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E2AA2" w14:textId="6551908E" w:rsidR="00893D2E" w:rsidRPr="00E41543" w:rsidRDefault="003F3C91" w:rsidP="00E41543">
      <w:pPr>
        <w:spacing w:after="100" w:afterAutospacing="1" w:line="360" w:lineRule="auto"/>
        <w:rPr>
          <w:rFonts w:ascii="Arial" w:hAnsi="Arial" w:cs="Arial"/>
          <w:b/>
          <w:bCs/>
          <w:color w:val="000000" w:themeColor="text1"/>
          <w:sz w:val="24"/>
          <w:szCs w:val="24"/>
        </w:rPr>
      </w:pPr>
      <w:r w:rsidRPr="00E41543">
        <w:rPr>
          <w:rFonts w:ascii="Arial" w:hAnsi="Arial" w:cs="Arial"/>
          <w:b/>
          <w:bCs/>
          <w:color w:val="000000" w:themeColor="text1"/>
          <w:sz w:val="24"/>
          <w:szCs w:val="24"/>
        </w:rPr>
        <w:t xml:space="preserve">Methodology </w:t>
      </w:r>
      <w:r w:rsidR="009E0C38" w:rsidRPr="00E41543">
        <w:rPr>
          <w:rFonts w:ascii="Arial" w:hAnsi="Arial" w:cs="Arial"/>
          <w:b/>
          <w:bCs/>
          <w:color w:val="000000" w:themeColor="text1"/>
          <w:sz w:val="24"/>
          <w:szCs w:val="24"/>
        </w:rPr>
        <w:t xml:space="preserve">to </w:t>
      </w:r>
      <w:r w:rsidR="00AD1490">
        <w:rPr>
          <w:rFonts w:ascii="Arial" w:hAnsi="Arial" w:cs="Arial"/>
          <w:b/>
          <w:bCs/>
          <w:color w:val="000000" w:themeColor="text1"/>
          <w:sz w:val="24"/>
          <w:szCs w:val="24"/>
        </w:rPr>
        <w:t>G</w:t>
      </w:r>
      <w:r w:rsidR="009E0C38" w:rsidRPr="00E41543">
        <w:rPr>
          <w:rFonts w:ascii="Arial" w:hAnsi="Arial" w:cs="Arial"/>
          <w:b/>
          <w:bCs/>
          <w:color w:val="000000" w:themeColor="text1"/>
          <w:sz w:val="24"/>
          <w:szCs w:val="24"/>
        </w:rPr>
        <w:t>enerate</w:t>
      </w:r>
      <w:r w:rsidR="00F34E60" w:rsidRPr="00E41543">
        <w:rPr>
          <w:rFonts w:ascii="Arial" w:hAnsi="Arial" w:cs="Arial"/>
          <w:b/>
          <w:bCs/>
          <w:color w:val="000000" w:themeColor="text1"/>
          <w:sz w:val="24"/>
          <w:szCs w:val="24"/>
        </w:rPr>
        <w:t xml:space="preserve"> </w:t>
      </w:r>
      <w:r w:rsidR="00AD1490">
        <w:rPr>
          <w:rFonts w:ascii="Arial" w:hAnsi="Arial" w:cs="Arial"/>
          <w:b/>
          <w:bCs/>
          <w:color w:val="000000" w:themeColor="text1"/>
          <w:sz w:val="24"/>
          <w:szCs w:val="24"/>
        </w:rPr>
        <w:t>C</w:t>
      </w:r>
      <w:r w:rsidR="00F34E60" w:rsidRPr="00E41543">
        <w:rPr>
          <w:rFonts w:ascii="Arial" w:hAnsi="Arial" w:cs="Arial"/>
          <w:b/>
          <w:bCs/>
          <w:color w:val="000000" w:themeColor="text1"/>
          <w:sz w:val="24"/>
          <w:szCs w:val="24"/>
        </w:rPr>
        <w:t xml:space="preserve">ommunity </w:t>
      </w:r>
      <w:r w:rsidR="00AD1490">
        <w:rPr>
          <w:rFonts w:ascii="Arial" w:hAnsi="Arial" w:cs="Arial"/>
          <w:b/>
          <w:bCs/>
          <w:color w:val="000000" w:themeColor="text1"/>
          <w:sz w:val="24"/>
          <w:szCs w:val="24"/>
        </w:rPr>
        <w:t>L</w:t>
      </w:r>
      <w:r w:rsidR="00F34E60" w:rsidRPr="00E41543">
        <w:rPr>
          <w:rFonts w:ascii="Arial" w:hAnsi="Arial" w:cs="Arial"/>
          <w:b/>
          <w:bCs/>
          <w:color w:val="000000" w:themeColor="text1"/>
          <w:sz w:val="24"/>
          <w:szCs w:val="24"/>
        </w:rPr>
        <w:t xml:space="preserve">earning </w:t>
      </w:r>
      <w:r w:rsidR="00AD1490">
        <w:rPr>
          <w:rFonts w:ascii="Arial" w:hAnsi="Arial" w:cs="Arial"/>
          <w:b/>
          <w:bCs/>
          <w:color w:val="000000" w:themeColor="text1"/>
          <w:sz w:val="24"/>
          <w:szCs w:val="24"/>
        </w:rPr>
        <w:t>T</w:t>
      </w:r>
      <w:r w:rsidR="00F34E60" w:rsidRPr="00E41543">
        <w:rPr>
          <w:rFonts w:ascii="Arial" w:hAnsi="Arial" w:cs="Arial"/>
          <w:b/>
          <w:bCs/>
          <w:color w:val="000000" w:themeColor="text1"/>
          <w:sz w:val="24"/>
          <w:szCs w:val="24"/>
        </w:rPr>
        <w:t>hrough</w:t>
      </w:r>
      <w:r w:rsidR="00D578C5" w:rsidRPr="00E41543">
        <w:rPr>
          <w:rFonts w:ascii="Arial" w:hAnsi="Arial" w:cs="Arial"/>
          <w:b/>
          <w:bCs/>
          <w:color w:val="000000" w:themeColor="text1"/>
          <w:sz w:val="24"/>
          <w:szCs w:val="24"/>
        </w:rPr>
        <w:t xml:space="preserve"> </w:t>
      </w:r>
      <w:r w:rsidR="00DD0896" w:rsidRPr="00E41543">
        <w:rPr>
          <w:rFonts w:ascii="Arial" w:hAnsi="Arial" w:cs="Arial"/>
          <w:b/>
          <w:bCs/>
          <w:color w:val="000000" w:themeColor="text1"/>
          <w:sz w:val="24"/>
          <w:szCs w:val="24"/>
        </w:rPr>
        <w:t xml:space="preserve">the </w:t>
      </w:r>
      <w:r w:rsidR="00AD1490">
        <w:rPr>
          <w:rFonts w:ascii="Arial" w:hAnsi="Arial" w:cs="Arial"/>
          <w:b/>
          <w:bCs/>
          <w:color w:val="000000" w:themeColor="text1"/>
          <w:sz w:val="24"/>
          <w:szCs w:val="24"/>
        </w:rPr>
        <w:t>P</w:t>
      </w:r>
      <w:r w:rsidR="00DD0896" w:rsidRPr="00E41543">
        <w:rPr>
          <w:rFonts w:ascii="Arial" w:hAnsi="Arial" w:cs="Arial"/>
          <w:b/>
          <w:bCs/>
          <w:color w:val="000000" w:themeColor="text1"/>
          <w:sz w:val="24"/>
          <w:szCs w:val="24"/>
        </w:rPr>
        <w:t>articipatory</w:t>
      </w:r>
      <w:r w:rsidR="00533A9C" w:rsidRPr="00E41543">
        <w:rPr>
          <w:rFonts w:ascii="Arial" w:hAnsi="Arial" w:cs="Arial"/>
          <w:b/>
          <w:bCs/>
          <w:color w:val="000000" w:themeColor="text1"/>
          <w:sz w:val="24"/>
          <w:szCs w:val="24"/>
        </w:rPr>
        <w:t xml:space="preserve"> </w:t>
      </w:r>
      <w:r w:rsidR="00AD1490">
        <w:rPr>
          <w:rFonts w:ascii="Arial" w:hAnsi="Arial" w:cs="Arial"/>
          <w:b/>
          <w:bCs/>
          <w:color w:val="000000" w:themeColor="text1"/>
          <w:sz w:val="24"/>
          <w:szCs w:val="24"/>
        </w:rPr>
        <w:t>D</w:t>
      </w:r>
      <w:r w:rsidR="008708AF" w:rsidRPr="00E41543">
        <w:rPr>
          <w:rFonts w:ascii="Arial" w:hAnsi="Arial" w:cs="Arial"/>
          <w:b/>
          <w:bCs/>
          <w:color w:val="000000" w:themeColor="text1"/>
          <w:sz w:val="24"/>
          <w:szCs w:val="24"/>
        </w:rPr>
        <w:t>esign</w:t>
      </w:r>
      <w:r w:rsidR="00D578C5" w:rsidRPr="00E41543">
        <w:rPr>
          <w:rFonts w:ascii="Arial" w:hAnsi="Arial" w:cs="Arial"/>
          <w:b/>
          <w:bCs/>
          <w:color w:val="000000" w:themeColor="text1"/>
          <w:sz w:val="24"/>
          <w:szCs w:val="24"/>
        </w:rPr>
        <w:t xml:space="preserve"> of a</w:t>
      </w:r>
      <w:r w:rsidR="00F34E60" w:rsidRPr="00E41543">
        <w:rPr>
          <w:rFonts w:ascii="Arial" w:hAnsi="Arial" w:cs="Arial"/>
          <w:b/>
          <w:bCs/>
          <w:color w:val="000000" w:themeColor="text1"/>
          <w:sz w:val="24"/>
          <w:szCs w:val="24"/>
        </w:rPr>
        <w:t xml:space="preserve"> </w:t>
      </w:r>
      <w:r w:rsidR="00AD1490">
        <w:rPr>
          <w:rFonts w:ascii="Arial" w:hAnsi="Arial" w:cs="Arial"/>
          <w:b/>
          <w:bCs/>
          <w:color w:val="000000" w:themeColor="text1"/>
          <w:sz w:val="24"/>
          <w:szCs w:val="24"/>
        </w:rPr>
        <w:t>B</w:t>
      </w:r>
      <w:r w:rsidR="00DD0896" w:rsidRPr="00E41543">
        <w:rPr>
          <w:rFonts w:ascii="Arial" w:hAnsi="Arial" w:cs="Arial"/>
          <w:b/>
          <w:bCs/>
          <w:color w:val="000000" w:themeColor="text1"/>
          <w:sz w:val="24"/>
          <w:szCs w:val="24"/>
        </w:rPr>
        <w:t>oardgame</w:t>
      </w:r>
    </w:p>
    <w:p w14:paraId="671DE4F2" w14:textId="085C8AD1" w:rsidR="003041A7" w:rsidRPr="00E41543" w:rsidRDefault="009E0C38" w:rsidP="00E41543">
      <w:pPr>
        <w:spacing w:after="100" w:afterAutospacing="1" w:line="360" w:lineRule="auto"/>
        <w:rPr>
          <w:rFonts w:ascii="Arial" w:hAnsi="Arial" w:cs="Arial"/>
          <w:b/>
          <w:bCs/>
          <w:color w:val="000000" w:themeColor="text1"/>
          <w:sz w:val="24"/>
          <w:szCs w:val="24"/>
        </w:rPr>
      </w:pPr>
      <w:r w:rsidRPr="00E41543">
        <w:rPr>
          <w:rFonts w:ascii="Arial" w:hAnsi="Arial" w:cs="Arial"/>
          <w:b/>
          <w:bCs/>
          <w:color w:val="000000" w:themeColor="text1"/>
          <w:sz w:val="24"/>
          <w:szCs w:val="24"/>
        </w:rPr>
        <w:t>Metodología para g</w:t>
      </w:r>
      <w:r w:rsidR="00F34E60" w:rsidRPr="00E41543">
        <w:rPr>
          <w:rFonts w:ascii="Arial" w:hAnsi="Arial" w:cs="Arial"/>
          <w:b/>
          <w:bCs/>
          <w:color w:val="000000" w:themeColor="text1"/>
          <w:sz w:val="24"/>
          <w:szCs w:val="24"/>
        </w:rPr>
        <w:t>enera</w:t>
      </w:r>
      <w:r w:rsidR="00ED7C05" w:rsidRPr="00E41543">
        <w:rPr>
          <w:rFonts w:ascii="Arial" w:hAnsi="Arial" w:cs="Arial"/>
          <w:b/>
          <w:bCs/>
          <w:color w:val="000000" w:themeColor="text1"/>
          <w:sz w:val="24"/>
          <w:szCs w:val="24"/>
        </w:rPr>
        <w:t>r</w:t>
      </w:r>
      <w:r w:rsidR="00F34E60" w:rsidRPr="00E41543">
        <w:rPr>
          <w:rFonts w:ascii="Arial" w:hAnsi="Arial" w:cs="Arial"/>
          <w:b/>
          <w:bCs/>
          <w:color w:val="000000" w:themeColor="text1"/>
          <w:sz w:val="24"/>
          <w:szCs w:val="24"/>
        </w:rPr>
        <w:t xml:space="preserve"> aprendizaje comunitario a través de</w:t>
      </w:r>
      <w:r w:rsidR="00DD0896" w:rsidRPr="00E41543">
        <w:rPr>
          <w:rFonts w:ascii="Arial" w:hAnsi="Arial" w:cs="Arial"/>
          <w:b/>
          <w:bCs/>
          <w:color w:val="000000" w:themeColor="text1"/>
          <w:sz w:val="24"/>
          <w:szCs w:val="24"/>
        </w:rPr>
        <w:t xml:space="preserve">l de diseño participativo </w:t>
      </w:r>
      <w:r w:rsidR="00F34E60" w:rsidRPr="00E41543">
        <w:rPr>
          <w:rFonts w:ascii="Arial" w:hAnsi="Arial" w:cs="Arial"/>
          <w:b/>
          <w:bCs/>
          <w:color w:val="000000" w:themeColor="text1"/>
          <w:sz w:val="24"/>
          <w:szCs w:val="24"/>
        </w:rPr>
        <w:t>de un juego</w:t>
      </w:r>
      <w:r w:rsidR="00DD0896" w:rsidRPr="00E41543">
        <w:rPr>
          <w:rFonts w:ascii="Arial" w:hAnsi="Arial" w:cs="Arial"/>
          <w:b/>
          <w:bCs/>
          <w:color w:val="000000" w:themeColor="text1"/>
          <w:sz w:val="24"/>
          <w:szCs w:val="24"/>
        </w:rPr>
        <w:t xml:space="preserve"> de mesa</w:t>
      </w:r>
    </w:p>
    <w:p w14:paraId="61461D0F" w14:textId="7A20D203" w:rsidR="00E41543" w:rsidRPr="00E41543" w:rsidRDefault="00E41543" w:rsidP="00E41543">
      <w:pPr>
        <w:spacing w:after="100" w:afterAutospacing="1" w:line="360" w:lineRule="auto"/>
        <w:rPr>
          <w:rFonts w:ascii="Arial" w:hAnsi="Arial" w:cs="Arial"/>
          <w:b/>
          <w:bCs/>
          <w:color w:val="000000" w:themeColor="text1"/>
          <w:sz w:val="24"/>
          <w:szCs w:val="24"/>
          <w:lang w:val="es-CR"/>
        </w:rPr>
      </w:pPr>
      <w:r w:rsidRPr="00E41543">
        <w:rPr>
          <w:rFonts w:ascii="Arial" w:hAnsi="Arial" w:cs="Arial"/>
          <w:b/>
          <w:bCs/>
          <w:color w:val="000000" w:themeColor="text1"/>
          <w:sz w:val="24"/>
          <w:szCs w:val="24"/>
          <w:lang w:val="es-CR"/>
        </w:rPr>
        <w:t>Metodologia para gerar aprendizagem comunitária por meio do design participativo de um jogo de tabuleiro</w:t>
      </w:r>
    </w:p>
    <w:p w14:paraId="0F2F2EA3" w14:textId="77777777" w:rsidR="00E41543" w:rsidRDefault="00E41543" w:rsidP="00E41543">
      <w:pPr>
        <w:spacing w:after="100" w:afterAutospacing="1" w:line="360" w:lineRule="auto"/>
        <w:rPr>
          <w:rFonts w:ascii="Arial" w:hAnsi="Arial" w:cs="Arial"/>
          <w:color w:val="000000" w:themeColor="text1"/>
          <w:sz w:val="24"/>
          <w:szCs w:val="24"/>
          <w:lang w:val="es-CR"/>
        </w:rPr>
      </w:pPr>
    </w:p>
    <w:p w14:paraId="425FABE8" w14:textId="7C1CAF83" w:rsidR="003041A7" w:rsidRDefault="003041A7" w:rsidP="00E41543">
      <w:pPr>
        <w:spacing w:after="0" w:line="240" w:lineRule="auto"/>
        <w:rPr>
          <w:rFonts w:ascii="Arial" w:hAnsi="Arial" w:cs="Arial"/>
          <w:color w:val="000000" w:themeColor="text1"/>
          <w:sz w:val="24"/>
          <w:szCs w:val="24"/>
          <w:lang w:val="es-CR"/>
        </w:rPr>
      </w:pPr>
      <w:r w:rsidRPr="00E41543">
        <w:rPr>
          <w:rFonts w:ascii="Arial" w:hAnsi="Arial" w:cs="Arial"/>
          <w:color w:val="000000" w:themeColor="text1"/>
          <w:sz w:val="24"/>
          <w:szCs w:val="24"/>
          <w:lang w:val="es-CR"/>
        </w:rPr>
        <w:t>Karoline Z</w:t>
      </w:r>
      <w:r w:rsidR="00E41543">
        <w:rPr>
          <w:rFonts w:ascii="Arial" w:hAnsi="Arial" w:cs="Arial"/>
          <w:color w:val="000000" w:themeColor="text1"/>
          <w:sz w:val="24"/>
          <w:szCs w:val="24"/>
          <w:lang w:val="es-CR"/>
        </w:rPr>
        <w:t>uleyka</w:t>
      </w:r>
      <w:r w:rsidRPr="00E41543">
        <w:rPr>
          <w:rFonts w:ascii="Arial" w:hAnsi="Arial" w:cs="Arial"/>
          <w:color w:val="000000" w:themeColor="text1"/>
          <w:sz w:val="24"/>
          <w:szCs w:val="24"/>
          <w:lang w:val="es-CR"/>
        </w:rPr>
        <w:t xml:space="preserve"> Torres-Cruz</w:t>
      </w:r>
    </w:p>
    <w:p w14:paraId="069AA713" w14:textId="76084024" w:rsidR="00E41543" w:rsidRPr="00E41543" w:rsidRDefault="00E41543" w:rsidP="00E41543">
      <w:pPr>
        <w:spacing w:after="0" w:line="240" w:lineRule="auto"/>
        <w:rPr>
          <w:rFonts w:ascii="Arial" w:hAnsi="Arial" w:cs="Arial"/>
          <w:color w:val="000000" w:themeColor="text1"/>
          <w:sz w:val="24"/>
          <w:szCs w:val="24"/>
          <w:vertAlign w:val="superscript"/>
          <w:lang w:val="es-CR"/>
        </w:rPr>
      </w:pPr>
      <w:r w:rsidRPr="00E41543">
        <w:rPr>
          <w:rFonts w:ascii="Arial" w:hAnsi="Arial" w:cs="Arial"/>
          <w:color w:val="000000" w:themeColor="text1"/>
          <w:sz w:val="24"/>
          <w:szCs w:val="24"/>
          <w:lang w:val="es-CR"/>
        </w:rPr>
        <w:t>Universidad Nacional</w:t>
      </w:r>
    </w:p>
    <w:p w14:paraId="0A995A11" w14:textId="77777777" w:rsidR="00E41543" w:rsidRDefault="003C6F12" w:rsidP="00E41543">
      <w:pPr>
        <w:spacing w:after="0" w:line="240" w:lineRule="auto"/>
        <w:rPr>
          <w:rFonts w:ascii="Arial" w:hAnsi="Arial" w:cs="Arial"/>
          <w:color w:val="000000" w:themeColor="text1"/>
          <w:sz w:val="24"/>
          <w:szCs w:val="24"/>
          <w:lang w:val="es-CR"/>
        </w:rPr>
      </w:pPr>
      <w:r w:rsidRPr="00E41543">
        <w:rPr>
          <w:rFonts w:ascii="Arial" w:hAnsi="Arial" w:cs="Arial"/>
          <w:color w:val="000000" w:themeColor="text1"/>
          <w:sz w:val="24"/>
          <w:szCs w:val="24"/>
          <w:lang w:val="es-CR"/>
        </w:rPr>
        <w:t>Centro de Investigación y Docencia en Educación</w:t>
      </w:r>
    </w:p>
    <w:p w14:paraId="3B30EDEA" w14:textId="61C3F245" w:rsidR="003041A7" w:rsidRPr="00E41543" w:rsidRDefault="005654CA" w:rsidP="00E41543">
      <w:pPr>
        <w:spacing w:after="0" w:line="240" w:lineRule="auto"/>
        <w:rPr>
          <w:rFonts w:ascii="Arial" w:hAnsi="Arial" w:cs="Arial"/>
          <w:color w:val="000000" w:themeColor="text1"/>
          <w:sz w:val="24"/>
          <w:szCs w:val="24"/>
          <w:lang w:val="es-CR"/>
        </w:rPr>
      </w:pPr>
      <w:r w:rsidRPr="00E41543">
        <w:rPr>
          <w:rFonts w:ascii="Arial" w:hAnsi="Arial" w:cs="Arial"/>
          <w:color w:val="000000" w:themeColor="text1"/>
          <w:sz w:val="24"/>
          <w:szCs w:val="24"/>
          <w:lang w:val="es-CR"/>
        </w:rPr>
        <w:t>Heredia, Costa Rica</w:t>
      </w:r>
    </w:p>
    <w:p w14:paraId="5F96FCCB" w14:textId="77777777" w:rsidR="00E41543" w:rsidRDefault="00C43E7D" w:rsidP="00E41543">
      <w:pPr>
        <w:spacing w:after="0" w:line="240" w:lineRule="auto"/>
        <w:rPr>
          <w:rFonts w:ascii="Arial" w:hAnsi="Arial" w:cs="Arial"/>
          <w:color w:val="000000" w:themeColor="text1"/>
          <w:sz w:val="24"/>
          <w:szCs w:val="24"/>
          <w:lang w:val="es-CR"/>
        </w:rPr>
      </w:pPr>
      <w:hyperlink r:id="rId8" w:history="1">
        <w:r w:rsidR="00AC0F17" w:rsidRPr="00E41543">
          <w:rPr>
            <w:rStyle w:val="Hyperlink"/>
            <w:rFonts w:ascii="Arial" w:hAnsi="Arial" w:cs="Arial"/>
            <w:color w:val="000000" w:themeColor="text1"/>
            <w:sz w:val="24"/>
            <w:szCs w:val="24"/>
            <w:u w:val="none"/>
            <w:lang w:val="es-CR"/>
          </w:rPr>
          <w:t>notcoraline14@gmail.com</w:t>
        </w:r>
      </w:hyperlink>
    </w:p>
    <w:p w14:paraId="0D269BEE" w14:textId="13D21891" w:rsidR="00FB1DA9" w:rsidRPr="009916AA" w:rsidRDefault="00C43E7D" w:rsidP="008C26FE">
      <w:pPr>
        <w:spacing w:after="0" w:line="240" w:lineRule="auto"/>
        <w:rPr>
          <w:rFonts w:ascii="Arial" w:hAnsi="Arial" w:cs="Arial"/>
          <w:color w:val="000000" w:themeColor="text1"/>
          <w:sz w:val="24"/>
          <w:szCs w:val="24"/>
          <w:lang w:val="es-CR"/>
        </w:rPr>
      </w:pPr>
      <w:hyperlink r:id="rId9" w:history="1">
        <w:r w:rsidR="009916AA" w:rsidRPr="009916AA">
          <w:rPr>
            <w:rStyle w:val="Hyperlink"/>
            <w:rFonts w:ascii="Arial" w:hAnsi="Arial" w:cs="Arial"/>
            <w:color w:val="191919" w:themeColor="text1" w:themeTint="E6"/>
            <w:sz w:val="24"/>
            <w:szCs w:val="24"/>
            <w:u w:val="none"/>
            <w:lang w:val="es-CR"/>
          </w:rPr>
          <w:t>https://orcid.org/0000-0002-0087-5013</w:t>
        </w:r>
      </w:hyperlink>
    </w:p>
    <w:p w14:paraId="3C3232F5" w14:textId="03568D13" w:rsidR="009916AA" w:rsidRDefault="009916AA" w:rsidP="008C26FE">
      <w:pPr>
        <w:spacing w:after="0" w:line="240" w:lineRule="auto"/>
        <w:rPr>
          <w:rFonts w:ascii="Arial" w:hAnsi="Arial" w:cs="Arial"/>
          <w:color w:val="000000" w:themeColor="text1"/>
          <w:sz w:val="24"/>
          <w:szCs w:val="24"/>
          <w:lang w:val="es-CR"/>
        </w:rPr>
      </w:pPr>
    </w:p>
    <w:p w14:paraId="2A6EC4DB" w14:textId="7C8F545F" w:rsidR="009916AA" w:rsidRDefault="009916AA" w:rsidP="008C26FE">
      <w:pPr>
        <w:spacing w:after="0" w:line="240" w:lineRule="auto"/>
        <w:rPr>
          <w:rFonts w:ascii="Arial" w:hAnsi="Arial" w:cs="Arial"/>
          <w:color w:val="000000" w:themeColor="text1"/>
          <w:sz w:val="24"/>
          <w:szCs w:val="24"/>
          <w:lang w:val="es-CR"/>
        </w:rPr>
      </w:pPr>
      <w:r>
        <w:rPr>
          <w:rFonts w:ascii="Arial" w:hAnsi="Arial" w:cs="Arial"/>
          <w:color w:val="000000" w:themeColor="text1"/>
          <w:sz w:val="24"/>
          <w:szCs w:val="24"/>
          <w:lang w:val="es-CR"/>
        </w:rPr>
        <w:t>Fiorella Vargas Agüero</w:t>
      </w:r>
    </w:p>
    <w:p w14:paraId="7626503C" w14:textId="21A4C25D" w:rsidR="009916AA" w:rsidRDefault="009916AA" w:rsidP="008C26FE">
      <w:pPr>
        <w:spacing w:after="0" w:line="240" w:lineRule="auto"/>
        <w:rPr>
          <w:rFonts w:ascii="Arial" w:hAnsi="Arial" w:cs="Arial"/>
          <w:color w:val="000000" w:themeColor="text1"/>
          <w:sz w:val="24"/>
          <w:szCs w:val="24"/>
          <w:lang w:val="es-CR"/>
        </w:rPr>
      </w:pPr>
      <w:r>
        <w:rPr>
          <w:rFonts w:ascii="Arial" w:hAnsi="Arial" w:cs="Arial"/>
          <w:color w:val="000000" w:themeColor="text1"/>
          <w:sz w:val="24"/>
          <w:szCs w:val="24"/>
          <w:lang w:val="es-CR"/>
        </w:rPr>
        <w:t>Universidad Nacional</w:t>
      </w:r>
    </w:p>
    <w:p w14:paraId="48C13B62" w14:textId="788B41D1" w:rsidR="00221E06" w:rsidRDefault="00E57E6C" w:rsidP="008C26FE">
      <w:pPr>
        <w:spacing w:after="0" w:line="240" w:lineRule="auto"/>
        <w:rPr>
          <w:rFonts w:ascii="Arial" w:hAnsi="Arial" w:cs="Arial"/>
          <w:color w:val="000000" w:themeColor="text1"/>
          <w:sz w:val="24"/>
          <w:szCs w:val="24"/>
          <w:lang w:val="es-CR"/>
        </w:rPr>
      </w:pPr>
      <w:r>
        <w:rPr>
          <w:rFonts w:ascii="Arial" w:hAnsi="Arial" w:cs="Arial"/>
          <w:color w:val="000000" w:themeColor="text1"/>
          <w:sz w:val="24"/>
          <w:szCs w:val="24"/>
          <w:lang w:val="es-CR"/>
        </w:rPr>
        <w:t>Escuela de Arministración</w:t>
      </w:r>
    </w:p>
    <w:p w14:paraId="569E4586" w14:textId="4F6ED1F9" w:rsidR="00221E06" w:rsidRDefault="00221E06" w:rsidP="008C26FE">
      <w:pPr>
        <w:spacing w:after="0" w:line="240" w:lineRule="auto"/>
        <w:rPr>
          <w:rFonts w:ascii="Arial" w:hAnsi="Arial" w:cs="Arial"/>
          <w:color w:val="000000" w:themeColor="text1"/>
          <w:sz w:val="24"/>
          <w:szCs w:val="24"/>
          <w:lang w:val="es-CR"/>
        </w:rPr>
      </w:pPr>
      <w:r>
        <w:rPr>
          <w:rFonts w:ascii="Arial" w:hAnsi="Arial" w:cs="Arial"/>
          <w:color w:val="000000" w:themeColor="text1"/>
          <w:sz w:val="24"/>
          <w:szCs w:val="24"/>
          <w:lang w:val="es-CR"/>
        </w:rPr>
        <w:t>Heredia, Costa Rica</w:t>
      </w:r>
    </w:p>
    <w:p w14:paraId="0C843500" w14:textId="1186D468" w:rsidR="009916AA" w:rsidRDefault="00221E06" w:rsidP="008C26FE">
      <w:pPr>
        <w:spacing w:after="0" w:line="240" w:lineRule="auto"/>
        <w:rPr>
          <w:rFonts w:ascii="Arial" w:hAnsi="Arial" w:cs="Arial"/>
          <w:color w:val="000000" w:themeColor="text1"/>
          <w:sz w:val="24"/>
          <w:szCs w:val="24"/>
          <w:lang w:val="es-CR"/>
        </w:rPr>
      </w:pPr>
      <w:r w:rsidRPr="00221E06">
        <w:rPr>
          <w:rFonts w:ascii="Arial" w:hAnsi="Arial" w:cs="Arial"/>
          <w:color w:val="000000" w:themeColor="text1"/>
          <w:sz w:val="24"/>
          <w:szCs w:val="24"/>
          <w:lang w:val="es-CR"/>
        </w:rPr>
        <w:t>fioreva96@gmail.com</w:t>
      </w:r>
    </w:p>
    <w:p w14:paraId="18D0C943" w14:textId="55473349" w:rsidR="007334FD" w:rsidRPr="0040365D" w:rsidRDefault="00C43E7D" w:rsidP="0040365D">
      <w:pPr>
        <w:spacing w:after="0" w:line="240" w:lineRule="auto"/>
        <w:divId w:val="492792390"/>
        <w:rPr>
          <w:rFonts w:ascii="Helvetica" w:eastAsiaTheme="minorEastAsia" w:hAnsi="Helvetica" w:cs="Times New Roman"/>
          <w:sz w:val="24"/>
          <w:szCs w:val="24"/>
        </w:rPr>
      </w:pPr>
      <w:hyperlink r:id="rId10" w:history="1">
        <w:r w:rsidR="0040365D" w:rsidRPr="0040365D">
          <w:rPr>
            <w:rFonts w:ascii="Helvetica" w:eastAsiaTheme="minorEastAsia" w:hAnsi="Helvetica" w:cs="Times New Roman"/>
            <w:color w:val="000000" w:themeColor="text1"/>
            <w:sz w:val="24"/>
            <w:szCs w:val="24"/>
          </w:rPr>
          <w:t>https://orcid.org/0000-0002-7592-836X</w:t>
        </w:r>
      </w:hyperlink>
    </w:p>
    <w:p w14:paraId="0794178F" w14:textId="77777777" w:rsidR="009916AA" w:rsidRDefault="009916AA" w:rsidP="008C26FE">
      <w:pPr>
        <w:spacing w:after="0" w:line="240" w:lineRule="auto"/>
        <w:rPr>
          <w:rFonts w:ascii="Arial" w:hAnsi="Arial" w:cs="Arial"/>
          <w:color w:val="000000" w:themeColor="text1"/>
          <w:sz w:val="24"/>
          <w:szCs w:val="24"/>
          <w:lang w:val="es-CR"/>
        </w:rPr>
      </w:pPr>
    </w:p>
    <w:p w14:paraId="29EB316F" w14:textId="77777777" w:rsidR="009916AA" w:rsidRPr="008C26FE" w:rsidRDefault="009916AA" w:rsidP="008C26FE">
      <w:pPr>
        <w:spacing w:after="0" w:line="240" w:lineRule="auto"/>
        <w:rPr>
          <w:rStyle w:val="A0"/>
          <w:rFonts w:ascii="Arial" w:hAnsi="Arial" w:cs="Arial"/>
          <w:color w:val="000000" w:themeColor="text1"/>
          <w:sz w:val="24"/>
          <w:szCs w:val="24"/>
          <w:lang w:val="es-CR"/>
        </w:rPr>
      </w:pPr>
    </w:p>
    <w:p w14:paraId="6CD0BA25" w14:textId="2F75C8D9" w:rsidR="00F34E60" w:rsidRPr="00E41543" w:rsidRDefault="00F34E60" w:rsidP="00E41543">
      <w:pPr>
        <w:spacing w:after="100" w:afterAutospacing="1" w:line="360" w:lineRule="auto"/>
        <w:rPr>
          <w:rFonts w:ascii="Arial" w:hAnsi="Arial" w:cs="Arial"/>
          <w:b/>
          <w:bCs/>
          <w:color w:val="000000" w:themeColor="text1"/>
          <w:sz w:val="24"/>
          <w:szCs w:val="24"/>
        </w:rPr>
      </w:pPr>
      <w:r w:rsidRPr="00E41543">
        <w:rPr>
          <w:rFonts w:ascii="Arial" w:hAnsi="Arial" w:cs="Arial"/>
          <w:b/>
          <w:bCs/>
          <w:color w:val="000000" w:themeColor="text1"/>
          <w:sz w:val="24"/>
          <w:szCs w:val="24"/>
        </w:rPr>
        <w:t xml:space="preserve">Abstract: </w:t>
      </w:r>
    </w:p>
    <w:p w14:paraId="58246376" w14:textId="4DE28FC9" w:rsidR="00CE6956" w:rsidRPr="00E41543" w:rsidRDefault="008C52A8" w:rsidP="00E41543">
      <w:pPr>
        <w:spacing w:after="100" w:afterAutospacing="1" w:line="360" w:lineRule="auto"/>
        <w:jc w:val="both"/>
        <w:rPr>
          <w:rFonts w:ascii="Arial" w:hAnsi="Arial" w:cs="Arial"/>
          <w:color w:val="000000" w:themeColor="text1"/>
          <w:sz w:val="24"/>
          <w:szCs w:val="24"/>
        </w:rPr>
      </w:pPr>
      <w:r>
        <w:rPr>
          <w:rFonts w:ascii="Arial" w:hAnsi="Arial" w:cs="Arial"/>
          <w:b/>
          <w:bCs/>
          <w:color w:val="000000" w:themeColor="text1"/>
          <w:sz w:val="24"/>
          <w:szCs w:val="24"/>
        </w:rPr>
        <w:t xml:space="preserve">Introduction. </w:t>
      </w:r>
      <w:r w:rsidR="00A019DD" w:rsidRPr="00E41543">
        <w:rPr>
          <w:rFonts w:ascii="Arial" w:hAnsi="Arial" w:cs="Arial"/>
          <w:color w:val="000000" w:themeColor="text1"/>
          <w:sz w:val="24"/>
          <w:szCs w:val="24"/>
        </w:rPr>
        <w:t>Didactic games are a powerful tool in formal and non-formal educational contexts</w:t>
      </w:r>
      <w:r w:rsidR="009E692D" w:rsidRPr="00E41543">
        <w:rPr>
          <w:rFonts w:ascii="Arial" w:hAnsi="Arial" w:cs="Arial"/>
          <w:color w:val="000000" w:themeColor="text1"/>
          <w:sz w:val="24"/>
          <w:szCs w:val="24"/>
        </w:rPr>
        <w:t>.</w:t>
      </w:r>
      <w:r w:rsidR="0028683A">
        <w:rPr>
          <w:rFonts w:ascii="Arial" w:hAnsi="Arial" w:cs="Arial"/>
          <w:color w:val="000000" w:themeColor="text1"/>
          <w:sz w:val="24"/>
          <w:szCs w:val="24"/>
        </w:rPr>
        <w:t xml:space="preserve"> </w:t>
      </w:r>
      <w:r w:rsidR="00FF5B96" w:rsidRPr="00E41543">
        <w:rPr>
          <w:rFonts w:ascii="Arial" w:hAnsi="Arial" w:cs="Arial"/>
          <w:color w:val="000000" w:themeColor="text1"/>
          <w:sz w:val="24"/>
          <w:szCs w:val="24"/>
        </w:rPr>
        <w:t xml:space="preserve">This study </w:t>
      </w:r>
      <w:r w:rsidR="009C5F7B" w:rsidRPr="00E41543">
        <w:rPr>
          <w:rFonts w:ascii="Arial" w:hAnsi="Arial" w:cs="Arial"/>
          <w:color w:val="000000" w:themeColor="text1"/>
          <w:sz w:val="24"/>
          <w:szCs w:val="24"/>
        </w:rPr>
        <w:t>appli</w:t>
      </w:r>
      <w:r w:rsidR="003C7B89" w:rsidRPr="00E41543">
        <w:rPr>
          <w:rFonts w:ascii="Arial" w:hAnsi="Arial" w:cs="Arial"/>
          <w:color w:val="000000" w:themeColor="text1"/>
          <w:sz w:val="24"/>
          <w:szCs w:val="24"/>
        </w:rPr>
        <w:t>es</w:t>
      </w:r>
      <w:r w:rsidR="009C5F7B" w:rsidRPr="00E41543">
        <w:rPr>
          <w:rFonts w:ascii="Arial" w:hAnsi="Arial" w:cs="Arial"/>
          <w:color w:val="000000" w:themeColor="text1"/>
          <w:sz w:val="24"/>
          <w:szCs w:val="24"/>
        </w:rPr>
        <w:t xml:space="preserve"> a </w:t>
      </w:r>
      <w:r w:rsidR="00DD18EC" w:rsidRPr="00E41543">
        <w:rPr>
          <w:rFonts w:ascii="Arial" w:hAnsi="Arial" w:cs="Arial"/>
          <w:color w:val="000000" w:themeColor="text1"/>
          <w:sz w:val="24"/>
          <w:szCs w:val="24"/>
        </w:rPr>
        <w:t xml:space="preserve">general methodology based on the </w:t>
      </w:r>
      <w:r w:rsidR="00DD0896" w:rsidRPr="00E41543">
        <w:rPr>
          <w:rFonts w:ascii="Arial" w:hAnsi="Arial" w:cs="Arial"/>
          <w:color w:val="000000" w:themeColor="text1"/>
          <w:sz w:val="24"/>
          <w:szCs w:val="24"/>
        </w:rPr>
        <w:t>participative</w:t>
      </w:r>
      <w:r w:rsidR="00DD18EC" w:rsidRPr="00E41543">
        <w:rPr>
          <w:rFonts w:ascii="Arial" w:hAnsi="Arial" w:cs="Arial"/>
          <w:color w:val="000000" w:themeColor="text1"/>
          <w:sz w:val="24"/>
          <w:szCs w:val="24"/>
        </w:rPr>
        <w:t xml:space="preserve"> </w:t>
      </w:r>
      <w:r w:rsidR="00DD0896" w:rsidRPr="00E41543">
        <w:rPr>
          <w:rFonts w:ascii="Arial" w:hAnsi="Arial" w:cs="Arial"/>
          <w:color w:val="000000" w:themeColor="text1"/>
          <w:sz w:val="24"/>
          <w:szCs w:val="24"/>
        </w:rPr>
        <w:t>design</w:t>
      </w:r>
      <w:r w:rsidR="00DD18EC" w:rsidRPr="00E41543">
        <w:rPr>
          <w:rFonts w:ascii="Arial" w:hAnsi="Arial" w:cs="Arial"/>
          <w:color w:val="000000" w:themeColor="text1"/>
          <w:sz w:val="24"/>
          <w:szCs w:val="24"/>
        </w:rPr>
        <w:t xml:space="preserve"> of a didactic </w:t>
      </w:r>
      <w:r w:rsidR="00DD0896" w:rsidRPr="00E41543">
        <w:rPr>
          <w:rFonts w:ascii="Arial" w:hAnsi="Arial" w:cs="Arial"/>
          <w:color w:val="000000" w:themeColor="text1"/>
          <w:sz w:val="24"/>
          <w:szCs w:val="24"/>
        </w:rPr>
        <w:t>board</w:t>
      </w:r>
      <w:r w:rsidR="00DD18EC" w:rsidRPr="00E41543">
        <w:rPr>
          <w:rFonts w:ascii="Arial" w:hAnsi="Arial" w:cs="Arial"/>
          <w:color w:val="000000" w:themeColor="text1"/>
          <w:sz w:val="24"/>
          <w:szCs w:val="24"/>
        </w:rPr>
        <w:t xml:space="preserve">game to facilitate </w:t>
      </w:r>
      <w:r w:rsidR="003C7B89" w:rsidRPr="00E41543">
        <w:rPr>
          <w:rFonts w:ascii="Arial" w:hAnsi="Arial" w:cs="Arial"/>
          <w:color w:val="000000" w:themeColor="text1"/>
          <w:sz w:val="24"/>
          <w:szCs w:val="24"/>
        </w:rPr>
        <w:t>an</w:t>
      </w:r>
      <w:r w:rsidR="008D7680" w:rsidRPr="00E41543">
        <w:rPr>
          <w:rFonts w:ascii="Arial" w:hAnsi="Arial" w:cs="Arial"/>
          <w:color w:val="000000" w:themeColor="text1"/>
          <w:sz w:val="24"/>
          <w:szCs w:val="24"/>
        </w:rPr>
        <w:t xml:space="preserve"> educational environment for community learning. </w:t>
      </w:r>
      <w:r w:rsidR="0028683A">
        <w:rPr>
          <w:rFonts w:ascii="Arial" w:hAnsi="Arial" w:cs="Arial"/>
          <w:b/>
          <w:bCs/>
          <w:color w:val="000000" w:themeColor="text1"/>
          <w:sz w:val="24"/>
          <w:szCs w:val="24"/>
        </w:rPr>
        <w:t>Method</w:t>
      </w:r>
      <w:r w:rsidR="004B6531">
        <w:rPr>
          <w:rFonts w:ascii="Arial" w:hAnsi="Arial" w:cs="Arial"/>
          <w:b/>
          <w:bCs/>
          <w:color w:val="000000" w:themeColor="text1"/>
          <w:sz w:val="24"/>
          <w:szCs w:val="24"/>
        </w:rPr>
        <w:t>s</w:t>
      </w:r>
      <w:r w:rsidR="0028683A">
        <w:rPr>
          <w:rFonts w:ascii="Arial" w:hAnsi="Arial" w:cs="Arial"/>
          <w:b/>
          <w:bCs/>
          <w:color w:val="000000" w:themeColor="text1"/>
          <w:sz w:val="24"/>
          <w:szCs w:val="24"/>
        </w:rPr>
        <w:t xml:space="preserve">. </w:t>
      </w:r>
      <w:r w:rsidR="003C7B89" w:rsidRPr="00E41543">
        <w:rPr>
          <w:rFonts w:ascii="Arial" w:hAnsi="Arial" w:cs="Arial"/>
          <w:color w:val="000000" w:themeColor="text1"/>
          <w:sz w:val="24"/>
          <w:szCs w:val="24"/>
        </w:rPr>
        <w:t>Eighteen</w:t>
      </w:r>
      <w:r w:rsidR="00EA37F3" w:rsidRPr="00E41543">
        <w:rPr>
          <w:rFonts w:ascii="Arial" w:hAnsi="Arial" w:cs="Arial"/>
          <w:color w:val="000000" w:themeColor="text1"/>
          <w:sz w:val="24"/>
          <w:szCs w:val="24"/>
        </w:rPr>
        <w:t xml:space="preserve"> elderly people without housing </w:t>
      </w:r>
      <w:r w:rsidR="003C7B89" w:rsidRPr="00E41543">
        <w:rPr>
          <w:rFonts w:ascii="Arial" w:hAnsi="Arial" w:cs="Arial"/>
          <w:color w:val="000000" w:themeColor="text1"/>
          <w:sz w:val="24"/>
          <w:szCs w:val="24"/>
        </w:rPr>
        <w:t xml:space="preserve">participated in the study, all </w:t>
      </w:r>
      <w:r w:rsidR="00013A6B" w:rsidRPr="00E41543">
        <w:rPr>
          <w:rFonts w:ascii="Arial" w:hAnsi="Arial" w:cs="Arial"/>
          <w:color w:val="000000" w:themeColor="text1"/>
          <w:sz w:val="24"/>
          <w:szCs w:val="24"/>
        </w:rPr>
        <w:t>users of the</w:t>
      </w:r>
      <w:r w:rsidR="003C7B89" w:rsidRPr="00E41543">
        <w:rPr>
          <w:rFonts w:ascii="Arial" w:hAnsi="Arial" w:cs="Arial"/>
          <w:color w:val="000000" w:themeColor="text1"/>
          <w:sz w:val="24"/>
          <w:szCs w:val="24"/>
        </w:rPr>
        <w:t xml:space="preserve"> shelter</w:t>
      </w:r>
      <w:r w:rsidR="00013A6B" w:rsidRPr="00E41543">
        <w:rPr>
          <w:rFonts w:ascii="Arial" w:hAnsi="Arial" w:cs="Arial"/>
          <w:color w:val="000000" w:themeColor="text1"/>
          <w:sz w:val="24"/>
          <w:szCs w:val="24"/>
        </w:rPr>
        <w:t xml:space="preserve"> </w:t>
      </w:r>
      <w:r w:rsidR="00013A6B" w:rsidRPr="00E41543">
        <w:rPr>
          <w:rFonts w:ascii="Arial" w:hAnsi="Arial" w:cs="Arial"/>
          <w:i/>
          <w:iCs/>
          <w:color w:val="000000" w:themeColor="text1"/>
          <w:sz w:val="24"/>
          <w:szCs w:val="24"/>
        </w:rPr>
        <w:t>Centro Dormitorio Municipal San José</w:t>
      </w:r>
      <w:r w:rsidR="00013A6B" w:rsidRPr="00E41543">
        <w:rPr>
          <w:rFonts w:ascii="Arial" w:hAnsi="Arial" w:cs="Arial"/>
          <w:color w:val="000000" w:themeColor="text1"/>
          <w:sz w:val="24"/>
          <w:szCs w:val="24"/>
        </w:rPr>
        <w:t xml:space="preserve"> in Costa Rica</w:t>
      </w:r>
      <w:r w:rsidR="003C7B89" w:rsidRPr="00E41543">
        <w:rPr>
          <w:rFonts w:ascii="Arial" w:hAnsi="Arial" w:cs="Arial"/>
          <w:color w:val="000000" w:themeColor="text1"/>
          <w:sz w:val="24"/>
          <w:szCs w:val="24"/>
        </w:rPr>
        <w:t>.</w:t>
      </w:r>
      <w:r w:rsidR="00013A6B" w:rsidRPr="00E41543">
        <w:rPr>
          <w:rFonts w:ascii="Arial" w:hAnsi="Arial" w:cs="Arial"/>
          <w:color w:val="000000" w:themeColor="text1"/>
          <w:sz w:val="24"/>
          <w:szCs w:val="24"/>
        </w:rPr>
        <w:t xml:space="preserve"> </w:t>
      </w:r>
      <w:r w:rsidR="003C7B89" w:rsidRPr="00E41543">
        <w:rPr>
          <w:rFonts w:ascii="Arial" w:hAnsi="Arial" w:cs="Arial"/>
          <w:color w:val="000000" w:themeColor="text1"/>
          <w:sz w:val="24"/>
          <w:szCs w:val="24"/>
        </w:rPr>
        <w:t>I</w:t>
      </w:r>
      <w:r w:rsidR="0011428E" w:rsidRPr="00E41543">
        <w:rPr>
          <w:rFonts w:ascii="Arial" w:hAnsi="Arial" w:cs="Arial"/>
          <w:color w:val="000000" w:themeColor="text1"/>
          <w:sz w:val="24"/>
          <w:szCs w:val="24"/>
        </w:rPr>
        <w:t xml:space="preserve">nstruments </w:t>
      </w:r>
      <w:r w:rsidR="003C7B89" w:rsidRPr="00E41543">
        <w:rPr>
          <w:rFonts w:ascii="Arial" w:hAnsi="Arial" w:cs="Arial"/>
          <w:color w:val="000000" w:themeColor="text1"/>
          <w:sz w:val="24"/>
          <w:szCs w:val="24"/>
        </w:rPr>
        <w:t xml:space="preserve">such as </w:t>
      </w:r>
      <w:r w:rsidR="00B27FAB" w:rsidRPr="00E41543">
        <w:rPr>
          <w:rFonts w:ascii="Arial" w:hAnsi="Arial" w:cs="Arial"/>
          <w:color w:val="000000" w:themeColor="text1"/>
          <w:sz w:val="24"/>
          <w:szCs w:val="24"/>
        </w:rPr>
        <w:t xml:space="preserve">interviews, </w:t>
      </w:r>
      <w:r w:rsidR="00DD0896" w:rsidRPr="00E41543">
        <w:rPr>
          <w:rFonts w:ascii="Arial" w:hAnsi="Arial" w:cs="Arial"/>
          <w:color w:val="000000" w:themeColor="text1"/>
          <w:sz w:val="24"/>
          <w:szCs w:val="24"/>
        </w:rPr>
        <w:t>dialogue</w:t>
      </w:r>
      <w:r w:rsidR="00B27FAB" w:rsidRPr="00E41543">
        <w:rPr>
          <w:rFonts w:ascii="Arial" w:hAnsi="Arial" w:cs="Arial"/>
          <w:color w:val="000000" w:themeColor="text1"/>
          <w:sz w:val="24"/>
          <w:szCs w:val="24"/>
        </w:rPr>
        <w:t xml:space="preserve"> </w:t>
      </w:r>
      <w:r w:rsidR="00AF0845" w:rsidRPr="00E41543">
        <w:rPr>
          <w:rFonts w:ascii="Arial" w:hAnsi="Arial" w:cs="Arial"/>
          <w:color w:val="000000" w:themeColor="text1"/>
          <w:sz w:val="24"/>
          <w:szCs w:val="24"/>
        </w:rPr>
        <w:t>circles,</w:t>
      </w:r>
      <w:r w:rsidR="00B27FAB" w:rsidRPr="00E41543">
        <w:rPr>
          <w:rFonts w:ascii="Arial" w:hAnsi="Arial" w:cs="Arial"/>
          <w:color w:val="000000" w:themeColor="text1"/>
          <w:sz w:val="24"/>
          <w:szCs w:val="24"/>
        </w:rPr>
        <w:t xml:space="preserve"> </w:t>
      </w:r>
      <w:r w:rsidR="00AF0845" w:rsidRPr="00E41543">
        <w:rPr>
          <w:rFonts w:ascii="Arial" w:hAnsi="Arial" w:cs="Arial"/>
          <w:color w:val="000000" w:themeColor="text1"/>
          <w:sz w:val="24"/>
          <w:szCs w:val="24"/>
        </w:rPr>
        <w:t xml:space="preserve">mental maps, </w:t>
      </w:r>
      <w:r w:rsidR="00B27FAB" w:rsidRPr="00E41543">
        <w:rPr>
          <w:rFonts w:ascii="Arial" w:hAnsi="Arial" w:cs="Arial"/>
          <w:color w:val="000000" w:themeColor="text1"/>
          <w:sz w:val="24"/>
          <w:szCs w:val="24"/>
        </w:rPr>
        <w:t>brainstorm circles</w:t>
      </w:r>
      <w:r w:rsidR="0011428E" w:rsidRPr="00E41543">
        <w:rPr>
          <w:rFonts w:ascii="Arial" w:hAnsi="Arial" w:cs="Arial"/>
          <w:color w:val="000000" w:themeColor="text1"/>
          <w:sz w:val="24"/>
          <w:szCs w:val="24"/>
        </w:rPr>
        <w:t xml:space="preserve">, </w:t>
      </w:r>
      <w:r w:rsidR="003C7B89" w:rsidRPr="00E41543">
        <w:rPr>
          <w:rFonts w:ascii="Arial" w:hAnsi="Arial" w:cs="Arial"/>
          <w:color w:val="000000" w:themeColor="text1"/>
          <w:sz w:val="24"/>
          <w:szCs w:val="24"/>
        </w:rPr>
        <w:t>and checkpoints were applied</w:t>
      </w:r>
      <w:r w:rsidR="00B369ED" w:rsidRPr="00E41543">
        <w:rPr>
          <w:rFonts w:ascii="Arial" w:hAnsi="Arial" w:cs="Arial"/>
          <w:color w:val="000000" w:themeColor="text1"/>
          <w:sz w:val="24"/>
          <w:szCs w:val="24"/>
        </w:rPr>
        <w:t>.</w:t>
      </w:r>
      <w:r w:rsidR="00F7027E" w:rsidRPr="00E41543">
        <w:rPr>
          <w:rFonts w:ascii="Arial" w:hAnsi="Arial" w:cs="Arial"/>
          <w:color w:val="000000" w:themeColor="text1"/>
          <w:sz w:val="24"/>
          <w:szCs w:val="24"/>
        </w:rPr>
        <w:t xml:space="preserve"> </w:t>
      </w:r>
      <w:r w:rsidR="003C7B89" w:rsidRPr="00E41543">
        <w:rPr>
          <w:rFonts w:ascii="Arial" w:hAnsi="Arial" w:cs="Arial"/>
          <w:color w:val="000000" w:themeColor="text1"/>
          <w:sz w:val="24"/>
          <w:szCs w:val="24"/>
        </w:rPr>
        <w:t>A</w:t>
      </w:r>
      <w:r w:rsidR="0011428E" w:rsidRPr="00E41543">
        <w:rPr>
          <w:rFonts w:ascii="Arial" w:hAnsi="Arial" w:cs="Arial"/>
          <w:color w:val="000000" w:themeColor="text1"/>
          <w:sz w:val="24"/>
          <w:szCs w:val="24"/>
        </w:rPr>
        <w:t xml:space="preserve"> field diary and </w:t>
      </w:r>
      <w:r w:rsidR="003D6A7D" w:rsidRPr="00E41543">
        <w:rPr>
          <w:rFonts w:ascii="Arial" w:hAnsi="Arial" w:cs="Arial"/>
          <w:color w:val="000000" w:themeColor="text1"/>
          <w:sz w:val="24"/>
          <w:szCs w:val="24"/>
        </w:rPr>
        <w:t>participant observation</w:t>
      </w:r>
      <w:r w:rsidR="00B369ED" w:rsidRPr="00E41543">
        <w:rPr>
          <w:rFonts w:ascii="Arial" w:hAnsi="Arial" w:cs="Arial"/>
          <w:color w:val="000000" w:themeColor="text1"/>
          <w:sz w:val="24"/>
          <w:szCs w:val="24"/>
        </w:rPr>
        <w:t xml:space="preserve"> </w:t>
      </w:r>
      <w:r w:rsidR="003C7B89" w:rsidRPr="00E41543">
        <w:rPr>
          <w:rFonts w:ascii="Arial" w:hAnsi="Arial" w:cs="Arial"/>
          <w:color w:val="000000" w:themeColor="text1"/>
          <w:sz w:val="24"/>
          <w:szCs w:val="24"/>
        </w:rPr>
        <w:t>were used as</w:t>
      </w:r>
      <w:r w:rsidR="00B369ED" w:rsidRPr="00E41543">
        <w:rPr>
          <w:rFonts w:ascii="Arial" w:hAnsi="Arial" w:cs="Arial"/>
          <w:color w:val="000000" w:themeColor="text1"/>
          <w:sz w:val="24"/>
          <w:szCs w:val="24"/>
        </w:rPr>
        <w:t xml:space="preserve"> data collection techniques.</w:t>
      </w:r>
      <w:r w:rsidR="003C7B89" w:rsidRPr="00E41543">
        <w:rPr>
          <w:rFonts w:ascii="Arial" w:hAnsi="Arial" w:cs="Arial"/>
          <w:color w:val="000000" w:themeColor="text1"/>
          <w:sz w:val="24"/>
          <w:szCs w:val="24"/>
        </w:rPr>
        <w:t xml:space="preserve"> Participants worked together</w:t>
      </w:r>
      <w:r w:rsidR="00AE4E5C" w:rsidRPr="00E41543">
        <w:rPr>
          <w:rFonts w:ascii="Arial" w:hAnsi="Arial" w:cs="Arial"/>
          <w:color w:val="000000" w:themeColor="text1"/>
          <w:sz w:val="24"/>
          <w:szCs w:val="24"/>
        </w:rPr>
        <w:t>,</w:t>
      </w:r>
      <w:r w:rsidR="003C7B89" w:rsidRPr="00E41543">
        <w:rPr>
          <w:rFonts w:ascii="Arial" w:hAnsi="Arial" w:cs="Arial"/>
          <w:color w:val="000000" w:themeColor="text1"/>
          <w:sz w:val="24"/>
          <w:szCs w:val="24"/>
        </w:rPr>
        <w:t xml:space="preserve"> along researchers</w:t>
      </w:r>
      <w:r w:rsidR="00AE4E5C" w:rsidRPr="00E41543">
        <w:rPr>
          <w:rFonts w:ascii="Arial" w:hAnsi="Arial" w:cs="Arial"/>
          <w:color w:val="000000" w:themeColor="text1"/>
          <w:sz w:val="24"/>
          <w:szCs w:val="24"/>
        </w:rPr>
        <w:t>,</w:t>
      </w:r>
      <w:r w:rsidR="003C7B89" w:rsidRPr="00E41543">
        <w:rPr>
          <w:rFonts w:ascii="Arial" w:hAnsi="Arial" w:cs="Arial"/>
          <w:color w:val="000000" w:themeColor="text1"/>
          <w:sz w:val="24"/>
          <w:szCs w:val="24"/>
        </w:rPr>
        <w:t xml:space="preserve"> to design a board game </w:t>
      </w:r>
      <w:r w:rsidR="00AE4E5C" w:rsidRPr="00E41543">
        <w:rPr>
          <w:rFonts w:ascii="Arial" w:hAnsi="Arial" w:cs="Arial"/>
          <w:color w:val="000000" w:themeColor="text1"/>
          <w:sz w:val="24"/>
          <w:szCs w:val="24"/>
        </w:rPr>
        <w:t>during weekly meetings for</w:t>
      </w:r>
      <w:r w:rsidR="003C7B89" w:rsidRPr="00E41543">
        <w:rPr>
          <w:rFonts w:ascii="Arial" w:hAnsi="Arial" w:cs="Arial"/>
          <w:color w:val="000000" w:themeColor="text1"/>
          <w:sz w:val="24"/>
          <w:szCs w:val="24"/>
        </w:rPr>
        <w:t xml:space="preserve"> a period of 1.</w:t>
      </w:r>
      <w:r w:rsidR="004A023F" w:rsidRPr="00E41543">
        <w:rPr>
          <w:rFonts w:ascii="Arial" w:hAnsi="Arial" w:cs="Arial"/>
          <w:color w:val="000000" w:themeColor="text1"/>
          <w:sz w:val="24"/>
          <w:szCs w:val="24"/>
        </w:rPr>
        <w:t>6</w:t>
      </w:r>
      <w:r w:rsidR="003C7B89" w:rsidRPr="00E41543">
        <w:rPr>
          <w:rFonts w:ascii="Arial" w:hAnsi="Arial" w:cs="Arial"/>
          <w:color w:val="000000" w:themeColor="text1"/>
          <w:sz w:val="24"/>
          <w:szCs w:val="24"/>
        </w:rPr>
        <w:t xml:space="preserve"> years. </w:t>
      </w:r>
      <w:r w:rsidR="00BB2688">
        <w:rPr>
          <w:rFonts w:ascii="Arial" w:hAnsi="Arial" w:cs="Arial"/>
          <w:b/>
          <w:bCs/>
          <w:color w:val="000000" w:themeColor="text1"/>
          <w:sz w:val="24"/>
          <w:szCs w:val="24"/>
        </w:rPr>
        <w:t xml:space="preserve">Results. </w:t>
      </w:r>
      <w:r w:rsidR="003C7B89" w:rsidRPr="00E41543">
        <w:rPr>
          <w:rFonts w:ascii="Arial" w:hAnsi="Arial" w:cs="Arial"/>
          <w:color w:val="000000" w:themeColor="text1"/>
          <w:sz w:val="24"/>
          <w:szCs w:val="24"/>
        </w:rPr>
        <w:t>The board game</w:t>
      </w:r>
      <w:r w:rsidR="00BB2688">
        <w:rPr>
          <w:rFonts w:ascii="Arial" w:hAnsi="Arial" w:cs="Arial"/>
          <w:color w:val="000000" w:themeColor="text1"/>
          <w:sz w:val="24"/>
          <w:szCs w:val="24"/>
        </w:rPr>
        <w:t xml:space="preserve"> </w:t>
      </w:r>
      <w:r w:rsidR="00AE4E5C" w:rsidRPr="00E41543">
        <w:rPr>
          <w:rFonts w:ascii="Arial" w:hAnsi="Arial" w:cs="Arial"/>
          <w:color w:val="000000" w:themeColor="text1"/>
          <w:sz w:val="24"/>
          <w:szCs w:val="24"/>
        </w:rPr>
        <w:t>potentialize</w:t>
      </w:r>
      <w:r w:rsidR="00621764">
        <w:rPr>
          <w:rFonts w:ascii="Arial" w:hAnsi="Arial" w:cs="Arial"/>
          <w:color w:val="000000" w:themeColor="text1"/>
          <w:sz w:val="24"/>
          <w:szCs w:val="24"/>
        </w:rPr>
        <w:t>d</w:t>
      </w:r>
      <w:r w:rsidR="00AE4E5C" w:rsidRPr="00E41543">
        <w:rPr>
          <w:rFonts w:ascii="Arial" w:hAnsi="Arial" w:cs="Arial"/>
          <w:color w:val="000000" w:themeColor="text1"/>
          <w:sz w:val="24"/>
          <w:szCs w:val="24"/>
        </w:rPr>
        <w:t xml:space="preserve"> three socio-emotional abilities </w:t>
      </w:r>
      <w:r w:rsidR="00AE4E5C" w:rsidRPr="00E41543">
        <w:rPr>
          <w:rFonts w:ascii="Arial" w:hAnsi="Arial" w:cs="Arial"/>
          <w:color w:val="000000" w:themeColor="text1"/>
          <w:sz w:val="24"/>
          <w:szCs w:val="24"/>
        </w:rPr>
        <w:lastRenderedPageBreak/>
        <w:t>identified as needs</w:t>
      </w:r>
      <w:r w:rsidR="003E2A02" w:rsidRPr="00E41543">
        <w:rPr>
          <w:rFonts w:ascii="Arial" w:hAnsi="Arial" w:cs="Arial"/>
          <w:color w:val="000000" w:themeColor="text1"/>
          <w:sz w:val="24"/>
          <w:szCs w:val="24"/>
        </w:rPr>
        <w:t xml:space="preserve"> during the study</w:t>
      </w:r>
      <w:r w:rsidR="00AE4E5C" w:rsidRPr="00E41543">
        <w:rPr>
          <w:rFonts w:ascii="Arial" w:hAnsi="Arial" w:cs="Arial"/>
          <w:color w:val="000000" w:themeColor="text1"/>
          <w:sz w:val="24"/>
          <w:szCs w:val="24"/>
        </w:rPr>
        <w:t xml:space="preserve"> for this elderly population (self-regulation, self-motivation, and self-knowledge).</w:t>
      </w:r>
      <w:r w:rsidR="001574C5" w:rsidRPr="00E41543">
        <w:rPr>
          <w:rFonts w:ascii="Arial" w:hAnsi="Arial" w:cs="Arial"/>
          <w:color w:val="000000" w:themeColor="text1"/>
          <w:sz w:val="24"/>
          <w:szCs w:val="24"/>
        </w:rPr>
        <w:t xml:space="preserve"> </w:t>
      </w:r>
      <w:r w:rsidR="00331ADA">
        <w:rPr>
          <w:rFonts w:ascii="Arial" w:hAnsi="Arial" w:cs="Arial"/>
          <w:b/>
          <w:bCs/>
          <w:color w:val="000000" w:themeColor="text1"/>
          <w:sz w:val="24"/>
          <w:szCs w:val="24"/>
        </w:rPr>
        <w:t xml:space="preserve">Discussion. </w:t>
      </w:r>
      <w:r w:rsidR="00AE4E5C" w:rsidRPr="00E41543">
        <w:rPr>
          <w:rFonts w:ascii="Arial" w:hAnsi="Arial" w:cs="Arial"/>
          <w:color w:val="000000" w:themeColor="text1"/>
          <w:sz w:val="24"/>
          <w:szCs w:val="24"/>
        </w:rPr>
        <w:t xml:space="preserve">A holistic vision, in </w:t>
      </w:r>
      <w:r w:rsidR="003E2A02" w:rsidRPr="00E41543">
        <w:rPr>
          <w:rFonts w:ascii="Arial" w:hAnsi="Arial" w:cs="Arial"/>
          <w:color w:val="000000" w:themeColor="text1"/>
          <w:sz w:val="24"/>
          <w:szCs w:val="24"/>
        </w:rPr>
        <w:t>our</w:t>
      </w:r>
      <w:r w:rsidR="00AE4E5C" w:rsidRPr="00E41543">
        <w:rPr>
          <w:rFonts w:ascii="Arial" w:hAnsi="Arial" w:cs="Arial"/>
          <w:color w:val="000000" w:themeColor="text1"/>
          <w:sz w:val="24"/>
          <w:szCs w:val="24"/>
        </w:rPr>
        <w:t xml:space="preserve"> approach </w:t>
      </w:r>
      <w:r w:rsidR="003E2A02" w:rsidRPr="00E41543">
        <w:rPr>
          <w:rFonts w:ascii="Arial" w:hAnsi="Arial" w:cs="Arial"/>
          <w:color w:val="000000" w:themeColor="text1"/>
          <w:sz w:val="24"/>
          <w:szCs w:val="24"/>
        </w:rPr>
        <w:t>and</w:t>
      </w:r>
      <w:r w:rsidR="00AE4E5C" w:rsidRPr="00E41543">
        <w:rPr>
          <w:rFonts w:ascii="Arial" w:hAnsi="Arial" w:cs="Arial"/>
          <w:color w:val="000000" w:themeColor="text1"/>
          <w:sz w:val="24"/>
          <w:szCs w:val="24"/>
        </w:rPr>
        <w:t xml:space="preserve"> methodology,</w:t>
      </w:r>
      <w:r w:rsidR="00CE6956" w:rsidRPr="00E41543">
        <w:rPr>
          <w:rFonts w:ascii="Arial" w:hAnsi="Arial" w:cs="Arial"/>
          <w:color w:val="000000" w:themeColor="text1"/>
          <w:sz w:val="24"/>
          <w:szCs w:val="24"/>
        </w:rPr>
        <w:t xml:space="preserve"> </w:t>
      </w:r>
      <w:r w:rsidR="003A5B6C" w:rsidRPr="00E41543">
        <w:rPr>
          <w:rFonts w:ascii="Arial" w:hAnsi="Arial" w:cs="Arial"/>
          <w:color w:val="000000" w:themeColor="text1"/>
          <w:sz w:val="24"/>
          <w:szCs w:val="24"/>
        </w:rPr>
        <w:t>w</w:t>
      </w:r>
      <w:r w:rsidR="00AE4E5C" w:rsidRPr="00E41543">
        <w:rPr>
          <w:rFonts w:ascii="Arial" w:hAnsi="Arial" w:cs="Arial"/>
          <w:color w:val="000000" w:themeColor="text1"/>
          <w:sz w:val="24"/>
          <w:szCs w:val="24"/>
        </w:rPr>
        <w:t>ere vital</w:t>
      </w:r>
      <w:r w:rsidR="003A5B6C" w:rsidRPr="00E41543">
        <w:rPr>
          <w:rFonts w:ascii="Arial" w:hAnsi="Arial" w:cs="Arial"/>
          <w:color w:val="000000" w:themeColor="text1"/>
          <w:sz w:val="24"/>
          <w:szCs w:val="24"/>
        </w:rPr>
        <w:t xml:space="preserve"> to achieve </w:t>
      </w:r>
      <w:r w:rsidR="00A5192E" w:rsidRPr="00E41543">
        <w:rPr>
          <w:rFonts w:ascii="Arial" w:hAnsi="Arial" w:cs="Arial"/>
          <w:color w:val="000000" w:themeColor="text1"/>
          <w:sz w:val="24"/>
          <w:szCs w:val="24"/>
        </w:rPr>
        <w:t>the universal</w:t>
      </w:r>
      <w:r w:rsidR="00394C0D" w:rsidRPr="00E41543">
        <w:rPr>
          <w:rFonts w:ascii="Arial" w:hAnsi="Arial" w:cs="Arial"/>
          <w:color w:val="000000" w:themeColor="text1"/>
          <w:sz w:val="24"/>
          <w:szCs w:val="24"/>
        </w:rPr>
        <w:t xml:space="preserve"> </w:t>
      </w:r>
      <w:r w:rsidR="00C460E8" w:rsidRPr="00E41543">
        <w:rPr>
          <w:rFonts w:ascii="Arial" w:hAnsi="Arial" w:cs="Arial"/>
          <w:color w:val="000000" w:themeColor="text1"/>
          <w:sz w:val="24"/>
          <w:szCs w:val="24"/>
        </w:rPr>
        <w:t>reach expected from th</w:t>
      </w:r>
      <w:r w:rsidR="0027356D" w:rsidRPr="00E41543">
        <w:rPr>
          <w:rFonts w:ascii="Arial" w:hAnsi="Arial" w:cs="Arial"/>
          <w:color w:val="000000" w:themeColor="text1"/>
          <w:sz w:val="24"/>
          <w:szCs w:val="24"/>
        </w:rPr>
        <w:t>e</w:t>
      </w:r>
      <w:r w:rsidR="00C460E8" w:rsidRPr="00E41543">
        <w:rPr>
          <w:rFonts w:ascii="Arial" w:hAnsi="Arial" w:cs="Arial"/>
          <w:color w:val="000000" w:themeColor="text1"/>
          <w:sz w:val="24"/>
          <w:szCs w:val="24"/>
        </w:rPr>
        <w:t xml:space="preserve"> methodology</w:t>
      </w:r>
      <w:r w:rsidR="0027356D" w:rsidRPr="00E41543">
        <w:rPr>
          <w:rFonts w:ascii="Arial" w:hAnsi="Arial" w:cs="Arial"/>
          <w:color w:val="000000" w:themeColor="text1"/>
          <w:sz w:val="24"/>
          <w:szCs w:val="24"/>
        </w:rPr>
        <w:t xml:space="preserve"> developed in this study</w:t>
      </w:r>
      <w:r w:rsidR="002A4B4A" w:rsidRPr="00E41543">
        <w:rPr>
          <w:rFonts w:ascii="Arial" w:hAnsi="Arial" w:cs="Arial"/>
          <w:color w:val="000000" w:themeColor="text1"/>
          <w:sz w:val="24"/>
          <w:szCs w:val="24"/>
        </w:rPr>
        <w:t>.</w:t>
      </w:r>
      <w:r w:rsidR="00AE4E5C" w:rsidRPr="00E41543">
        <w:rPr>
          <w:rFonts w:ascii="Arial" w:hAnsi="Arial" w:cs="Arial"/>
          <w:color w:val="000000" w:themeColor="text1"/>
          <w:sz w:val="24"/>
          <w:szCs w:val="24"/>
        </w:rPr>
        <w:t xml:space="preserve"> Here, we present a </w:t>
      </w:r>
      <w:r w:rsidR="001574C5" w:rsidRPr="00E41543">
        <w:rPr>
          <w:rFonts w:ascii="Arial" w:hAnsi="Arial" w:cs="Arial"/>
          <w:color w:val="000000" w:themeColor="text1"/>
          <w:sz w:val="24"/>
          <w:szCs w:val="24"/>
        </w:rPr>
        <w:t>methodology</w:t>
      </w:r>
      <w:r w:rsidR="00AE4E5C" w:rsidRPr="00E41543">
        <w:rPr>
          <w:rFonts w:ascii="Arial" w:hAnsi="Arial" w:cs="Arial"/>
          <w:color w:val="000000" w:themeColor="text1"/>
          <w:sz w:val="24"/>
          <w:szCs w:val="24"/>
        </w:rPr>
        <w:t xml:space="preserve"> that can be applied in </w:t>
      </w:r>
      <w:r w:rsidR="0027356D" w:rsidRPr="00E41543">
        <w:rPr>
          <w:rFonts w:ascii="Arial" w:hAnsi="Arial" w:cs="Arial"/>
          <w:color w:val="000000" w:themeColor="text1"/>
          <w:sz w:val="24"/>
          <w:szCs w:val="24"/>
        </w:rPr>
        <w:t>various</w:t>
      </w:r>
      <w:r w:rsidR="00AE4E5C" w:rsidRPr="00E41543">
        <w:rPr>
          <w:rFonts w:ascii="Arial" w:hAnsi="Arial" w:cs="Arial"/>
          <w:color w:val="000000" w:themeColor="text1"/>
          <w:sz w:val="24"/>
          <w:szCs w:val="24"/>
        </w:rPr>
        <w:t xml:space="preserve"> contexts </w:t>
      </w:r>
      <w:r w:rsidR="00A019DD" w:rsidRPr="00E41543">
        <w:rPr>
          <w:rFonts w:ascii="Arial" w:hAnsi="Arial" w:cs="Arial"/>
          <w:color w:val="000000" w:themeColor="text1"/>
          <w:sz w:val="24"/>
          <w:szCs w:val="24"/>
        </w:rPr>
        <w:t xml:space="preserve">to achieve the </w:t>
      </w:r>
      <w:r w:rsidR="00DD0896" w:rsidRPr="00E41543">
        <w:rPr>
          <w:rFonts w:ascii="Arial" w:hAnsi="Arial" w:cs="Arial"/>
          <w:color w:val="000000" w:themeColor="text1"/>
          <w:sz w:val="24"/>
          <w:szCs w:val="24"/>
        </w:rPr>
        <w:t xml:space="preserve">participatory creative design of </w:t>
      </w:r>
      <w:r w:rsidR="00A019DD" w:rsidRPr="00E41543">
        <w:rPr>
          <w:rFonts w:ascii="Arial" w:hAnsi="Arial" w:cs="Arial"/>
          <w:color w:val="000000" w:themeColor="text1"/>
          <w:sz w:val="24"/>
          <w:szCs w:val="24"/>
        </w:rPr>
        <w:t xml:space="preserve">a didactic </w:t>
      </w:r>
      <w:r w:rsidR="00DD0896" w:rsidRPr="00E41543">
        <w:rPr>
          <w:rFonts w:ascii="Arial" w:hAnsi="Arial" w:cs="Arial"/>
          <w:color w:val="000000" w:themeColor="text1"/>
          <w:sz w:val="24"/>
          <w:szCs w:val="24"/>
        </w:rPr>
        <w:t>board</w:t>
      </w:r>
      <w:r w:rsidR="00A019DD" w:rsidRPr="00E41543">
        <w:rPr>
          <w:rFonts w:ascii="Arial" w:hAnsi="Arial" w:cs="Arial"/>
          <w:color w:val="000000" w:themeColor="text1"/>
          <w:sz w:val="24"/>
          <w:szCs w:val="24"/>
        </w:rPr>
        <w:t xml:space="preserve">game and </w:t>
      </w:r>
      <w:r w:rsidR="00C42B69" w:rsidRPr="00E41543">
        <w:rPr>
          <w:rFonts w:ascii="Arial" w:hAnsi="Arial" w:cs="Arial"/>
          <w:color w:val="000000" w:themeColor="text1"/>
          <w:sz w:val="24"/>
          <w:szCs w:val="24"/>
        </w:rPr>
        <w:t>create the</w:t>
      </w:r>
      <w:r w:rsidR="00A019DD" w:rsidRPr="00E41543">
        <w:rPr>
          <w:rFonts w:ascii="Arial" w:hAnsi="Arial" w:cs="Arial"/>
          <w:color w:val="000000" w:themeColor="text1"/>
          <w:sz w:val="24"/>
          <w:szCs w:val="24"/>
        </w:rPr>
        <w:t xml:space="preserve"> opportunity of community learning.</w:t>
      </w:r>
    </w:p>
    <w:p w14:paraId="74872050" w14:textId="2ED00B69" w:rsidR="00F34E60" w:rsidRDefault="00F34E60" w:rsidP="00E41543">
      <w:pPr>
        <w:spacing w:after="100" w:afterAutospacing="1" w:line="360" w:lineRule="auto"/>
        <w:rPr>
          <w:rFonts w:ascii="Arial" w:hAnsi="Arial" w:cs="Arial"/>
          <w:color w:val="000000" w:themeColor="text1"/>
          <w:sz w:val="24"/>
          <w:szCs w:val="24"/>
        </w:rPr>
      </w:pPr>
      <w:r w:rsidRPr="00E41543">
        <w:rPr>
          <w:rFonts w:ascii="Arial" w:hAnsi="Arial" w:cs="Arial"/>
          <w:b/>
          <w:bCs/>
          <w:color w:val="000000" w:themeColor="text1"/>
          <w:sz w:val="24"/>
          <w:szCs w:val="24"/>
        </w:rPr>
        <w:t>Keywords:</w:t>
      </w:r>
      <w:r w:rsidR="008629D1" w:rsidRPr="00E41543">
        <w:rPr>
          <w:rFonts w:ascii="Arial" w:hAnsi="Arial" w:cs="Arial"/>
          <w:b/>
          <w:bCs/>
          <w:color w:val="000000" w:themeColor="text1"/>
          <w:sz w:val="24"/>
          <w:szCs w:val="24"/>
        </w:rPr>
        <w:t xml:space="preserve"> </w:t>
      </w:r>
      <w:r w:rsidR="008629D1" w:rsidRPr="00E41543">
        <w:rPr>
          <w:rFonts w:ascii="Arial" w:hAnsi="Arial" w:cs="Arial"/>
          <w:color w:val="000000" w:themeColor="text1"/>
          <w:sz w:val="24"/>
          <w:szCs w:val="24"/>
        </w:rPr>
        <w:t>community</w:t>
      </w:r>
      <w:r w:rsidR="00DD0896" w:rsidRPr="00E41543">
        <w:rPr>
          <w:rFonts w:ascii="Arial" w:hAnsi="Arial" w:cs="Arial"/>
          <w:color w:val="000000" w:themeColor="text1"/>
          <w:sz w:val="24"/>
          <w:szCs w:val="24"/>
        </w:rPr>
        <w:t xml:space="preserve"> learning</w:t>
      </w:r>
      <w:r w:rsidR="008629D1" w:rsidRPr="00E41543">
        <w:rPr>
          <w:rFonts w:ascii="Arial" w:hAnsi="Arial" w:cs="Arial"/>
          <w:color w:val="000000" w:themeColor="text1"/>
          <w:sz w:val="24"/>
          <w:szCs w:val="24"/>
        </w:rPr>
        <w:t>,</w:t>
      </w:r>
      <w:r w:rsidR="00AC0141" w:rsidRPr="00E41543">
        <w:rPr>
          <w:rFonts w:ascii="Arial" w:hAnsi="Arial" w:cs="Arial"/>
          <w:color w:val="000000" w:themeColor="text1"/>
          <w:sz w:val="24"/>
          <w:szCs w:val="24"/>
        </w:rPr>
        <w:t xml:space="preserve"> diversity,</w:t>
      </w:r>
      <w:r w:rsidR="008629D1" w:rsidRPr="00E41543">
        <w:rPr>
          <w:rFonts w:ascii="Arial" w:hAnsi="Arial" w:cs="Arial"/>
          <w:color w:val="000000" w:themeColor="text1"/>
          <w:sz w:val="24"/>
          <w:szCs w:val="24"/>
        </w:rPr>
        <w:t xml:space="preserve"> </w:t>
      </w:r>
      <w:r w:rsidR="00CB574D" w:rsidRPr="00E41543">
        <w:rPr>
          <w:rFonts w:ascii="Arial" w:hAnsi="Arial" w:cs="Arial"/>
          <w:color w:val="000000" w:themeColor="text1"/>
          <w:sz w:val="24"/>
          <w:szCs w:val="24"/>
        </w:rPr>
        <w:t>game-based learning</w:t>
      </w:r>
      <w:r w:rsidR="008629D1" w:rsidRPr="00E41543">
        <w:rPr>
          <w:rFonts w:ascii="Arial" w:hAnsi="Arial" w:cs="Arial"/>
          <w:color w:val="000000" w:themeColor="text1"/>
          <w:sz w:val="24"/>
          <w:szCs w:val="24"/>
        </w:rPr>
        <w:t>, lifelong learning</w:t>
      </w:r>
      <w:r w:rsidR="00B148D1" w:rsidRPr="00E41543">
        <w:rPr>
          <w:rFonts w:ascii="Arial" w:hAnsi="Arial" w:cs="Arial"/>
          <w:color w:val="000000" w:themeColor="text1"/>
          <w:sz w:val="24"/>
          <w:szCs w:val="24"/>
        </w:rPr>
        <w:t>, participatory design</w:t>
      </w:r>
      <w:r w:rsidR="008629D1" w:rsidRPr="00E41543">
        <w:rPr>
          <w:rFonts w:ascii="Arial" w:hAnsi="Arial" w:cs="Arial"/>
          <w:color w:val="000000" w:themeColor="text1"/>
          <w:sz w:val="24"/>
          <w:szCs w:val="24"/>
        </w:rPr>
        <w:t>.</w:t>
      </w:r>
    </w:p>
    <w:p w14:paraId="7E52847F" w14:textId="77777777" w:rsidR="00AD1490" w:rsidRPr="00E41543" w:rsidRDefault="00AD1490" w:rsidP="00E41543">
      <w:pPr>
        <w:spacing w:after="100" w:afterAutospacing="1" w:line="360" w:lineRule="auto"/>
        <w:rPr>
          <w:rFonts w:ascii="Arial" w:hAnsi="Arial" w:cs="Arial"/>
          <w:b/>
          <w:bCs/>
          <w:color w:val="000000" w:themeColor="text1"/>
          <w:sz w:val="24"/>
          <w:szCs w:val="24"/>
        </w:rPr>
      </w:pPr>
    </w:p>
    <w:p w14:paraId="0694C019" w14:textId="77777777" w:rsidR="00F7027E" w:rsidRPr="00E41543" w:rsidRDefault="00F34E60" w:rsidP="00E41543">
      <w:pPr>
        <w:spacing w:after="100" w:afterAutospacing="1" w:line="360" w:lineRule="auto"/>
        <w:jc w:val="both"/>
        <w:rPr>
          <w:rFonts w:ascii="Arial" w:hAnsi="Arial" w:cs="Arial"/>
          <w:b/>
          <w:bCs/>
          <w:color w:val="000000" w:themeColor="text1"/>
          <w:sz w:val="24"/>
          <w:szCs w:val="24"/>
          <w:lang w:val="es-CR"/>
        </w:rPr>
      </w:pPr>
      <w:r w:rsidRPr="00E41543">
        <w:rPr>
          <w:rFonts w:ascii="Arial" w:hAnsi="Arial" w:cs="Arial"/>
          <w:b/>
          <w:bCs/>
          <w:color w:val="000000" w:themeColor="text1"/>
          <w:sz w:val="24"/>
          <w:szCs w:val="24"/>
          <w:lang w:val="es-CR"/>
        </w:rPr>
        <w:t xml:space="preserve">Resumen: </w:t>
      </w:r>
    </w:p>
    <w:p w14:paraId="04D00267" w14:textId="10F6B07A" w:rsidR="00F413D7" w:rsidRPr="00E41543" w:rsidRDefault="00D66077" w:rsidP="00E41543">
      <w:pPr>
        <w:spacing w:after="100" w:afterAutospacing="1" w:line="360" w:lineRule="auto"/>
        <w:jc w:val="both"/>
        <w:rPr>
          <w:rFonts w:ascii="Arial" w:hAnsi="Arial" w:cs="Arial"/>
          <w:color w:val="000000" w:themeColor="text1"/>
          <w:sz w:val="24"/>
          <w:szCs w:val="24"/>
          <w:lang w:val="es-CR"/>
        </w:rPr>
      </w:pPr>
      <w:r>
        <w:rPr>
          <w:rFonts w:ascii="Arial" w:hAnsi="Arial" w:cs="Arial"/>
          <w:b/>
          <w:bCs/>
          <w:color w:val="000000" w:themeColor="text1"/>
          <w:sz w:val="24"/>
          <w:szCs w:val="24"/>
          <w:lang w:val="es-CR"/>
        </w:rPr>
        <w:t>Int</w:t>
      </w:r>
      <w:r w:rsidR="00C040B0">
        <w:rPr>
          <w:rFonts w:ascii="Arial" w:hAnsi="Arial" w:cs="Arial"/>
          <w:b/>
          <w:bCs/>
          <w:color w:val="000000" w:themeColor="text1"/>
          <w:sz w:val="24"/>
          <w:szCs w:val="24"/>
          <w:lang w:val="es-CR"/>
        </w:rPr>
        <w:t>roducci</w:t>
      </w:r>
      <w:r w:rsidR="00C040B0">
        <w:rPr>
          <w:rFonts w:ascii="Arial" w:hAnsi="Arial" w:cs="Arial"/>
          <w:b/>
          <w:bCs/>
          <w:color w:val="000000" w:themeColor="text1"/>
          <w:sz w:val="24"/>
          <w:szCs w:val="24"/>
          <w:lang w:val="es-419"/>
        </w:rPr>
        <w:t xml:space="preserve">ón. </w:t>
      </w:r>
      <w:r w:rsidR="00141F46" w:rsidRPr="00E41543">
        <w:rPr>
          <w:rFonts w:ascii="Arial" w:hAnsi="Arial" w:cs="Arial"/>
          <w:color w:val="000000" w:themeColor="text1"/>
          <w:sz w:val="24"/>
          <w:szCs w:val="24"/>
          <w:lang w:val="es-CR"/>
        </w:rPr>
        <w:t xml:space="preserve">Los juegos didácticos son una herramienta poderosa en contextos educativos formales y no formales. Este estudio aplica una metodología general basada en </w:t>
      </w:r>
      <w:r w:rsidR="00DD0896" w:rsidRPr="00E41543">
        <w:rPr>
          <w:rFonts w:ascii="Arial" w:hAnsi="Arial" w:cs="Arial"/>
          <w:color w:val="000000" w:themeColor="text1"/>
          <w:sz w:val="24"/>
          <w:szCs w:val="24"/>
          <w:lang w:val="es-CR"/>
        </w:rPr>
        <w:t>el diseño participativo</w:t>
      </w:r>
      <w:r w:rsidR="00141F46" w:rsidRPr="00E41543">
        <w:rPr>
          <w:rFonts w:ascii="Arial" w:hAnsi="Arial" w:cs="Arial"/>
          <w:color w:val="000000" w:themeColor="text1"/>
          <w:sz w:val="24"/>
          <w:szCs w:val="24"/>
          <w:lang w:val="es-CR"/>
        </w:rPr>
        <w:t xml:space="preserve"> de un juego </w:t>
      </w:r>
      <w:r w:rsidR="00DD0896" w:rsidRPr="00E41543">
        <w:rPr>
          <w:rFonts w:ascii="Arial" w:hAnsi="Arial" w:cs="Arial"/>
          <w:color w:val="000000" w:themeColor="text1"/>
          <w:sz w:val="24"/>
          <w:szCs w:val="24"/>
          <w:lang w:val="es-CR"/>
        </w:rPr>
        <w:t xml:space="preserve">de mesa </w:t>
      </w:r>
      <w:r w:rsidR="00141F46" w:rsidRPr="00E41543">
        <w:rPr>
          <w:rFonts w:ascii="Arial" w:hAnsi="Arial" w:cs="Arial"/>
          <w:color w:val="000000" w:themeColor="text1"/>
          <w:sz w:val="24"/>
          <w:szCs w:val="24"/>
          <w:lang w:val="es-CR"/>
        </w:rPr>
        <w:t xml:space="preserve">didáctico para facilitar un ambiente educacional para el aprendizaje comunitario. </w:t>
      </w:r>
      <w:r w:rsidR="00C040B0">
        <w:rPr>
          <w:rFonts w:ascii="Arial" w:hAnsi="Arial" w:cs="Arial"/>
          <w:b/>
          <w:bCs/>
          <w:color w:val="000000" w:themeColor="text1"/>
          <w:sz w:val="24"/>
          <w:szCs w:val="24"/>
          <w:lang w:val="es-CR"/>
        </w:rPr>
        <w:t>Metodología</w:t>
      </w:r>
      <w:r w:rsidR="002B35CD">
        <w:rPr>
          <w:rFonts w:ascii="Arial" w:hAnsi="Arial" w:cs="Arial"/>
          <w:b/>
          <w:bCs/>
          <w:color w:val="000000" w:themeColor="text1"/>
          <w:sz w:val="24"/>
          <w:szCs w:val="24"/>
          <w:lang w:val="es-CR"/>
        </w:rPr>
        <w:t xml:space="preserve">. </w:t>
      </w:r>
      <w:r w:rsidR="00141F46" w:rsidRPr="00E41543">
        <w:rPr>
          <w:rFonts w:ascii="Arial" w:hAnsi="Arial" w:cs="Arial"/>
          <w:color w:val="000000" w:themeColor="text1"/>
          <w:sz w:val="24"/>
          <w:szCs w:val="24"/>
          <w:lang w:val="es-CR"/>
        </w:rPr>
        <w:t xml:space="preserve">Dieciocho personas adultas mayores en situación de calle participaron en </w:t>
      </w:r>
      <w:r w:rsidR="00F7027E" w:rsidRPr="00E41543">
        <w:rPr>
          <w:rFonts w:ascii="Arial" w:hAnsi="Arial" w:cs="Arial"/>
          <w:color w:val="000000" w:themeColor="text1"/>
          <w:sz w:val="24"/>
          <w:szCs w:val="24"/>
          <w:lang w:val="es-CR"/>
        </w:rPr>
        <w:t xml:space="preserve">el </w:t>
      </w:r>
      <w:r w:rsidR="00141F46" w:rsidRPr="00E41543">
        <w:rPr>
          <w:rFonts w:ascii="Arial" w:hAnsi="Arial" w:cs="Arial"/>
          <w:color w:val="000000" w:themeColor="text1"/>
          <w:sz w:val="24"/>
          <w:szCs w:val="24"/>
          <w:lang w:val="es-CR"/>
        </w:rPr>
        <w:t>estudio, todas usuarias del Centro Dormitorio Municipal San José en Costa Rica. Instrumentos como entrevistas, círculos de di</w:t>
      </w:r>
      <w:r w:rsidR="004A023F" w:rsidRPr="00E41543">
        <w:rPr>
          <w:rFonts w:ascii="Arial" w:hAnsi="Arial" w:cs="Arial"/>
          <w:color w:val="000000" w:themeColor="text1"/>
          <w:sz w:val="24"/>
          <w:szCs w:val="24"/>
          <w:lang w:val="es-419"/>
        </w:rPr>
        <w:t>á</w:t>
      </w:r>
      <w:r w:rsidR="00DD0896" w:rsidRPr="00E41543">
        <w:rPr>
          <w:rFonts w:ascii="Arial" w:hAnsi="Arial" w:cs="Arial"/>
          <w:color w:val="000000" w:themeColor="text1"/>
          <w:sz w:val="24"/>
          <w:szCs w:val="24"/>
          <w:lang w:val="es-CR"/>
        </w:rPr>
        <w:t>logo</w:t>
      </w:r>
      <w:r w:rsidR="00141F46" w:rsidRPr="00E41543">
        <w:rPr>
          <w:rFonts w:ascii="Arial" w:hAnsi="Arial" w:cs="Arial"/>
          <w:color w:val="000000" w:themeColor="text1"/>
          <w:sz w:val="24"/>
          <w:szCs w:val="24"/>
          <w:lang w:val="es-CR"/>
        </w:rPr>
        <w:t>, mapas mentales</w:t>
      </w:r>
      <w:r w:rsidR="00BE472D" w:rsidRPr="00E41543">
        <w:rPr>
          <w:rFonts w:ascii="Arial" w:hAnsi="Arial" w:cs="Arial"/>
          <w:color w:val="000000" w:themeColor="text1"/>
          <w:sz w:val="24"/>
          <w:szCs w:val="24"/>
          <w:lang w:val="es-CR"/>
        </w:rPr>
        <w:t>, círculos de lluvia de ideas</w:t>
      </w:r>
      <w:r w:rsidR="00141F46" w:rsidRPr="00E41543">
        <w:rPr>
          <w:rFonts w:ascii="Arial" w:hAnsi="Arial" w:cs="Arial"/>
          <w:color w:val="000000" w:themeColor="text1"/>
          <w:sz w:val="24"/>
          <w:szCs w:val="24"/>
          <w:lang w:val="es-CR"/>
        </w:rPr>
        <w:t xml:space="preserve"> y listas de cotejo, fueron aplicadas. El diario de campo y la observación participativa fueron usadas como técnicas de recolección de datos.</w:t>
      </w:r>
      <w:r w:rsidR="00F7027E" w:rsidRPr="00E41543">
        <w:rPr>
          <w:rFonts w:ascii="Arial" w:hAnsi="Arial" w:cs="Arial"/>
          <w:color w:val="000000" w:themeColor="text1"/>
          <w:sz w:val="24"/>
          <w:szCs w:val="24"/>
          <w:lang w:val="es-CR"/>
        </w:rPr>
        <w:t xml:space="preserve"> </w:t>
      </w:r>
      <w:r w:rsidR="00141F46" w:rsidRPr="00E41543">
        <w:rPr>
          <w:rFonts w:ascii="Arial" w:hAnsi="Arial" w:cs="Arial"/>
          <w:color w:val="000000" w:themeColor="text1"/>
          <w:sz w:val="24"/>
          <w:szCs w:val="24"/>
          <w:lang w:val="es-CR"/>
        </w:rPr>
        <w:t>Los participantes colaboraron con las investigadoras en este estudio para diseñar un juego de mesa durante sesiones semanales por un periodo de 1.</w:t>
      </w:r>
      <w:r w:rsidR="00BD5EBD" w:rsidRPr="00E41543">
        <w:rPr>
          <w:rFonts w:ascii="Arial" w:hAnsi="Arial" w:cs="Arial"/>
          <w:color w:val="000000" w:themeColor="text1"/>
          <w:sz w:val="24"/>
          <w:szCs w:val="24"/>
          <w:lang w:val="es-CR"/>
        </w:rPr>
        <w:t>6</w:t>
      </w:r>
      <w:r w:rsidR="00141F46" w:rsidRPr="00E41543">
        <w:rPr>
          <w:rFonts w:ascii="Arial" w:hAnsi="Arial" w:cs="Arial"/>
          <w:color w:val="000000" w:themeColor="text1"/>
          <w:sz w:val="24"/>
          <w:szCs w:val="24"/>
          <w:lang w:val="es-CR"/>
        </w:rPr>
        <w:t xml:space="preserve"> años.</w:t>
      </w:r>
      <w:r w:rsidR="002B35CD">
        <w:rPr>
          <w:rFonts w:ascii="Arial" w:hAnsi="Arial" w:cs="Arial"/>
          <w:color w:val="000000" w:themeColor="text1"/>
          <w:sz w:val="24"/>
          <w:szCs w:val="24"/>
          <w:lang w:val="es-CR"/>
        </w:rPr>
        <w:t xml:space="preserve"> </w:t>
      </w:r>
      <w:r w:rsidR="002B35CD">
        <w:rPr>
          <w:rFonts w:ascii="Arial" w:hAnsi="Arial" w:cs="Arial"/>
          <w:b/>
          <w:bCs/>
          <w:color w:val="000000" w:themeColor="text1"/>
          <w:sz w:val="24"/>
          <w:szCs w:val="24"/>
          <w:lang w:val="es-CR"/>
        </w:rPr>
        <w:t xml:space="preserve">Resultados. </w:t>
      </w:r>
      <w:r w:rsidR="00141F46" w:rsidRPr="00E41543">
        <w:rPr>
          <w:rFonts w:ascii="Arial" w:hAnsi="Arial" w:cs="Arial"/>
          <w:color w:val="000000" w:themeColor="text1"/>
          <w:sz w:val="24"/>
          <w:szCs w:val="24"/>
          <w:lang w:val="es-CR"/>
        </w:rPr>
        <w:t xml:space="preserve"> El juego de mesa </w:t>
      </w:r>
      <w:r w:rsidR="00C759F6">
        <w:rPr>
          <w:rFonts w:ascii="Arial" w:hAnsi="Arial" w:cs="Arial"/>
          <w:color w:val="000000" w:themeColor="text1"/>
          <w:sz w:val="24"/>
          <w:szCs w:val="24"/>
          <w:lang w:val="es-CR"/>
        </w:rPr>
        <w:t>potencializó</w:t>
      </w:r>
      <w:r w:rsidR="00141F46" w:rsidRPr="00E41543">
        <w:rPr>
          <w:rFonts w:ascii="Arial" w:hAnsi="Arial" w:cs="Arial"/>
          <w:color w:val="000000" w:themeColor="text1"/>
          <w:sz w:val="24"/>
          <w:szCs w:val="24"/>
          <w:lang w:val="es-CR"/>
        </w:rPr>
        <w:t xml:space="preserve"> tres habilidades socioemocionales de la población adulta mayor (autorregulación, automotivación y autoconocimiento). </w:t>
      </w:r>
      <w:r w:rsidR="00C759F6">
        <w:rPr>
          <w:rFonts w:ascii="Arial" w:hAnsi="Arial" w:cs="Arial"/>
          <w:b/>
          <w:bCs/>
          <w:color w:val="000000" w:themeColor="text1"/>
          <w:sz w:val="24"/>
          <w:szCs w:val="24"/>
          <w:lang w:val="es-CR"/>
        </w:rPr>
        <w:t>Disc</w:t>
      </w:r>
      <w:r w:rsidR="006707C7">
        <w:rPr>
          <w:rFonts w:ascii="Arial" w:hAnsi="Arial" w:cs="Arial"/>
          <w:b/>
          <w:bCs/>
          <w:color w:val="000000" w:themeColor="text1"/>
          <w:sz w:val="24"/>
          <w:szCs w:val="24"/>
          <w:lang w:val="es-CR"/>
        </w:rPr>
        <w:t>usión.</w:t>
      </w:r>
      <w:r w:rsidR="00141F46" w:rsidRPr="00E41543">
        <w:rPr>
          <w:rFonts w:ascii="Arial" w:hAnsi="Arial" w:cs="Arial"/>
          <w:color w:val="000000" w:themeColor="text1"/>
          <w:sz w:val="24"/>
          <w:szCs w:val="24"/>
          <w:lang w:val="es-CR"/>
        </w:rPr>
        <w:t xml:space="preserve"> </w:t>
      </w:r>
      <w:r w:rsidR="00B23460">
        <w:rPr>
          <w:rFonts w:ascii="Arial" w:hAnsi="Arial" w:cs="Arial"/>
          <w:color w:val="000000" w:themeColor="text1"/>
          <w:sz w:val="24"/>
          <w:szCs w:val="24"/>
          <w:lang w:val="es-CR"/>
        </w:rPr>
        <w:t>U</w:t>
      </w:r>
      <w:r w:rsidR="00141F46" w:rsidRPr="00E41543">
        <w:rPr>
          <w:rFonts w:ascii="Arial" w:hAnsi="Arial" w:cs="Arial"/>
          <w:color w:val="000000" w:themeColor="text1"/>
          <w:sz w:val="24"/>
          <w:szCs w:val="24"/>
          <w:lang w:val="es-CR"/>
        </w:rPr>
        <w:t>na visión</w:t>
      </w:r>
      <w:r w:rsidR="00F840B2" w:rsidRPr="00E41543">
        <w:rPr>
          <w:rFonts w:ascii="Arial" w:hAnsi="Arial" w:cs="Arial"/>
          <w:color w:val="000000" w:themeColor="text1"/>
          <w:sz w:val="24"/>
          <w:szCs w:val="24"/>
          <w:lang w:val="es-CR"/>
        </w:rPr>
        <w:t xml:space="preserve"> holística,</w:t>
      </w:r>
      <w:r w:rsidR="00141F46" w:rsidRPr="00E41543">
        <w:rPr>
          <w:rFonts w:ascii="Arial" w:hAnsi="Arial" w:cs="Arial"/>
          <w:color w:val="000000" w:themeColor="text1"/>
          <w:sz w:val="24"/>
          <w:szCs w:val="24"/>
          <w:lang w:val="es-CR"/>
        </w:rPr>
        <w:t xml:space="preserve"> </w:t>
      </w:r>
      <w:r w:rsidR="00225A02" w:rsidRPr="00E41543">
        <w:rPr>
          <w:rFonts w:ascii="Arial" w:hAnsi="Arial" w:cs="Arial"/>
          <w:color w:val="000000" w:themeColor="text1"/>
          <w:sz w:val="24"/>
          <w:szCs w:val="24"/>
          <w:lang w:val="es-CR"/>
        </w:rPr>
        <w:t>en nuestro</w:t>
      </w:r>
      <w:r w:rsidR="00F413D7" w:rsidRPr="00E41543">
        <w:rPr>
          <w:rFonts w:ascii="Arial" w:hAnsi="Arial" w:cs="Arial"/>
          <w:color w:val="000000" w:themeColor="text1"/>
          <w:sz w:val="24"/>
          <w:szCs w:val="24"/>
          <w:lang w:val="es-CR"/>
        </w:rPr>
        <w:t xml:space="preserve"> abordaje </w:t>
      </w:r>
      <w:r w:rsidR="00225A02" w:rsidRPr="00E41543">
        <w:rPr>
          <w:rFonts w:ascii="Arial" w:hAnsi="Arial" w:cs="Arial"/>
          <w:color w:val="000000" w:themeColor="text1"/>
          <w:sz w:val="24"/>
          <w:szCs w:val="24"/>
          <w:lang w:val="es-CR"/>
        </w:rPr>
        <w:t>y</w:t>
      </w:r>
      <w:r w:rsidR="00F413D7" w:rsidRPr="00E41543">
        <w:rPr>
          <w:rFonts w:ascii="Arial" w:hAnsi="Arial" w:cs="Arial"/>
          <w:color w:val="000000" w:themeColor="text1"/>
          <w:sz w:val="24"/>
          <w:szCs w:val="24"/>
          <w:lang w:val="es-CR"/>
        </w:rPr>
        <w:t xml:space="preserve"> metodología, fueron vitales para el alcance universal esperado de </w:t>
      </w:r>
      <w:r w:rsidR="00225A02" w:rsidRPr="00E41543">
        <w:rPr>
          <w:rFonts w:ascii="Arial" w:hAnsi="Arial" w:cs="Arial"/>
          <w:color w:val="000000" w:themeColor="text1"/>
          <w:sz w:val="24"/>
          <w:szCs w:val="24"/>
          <w:lang w:val="es-CR"/>
        </w:rPr>
        <w:t>l</w:t>
      </w:r>
      <w:r w:rsidR="00F413D7" w:rsidRPr="00E41543">
        <w:rPr>
          <w:rFonts w:ascii="Arial" w:hAnsi="Arial" w:cs="Arial"/>
          <w:color w:val="000000" w:themeColor="text1"/>
          <w:sz w:val="24"/>
          <w:szCs w:val="24"/>
          <w:lang w:val="es-CR"/>
        </w:rPr>
        <w:t>a metodología</w:t>
      </w:r>
      <w:r w:rsidR="00225A02" w:rsidRPr="00E41543">
        <w:rPr>
          <w:rFonts w:ascii="Arial" w:hAnsi="Arial" w:cs="Arial"/>
          <w:color w:val="000000" w:themeColor="text1"/>
          <w:sz w:val="24"/>
          <w:szCs w:val="24"/>
          <w:lang w:val="es-CR"/>
        </w:rPr>
        <w:t xml:space="preserve"> desarrollada en este estudio</w:t>
      </w:r>
      <w:r w:rsidR="00F413D7" w:rsidRPr="00E41543">
        <w:rPr>
          <w:rFonts w:ascii="Arial" w:hAnsi="Arial" w:cs="Arial"/>
          <w:color w:val="000000" w:themeColor="text1"/>
          <w:sz w:val="24"/>
          <w:szCs w:val="24"/>
          <w:lang w:val="es-CR"/>
        </w:rPr>
        <w:t>. Aquí se presenta una metodología que puede ser aplicada en contextos</w:t>
      </w:r>
      <w:r w:rsidR="00225A02" w:rsidRPr="00E41543">
        <w:rPr>
          <w:rFonts w:ascii="Arial" w:hAnsi="Arial" w:cs="Arial"/>
          <w:color w:val="000000" w:themeColor="text1"/>
          <w:sz w:val="24"/>
          <w:szCs w:val="24"/>
          <w:lang w:val="es-CR"/>
        </w:rPr>
        <w:t xml:space="preserve"> varios</w:t>
      </w:r>
      <w:r w:rsidR="00F413D7" w:rsidRPr="00E41543">
        <w:rPr>
          <w:rFonts w:ascii="Arial" w:hAnsi="Arial" w:cs="Arial"/>
          <w:color w:val="000000" w:themeColor="text1"/>
          <w:sz w:val="24"/>
          <w:szCs w:val="24"/>
          <w:lang w:val="es-CR"/>
        </w:rPr>
        <w:t xml:space="preserve"> para alcanzar </w:t>
      </w:r>
      <w:r w:rsidR="00DD0896" w:rsidRPr="00E41543">
        <w:rPr>
          <w:rFonts w:ascii="Arial" w:hAnsi="Arial" w:cs="Arial"/>
          <w:color w:val="000000" w:themeColor="text1"/>
          <w:sz w:val="24"/>
          <w:szCs w:val="24"/>
          <w:lang w:val="es-CR"/>
        </w:rPr>
        <w:t>el diseño participativo</w:t>
      </w:r>
      <w:r w:rsidR="00F413D7" w:rsidRPr="00E41543">
        <w:rPr>
          <w:rFonts w:ascii="Arial" w:hAnsi="Arial" w:cs="Arial"/>
          <w:color w:val="000000" w:themeColor="text1"/>
          <w:sz w:val="24"/>
          <w:szCs w:val="24"/>
          <w:lang w:val="es-CR"/>
        </w:rPr>
        <w:t xml:space="preserve"> creativ</w:t>
      </w:r>
      <w:r w:rsidR="00DD0896" w:rsidRPr="00E41543">
        <w:rPr>
          <w:rFonts w:ascii="Arial" w:hAnsi="Arial" w:cs="Arial"/>
          <w:color w:val="000000" w:themeColor="text1"/>
          <w:sz w:val="24"/>
          <w:szCs w:val="24"/>
          <w:lang w:val="es-CR"/>
        </w:rPr>
        <w:t>o</w:t>
      </w:r>
      <w:r w:rsidR="00F413D7" w:rsidRPr="00E41543">
        <w:rPr>
          <w:rFonts w:ascii="Arial" w:hAnsi="Arial" w:cs="Arial"/>
          <w:color w:val="000000" w:themeColor="text1"/>
          <w:sz w:val="24"/>
          <w:szCs w:val="24"/>
          <w:lang w:val="es-CR"/>
        </w:rPr>
        <w:t xml:space="preserve"> de un juego didáctico y </w:t>
      </w:r>
      <w:r w:rsidR="00DD0896" w:rsidRPr="00E41543">
        <w:rPr>
          <w:rFonts w:ascii="Arial" w:hAnsi="Arial" w:cs="Arial"/>
          <w:color w:val="000000" w:themeColor="text1"/>
          <w:sz w:val="24"/>
          <w:szCs w:val="24"/>
          <w:lang w:val="es-CR"/>
        </w:rPr>
        <w:t xml:space="preserve">abrir </w:t>
      </w:r>
      <w:r w:rsidR="00F413D7" w:rsidRPr="00E41543">
        <w:rPr>
          <w:rFonts w:ascii="Arial" w:hAnsi="Arial" w:cs="Arial"/>
          <w:color w:val="000000" w:themeColor="text1"/>
          <w:sz w:val="24"/>
          <w:szCs w:val="24"/>
          <w:lang w:val="es-CR"/>
        </w:rPr>
        <w:t>oportunidad para el aprendizaje comunitario.</w:t>
      </w:r>
    </w:p>
    <w:p w14:paraId="05232D2F" w14:textId="76C4A244" w:rsidR="00F34E60" w:rsidRDefault="00F34E60" w:rsidP="00E41543">
      <w:pPr>
        <w:spacing w:after="100" w:afterAutospacing="1" w:line="360" w:lineRule="auto"/>
        <w:rPr>
          <w:rFonts w:ascii="Arial" w:hAnsi="Arial" w:cs="Arial"/>
          <w:color w:val="000000" w:themeColor="text1"/>
          <w:sz w:val="24"/>
          <w:szCs w:val="24"/>
          <w:lang w:val="es-CR"/>
        </w:rPr>
      </w:pPr>
      <w:r w:rsidRPr="00E41543">
        <w:rPr>
          <w:rFonts w:ascii="Arial" w:hAnsi="Arial" w:cs="Arial"/>
          <w:b/>
          <w:bCs/>
          <w:color w:val="000000" w:themeColor="text1"/>
          <w:sz w:val="24"/>
          <w:szCs w:val="24"/>
          <w:lang w:val="es-CR"/>
        </w:rPr>
        <w:lastRenderedPageBreak/>
        <w:t>Palabras clave:</w:t>
      </w:r>
      <w:r w:rsidR="008629D1" w:rsidRPr="00E41543">
        <w:rPr>
          <w:rFonts w:ascii="Arial" w:hAnsi="Arial" w:cs="Arial"/>
          <w:b/>
          <w:bCs/>
          <w:color w:val="000000" w:themeColor="text1"/>
          <w:sz w:val="24"/>
          <w:szCs w:val="24"/>
          <w:lang w:val="es-CR"/>
        </w:rPr>
        <w:t xml:space="preserve"> </w:t>
      </w:r>
      <w:r w:rsidR="00DD0896" w:rsidRPr="00E41543">
        <w:rPr>
          <w:rFonts w:ascii="Arial" w:hAnsi="Arial" w:cs="Arial"/>
          <w:color w:val="000000" w:themeColor="text1"/>
          <w:sz w:val="24"/>
          <w:szCs w:val="24"/>
          <w:lang w:val="es-CR"/>
        </w:rPr>
        <w:t xml:space="preserve">aprendizaje comunitario, </w:t>
      </w:r>
      <w:r w:rsidR="00AC0141" w:rsidRPr="00E41543">
        <w:rPr>
          <w:rFonts w:ascii="Arial" w:hAnsi="Arial" w:cs="Arial"/>
          <w:color w:val="000000" w:themeColor="text1"/>
          <w:sz w:val="24"/>
          <w:szCs w:val="24"/>
          <w:lang w:val="es-CR"/>
        </w:rPr>
        <w:t xml:space="preserve">diversidad, </w:t>
      </w:r>
      <w:r w:rsidR="00CB574D" w:rsidRPr="00E41543">
        <w:rPr>
          <w:rFonts w:ascii="Arial" w:hAnsi="Arial" w:cs="Arial"/>
          <w:color w:val="000000" w:themeColor="text1"/>
          <w:sz w:val="24"/>
          <w:szCs w:val="24"/>
          <w:lang w:val="es-CR"/>
        </w:rPr>
        <w:t xml:space="preserve">aprendizaje basado en juegos, </w:t>
      </w:r>
      <w:r w:rsidR="008629D1" w:rsidRPr="00E41543">
        <w:rPr>
          <w:rFonts w:ascii="Arial" w:hAnsi="Arial" w:cs="Arial"/>
          <w:color w:val="000000" w:themeColor="text1"/>
          <w:sz w:val="24"/>
          <w:szCs w:val="24"/>
          <w:lang w:val="es-CR"/>
        </w:rPr>
        <w:t>aprendizaje continuo</w:t>
      </w:r>
      <w:r w:rsidR="00B148D1" w:rsidRPr="00E41543">
        <w:rPr>
          <w:rFonts w:ascii="Arial" w:hAnsi="Arial" w:cs="Arial"/>
          <w:color w:val="000000" w:themeColor="text1"/>
          <w:sz w:val="24"/>
          <w:szCs w:val="24"/>
          <w:lang w:val="es-CR"/>
        </w:rPr>
        <w:t>, diseño participativo.</w:t>
      </w:r>
    </w:p>
    <w:p w14:paraId="7092122C" w14:textId="77777777" w:rsidR="00AD1490" w:rsidRPr="00E41543" w:rsidRDefault="00AD1490" w:rsidP="00E41543">
      <w:pPr>
        <w:spacing w:after="100" w:afterAutospacing="1" w:line="360" w:lineRule="auto"/>
        <w:rPr>
          <w:rFonts w:ascii="Arial" w:hAnsi="Arial" w:cs="Arial"/>
          <w:color w:val="000000" w:themeColor="text1"/>
          <w:sz w:val="24"/>
          <w:szCs w:val="24"/>
          <w:lang w:val="es-CR"/>
        </w:rPr>
      </w:pPr>
    </w:p>
    <w:p w14:paraId="6CB8F4EF" w14:textId="77777777" w:rsidR="002D58B6" w:rsidRPr="00E41543" w:rsidRDefault="002D58B6" w:rsidP="00E41543">
      <w:pPr>
        <w:spacing w:after="100" w:afterAutospacing="1" w:line="360" w:lineRule="auto"/>
        <w:rPr>
          <w:rFonts w:ascii="Arial" w:hAnsi="Arial" w:cs="Arial"/>
          <w:b/>
          <w:bCs/>
          <w:color w:val="000000" w:themeColor="text1"/>
          <w:sz w:val="24"/>
          <w:szCs w:val="24"/>
          <w:lang w:val="es-CR"/>
        </w:rPr>
      </w:pPr>
      <w:r w:rsidRPr="00E41543">
        <w:rPr>
          <w:rFonts w:ascii="Arial" w:hAnsi="Arial" w:cs="Arial"/>
          <w:b/>
          <w:bCs/>
          <w:color w:val="000000" w:themeColor="text1"/>
          <w:sz w:val="24"/>
          <w:szCs w:val="24"/>
          <w:lang w:val="es-CR"/>
        </w:rPr>
        <w:t>Resumo:</w:t>
      </w:r>
    </w:p>
    <w:p w14:paraId="0E99581C" w14:textId="6C1C98EE" w:rsidR="002D58B6" w:rsidRPr="00E41543" w:rsidRDefault="00674FB9" w:rsidP="00AD1490">
      <w:pPr>
        <w:spacing w:after="100" w:afterAutospacing="1" w:line="360" w:lineRule="auto"/>
        <w:jc w:val="both"/>
        <w:rPr>
          <w:rFonts w:ascii="Arial" w:hAnsi="Arial" w:cs="Arial"/>
          <w:color w:val="000000" w:themeColor="text1"/>
          <w:sz w:val="24"/>
          <w:szCs w:val="24"/>
          <w:lang w:val="es-CR"/>
        </w:rPr>
      </w:pPr>
      <w:r w:rsidRPr="00613522">
        <w:rPr>
          <w:rFonts w:ascii="Arial" w:hAnsi="Arial" w:cs="Arial"/>
          <w:b/>
          <w:bCs/>
          <w:color w:val="000000" w:themeColor="text1"/>
          <w:sz w:val="24"/>
          <w:szCs w:val="24"/>
          <w:lang w:val="es-CR"/>
        </w:rPr>
        <w:t>Introdução</w:t>
      </w:r>
      <w:r w:rsidR="00613522" w:rsidRPr="00613522">
        <w:rPr>
          <w:rFonts w:ascii="Arial" w:hAnsi="Arial" w:cs="Arial"/>
          <w:b/>
          <w:bCs/>
          <w:color w:val="000000" w:themeColor="text1"/>
          <w:sz w:val="24"/>
          <w:szCs w:val="24"/>
          <w:lang w:val="es-CR"/>
        </w:rPr>
        <w:t xml:space="preserve">. </w:t>
      </w:r>
      <w:r w:rsidR="002D58B6" w:rsidRPr="00E41543">
        <w:rPr>
          <w:rFonts w:ascii="Arial" w:hAnsi="Arial" w:cs="Arial"/>
          <w:color w:val="000000" w:themeColor="text1"/>
          <w:sz w:val="24"/>
          <w:szCs w:val="24"/>
          <w:lang w:val="es-CR"/>
        </w:rPr>
        <w:t xml:space="preserve">Os jogos didáticos são uma ferramenta poderosa em contextos educacionais formais e não formais. Este estudo aplica uma metodologia geral baseada no design participativo de um jogo de tabuleiro didático para facilitar um ambiente educacional para a aprendizagem da comunidade. </w:t>
      </w:r>
      <w:r w:rsidR="00E47F78" w:rsidRPr="00E47F78">
        <w:rPr>
          <w:rFonts w:ascii="Arial" w:hAnsi="Arial" w:cs="Arial"/>
          <w:b/>
          <w:bCs/>
          <w:color w:val="000000" w:themeColor="text1"/>
          <w:sz w:val="24"/>
          <w:szCs w:val="24"/>
          <w:lang w:val="es-CR"/>
        </w:rPr>
        <w:t xml:space="preserve">Metodologia. </w:t>
      </w:r>
      <w:r w:rsidR="002D58B6" w:rsidRPr="00E41543">
        <w:rPr>
          <w:rFonts w:ascii="Arial" w:hAnsi="Arial" w:cs="Arial"/>
          <w:color w:val="000000" w:themeColor="text1"/>
          <w:sz w:val="24"/>
          <w:szCs w:val="24"/>
          <w:lang w:val="es-CR"/>
        </w:rPr>
        <w:t>Participaram do estudo 18 idosos sem-teto, todos usuários do Centro Dormitório Municipal San José, na Costa Rica. Foram aplicados instrumentos como entrevistas, rodas de diálogo, mapas mentais, círculos de brainstorming e checklists. O diário de campo e a observação participante foram utilizados como técnicas de coleta de dados. Os participantes colaboraram com os pesquisadores deste estudo para projetar um jogo de tabuleiro durante sessões semanais durante um período de 1,6 anos.</w:t>
      </w:r>
      <w:r w:rsidR="004E0AA0">
        <w:rPr>
          <w:rFonts w:ascii="Arial" w:hAnsi="Arial" w:cs="Arial"/>
          <w:color w:val="000000" w:themeColor="text1"/>
          <w:sz w:val="24"/>
          <w:szCs w:val="24"/>
          <w:lang w:val="es-CR"/>
        </w:rPr>
        <w:t xml:space="preserve"> </w:t>
      </w:r>
      <w:r w:rsidR="004E0AA0" w:rsidRPr="004E0AA0">
        <w:rPr>
          <w:rFonts w:ascii="Arial" w:hAnsi="Arial" w:cs="Arial"/>
          <w:b/>
          <w:bCs/>
          <w:color w:val="000000" w:themeColor="text1"/>
          <w:sz w:val="24"/>
          <w:szCs w:val="24"/>
          <w:lang w:val="es-CR"/>
        </w:rPr>
        <w:t>Resultados.</w:t>
      </w:r>
      <w:r w:rsidR="002D58B6" w:rsidRPr="004E0AA0">
        <w:rPr>
          <w:rFonts w:ascii="Arial" w:hAnsi="Arial" w:cs="Arial"/>
          <w:b/>
          <w:bCs/>
          <w:color w:val="000000" w:themeColor="text1"/>
          <w:sz w:val="24"/>
          <w:szCs w:val="24"/>
          <w:lang w:val="es-CR"/>
        </w:rPr>
        <w:t xml:space="preserve"> </w:t>
      </w:r>
      <w:r w:rsidR="002D58B6" w:rsidRPr="00E41543">
        <w:rPr>
          <w:rFonts w:ascii="Arial" w:hAnsi="Arial" w:cs="Arial"/>
          <w:color w:val="000000" w:themeColor="text1"/>
          <w:sz w:val="24"/>
          <w:szCs w:val="24"/>
          <w:lang w:val="es-CR"/>
        </w:rPr>
        <w:t>O jogo de tabuleiro potencializ</w:t>
      </w:r>
      <w:r w:rsidR="00883EF9">
        <w:rPr>
          <w:rFonts w:ascii="Arial" w:hAnsi="Arial" w:cs="Arial"/>
          <w:color w:val="000000" w:themeColor="text1"/>
          <w:sz w:val="24"/>
          <w:szCs w:val="24"/>
          <w:lang w:val="es-CR"/>
        </w:rPr>
        <w:t>ou</w:t>
      </w:r>
      <w:r w:rsidR="002D58B6" w:rsidRPr="00E41543">
        <w:rPr>
          <w:rFonts w:ascii="Arial" w:hAnsi="Arial" w:cs="Arial"/>
          <w:color w:val="000000" w:themeColor="text1"/>
          <w:sz w:val="24"/>
          <w:szCs w:val="24"/>
          <w:lang w:val="es-CR"/>
        </w:rPr>
        <w:t xml:space="preserve"> três habilidades socioemocionais da população idosa (autorregulação, automotivação e autoconhecimento). </w:t>
      </w:r>
      <w:r w:rsidR="00652609" w:rsidRPr="00652609">
        <w:rPr>
          <w:rFonts w:ascii="Arial" w:hAnsi="Arial" w:cs="Arial"/>
          <w:b/>
          <w:bCs/>
          <w:color w:val="000000" w:themeColor="text1"/>
          <w:sz w:val="24"/>
          <w:szCs w:val="24"/>
          <w:lang w:val="es-CR"/>
        </w:rPr>
        <w:t xml:space="preserve">Discussão. </w:t>
      </w:r>
      <w:r w:rsidR="009361A2">
        <w:rPr>
          <w:rFonts w:ascii="Arial" w:hAnsi="Arial" w:cs="Arial"/>
          <w:color w:val="000000" w:themeColor="text1"/>
          <w:sz w:val="24"/>
          <w:szCs w:val="24"/>
          <w:lang w:val="es-CR"/>
        </w:rPr>
        <w:t>U</w:t>
      </w:r>
      <w:r w:rsidR="002D58B6" w:rsidRPr="00E41543">
        <w:rPr>
          <w:rFonts w:ascii="Arial" w:hAnsi="Arial" w:cs="Arial"/>
          <w:color w:val="000000" w:themeColor="text1"/>
          <w:sz w:val="24"/>
          <w:szCs w:val="24"/>
          <w:lang w:val="es-CR"/>
        </w:rPr>
        <w:t>ma visão holística, em nossa abordagem e metodologia, foram vitais para o alcance universal esperado da metodologia desenvolvida neste estudo. Aqui está uma metodologia que pode ser aplicada em vários contextos para alcançar o design participativo criativo de um jogo didático e abrir oportunidades para o aprendizado da comunidade.</w:t>
      </w:r>
    </w:p>
    <w:p w14:paraId="7FD66528" w14:textId="2BD5D136" w:rsidR="002D58B6" w:rsidRPr="00E41543" w:rsidRDefault="002D58B6" w:rsidP="00E41543">
      <w:pPr>
        <w:spacing w:after="100" w:afterAutospacing="1" w:line="360" w:lineRule="auto"/>
        <w:rPr>
          <w:rFonts w:ascii="Arial" w:hAnsi="Arial" w:cs="Arial"/>
          <w:b/>
          <w:bCs/>
          <w:color w:val="000000" w:themeColor="text1"/>
          <w:sz w:val="24"/>
          <w:szCs w:val="24"/>
          <w:lang w:val="es-CR"/>
        </w:rPr>
      </w:pPr>
      <w:r w:rsidRPr="00E41543">
        <w:rPr>
          <w:rFonts w:ascii="Arial" w:hAnsi="Arial" w:cs="Arial"/>
          <w:b/>
          <w:bCs/>
          <w:color w:val="000000" w:themeColor="text1"/>
          <w:sz w:val="24"/>
          <w:szCs w:val="24"/>
          <w:lang w:val="es-CR"/>
        </w:rPr>
        <w:t xml:space="preserve">Palavras-chave: </w:t>
      </w:r>
      <w:r w:rsidRPr="00E41543">
        <w:rPr>
          <w:rFonts w:ascii="Arial" w:hAnsi="Arial" w:cs="Arial"/>
          <w:color w:val="000000" w:themeColor="text1"/>
          <w:sz w:val="24"/>
          <w:szCs w:val="24"/>
          <w:lang w:val="es-CR"/>
        </w:rPr>
        <w:t>aprendizagem comunitária, diversidade, aprendizagem baseada em jogos, aprendizagem contínua, design participativo.</w:t>
      </w:r>
    </w:p>
    <w:p w14:paraId="075D92B5" w14:textId="77777777" w:rsidR="00882DF0" w:rsidRPr="00E41543" w:rsidRDefault="00882DF0" w:rsidP="00E41543">
      <w:pPr>
        <w:spacing w:after="100" w:afterAutospacing="1" w:line="360" w:lineRule="auto"/>
        <w:rPr>
          <w:rFonts w:ascii="Arial" w:hAnsi="Arial" w:cs="Arial"/>
          <w:b/>
          <w:bCs/>
          <w:color w:val="000000" w:themeColor="text1"/>
          <w:sz w:val="24"/>
          <w:szCs w:val="24"/>
          <w:lang w:val="es-CR"/>
        </w:rPr>
      </w:pPr>
    </w:p>
    <w:p w14:paraId="5B919DBF" w14:textId="4C2A92F0" w:rsidR="004C772B" w:rsidRPr="00E41543" w:rsidRDefault="00F34E60" w:rsidP="00E41543">
      <w:pPr>
        <w:spacing w:after="100" w:afterAutospacing="1" w:line="360" w:lineRule="auto"/>
        <w:rPr>
          <w:rFonts w:ascii="Arial" w:hAnsi="Arial" w:cs="Arial"/>
          <w:b/>
          <w:bCs/>
          <w:color w:val="000000" w:themeColor="text1"/>
          <w:sz w:val="24"/>
          <w:szCs w:val="24"/>
        </w:rPr>
      </w:pPr>
      <w:r w:rsidRPr="00E41543">
        <w:rPr>
          <w:rFonts w:ascii="Arial" w:hAnsi="Arial" w:cs="Arial"/>
          <w:b/>
          <w:bCs/>
          <w:color w:val="000000" w:themeColor="text1"/>
          <w:sz w:val="24"/>
          <w:szCs w:val="24"/>
        </w:rPr>
        <w:t>I</w:t>
      </w:r>
      <w:r w:rsidR="00AD1490" w:rsidRPr="00E41543">
        <w:rPr>
          <w:rFonts w:ascii="Arial" w:hAnsi="Arial" w:cs="Arial"/>
          <w:b/>
          <w:bCs/>
          <w:color w:val="000000" w:themeColor="text1"/>
          <w:sz w:val="24"/>
          <w:szCs w:val="24"/>
        </w:rPr>
        <w:t>ntroduction</w:t>
      </w:r>
    </w:p>
    <w:p w14:paraId="59BA762D" w14:textId="77777777" w:rsidR="00D43E94" w:rsidRPr="00E41543" w:rsidRDefault="00D578C5"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This </w:t>
      </w:r>
      <w:r w:rsidR="006D342F" w:rsidRPr="00E41543">
        <w:rPr>
          <w:rFonts w:ascii="Arial" w:hAnsi="Arial" w:cs="Arial"/>
          <w:color w:val="000000" w:themeColor="text1"/>
          <w:sz w:val="24"/>
          <w:szCs w:val="24"/>
        </w:rPr>
        <w:t>study</w:t>
      </w:r>
      <w:r w:rsidR="00DC5C58" w:rsidRPr="00E41543">
        <w:rPr>
          <w:rFonts w:ascii="Arial" w:hAnsi="Arial" w:cs="Arial"/>
          <w:color w:val="000000" w:themeColor="text1"/>
          <w:sz w:val="24"/>
          <w:szCs w:val="24"/>
        </w:rPr>
        <w:t xml:space="preserve"> </w:t>
      </w:r>
      <w:r w:rsidR="0091275B" w:rsidRPr="00E41543">
        <w:rPr>
          <w:rFonts w:ascii="Arial" w:hAnsi="Arial" w:cs="Arial"/>
          <w:color w:val="000000" w:themeColor="text1"/>
          <w:sz w:val="24"/>
          <w:szCs w:val="24"/>
        </w:rPr>
        <w:t>offer</w:t>
      </w:r>
      <w:r w:rsidR="008F4FE0" w:rsidRPr="00E41543">
        <w:rPr>
          <w:rFonts w:ascii="Arial" w:hAnsi="Arial" w:cs="Arial"/>
          <w:color w:val="000000" w:themeColor="text1"/>
          <w:sz w:val="24"/>
          <w:szCs w:val="24"/>
        </w:rPr>
        <w:t>s</w:t>
      </w:r>
      <w:r w:rsidRPr="00E41543">
        <w:rPr>
          <w:rFonts w:ascii="Arial" w:hAnsi="Arial" w:cs="Arial"/>
          <w:color w:val="000000" w:themeColor="text1"/>
          <w:sz w:val="24"/>
          <w:szCs w:val="24"/>
        </w:rPr>
        <w:t xml:space="preserve"> a gener</w:t>
      </w:r>
      <w:r w:rsidR="0032215F" w:rsidRPr="00E41543">
        <w:rPr>
          <w:rFonts w:ascii="Arial" w:hAnsi="Arial" w:cs="Arial"/>
          <w:color w:val="000000" w:themeColor="text1"/>
          <w:sz w:val="24"/>
          <w:szCs w:val="24"/>
        </w:rPr>
        <w:t>al</w:t>
      </w:r>
      <w:r w:rsidRPr="00E41543">
        <w:rPr>
          <w:rFonts w:ascii="Arial" w:hAnsi="Arial" w:cs="Arial"/>
          <w:color w:val="000000" w:themeColor="text1"/>
          <w:sz w:val="24"/>
          <w:szCs w:val="24"/>
        </w:rPr>
        <w:t xml:space="preserve"> methodological path to achieve the </w:t>
      </w:r>
      <w:r w:rsidR="00964D7F" w:rsidRPr="00E41543">
        <w:rPr>
          <w:rFonts w:ascii="Arial" w:hAnsi="Arial" w:cs="Arial"/>
          <w:color w:val="000000" w:themeColor="text1"/>
          <w:sz w:val="24"/>
          <w:szCs w:val="24"/>
        </w:rPr>
        <w:t xml:space="preserve">participatory design </w:t>
      </w:r>
      <w:r w:rsidRPr="00E41543">
        <w:rPr>
          <w:rFonts w:ascii="Arial" w:hAnsi="Arial" w:cs="Arial"/>
          <w:color w:val="000000" w:themeColor="text1"/>
          <w:sz w:val="24"/>
          <w:szCs w:val="24"/>
        </w:rPr>
        <w:t>of a didacti</w:t>
      </w:r>
      <w:r w:rsidR="00BB78B3" w:rsidRPr="00E41543">
        <w:rPr>
          <w:rFonts w:ascii="Arial" w:hAnsi="Arial" w:cs="Arial"/>
          <w:color w:val="000000" w:themeColor="text1"/>
          <w:sz w:val="24"/>
          <w:szCs w:val="24"/>
        </w:rPr>
        <w:t>c</w:t>
      </w:r>
      <w:r w:rsidRPr="00E41543">
        <w:rPr>
          <w:rFonts w:ascii="Arial" w:hAnsi="Arial" w:cs="Arial"/>
          <w:color w:val="000000" w:themeColor="text1"/>
          <w:sz w:val="24"/>
          <w:szCs w:val="24"/>
        </w:rPr>
        <w:t xml:space="preserve"> </w:t>
      </w:r>
      <w:r w:rsidR="00964D7F" w:rsidRPr="00E41543">
        <w:rPr>
          <w:rFonts w:ascii="Arial" w:hAnsi="Arial" w:cs="Arial"/>
          <w:color w:val="000000" w:themeColor="text1"/>
          <w:sz w:val="24"/>
          <w:szCs w:val="24"/>
        </w:rPr>
        <w:t>board</w:t>
      </w:r>
      <w:r w:rsidRPr="00E41543">
        <w:rPr>
          <w:rFonts w:ascii="Arial" w:hAnsi="Arial" w:cs="Arial"/>
          <w:color w:val="000000" w:themeColor="text1"/>
          <w:sz w:val="24"/>
          <w:szCs w:val="24"/>
        </w:rPr>
        <w:t xml:space="preserve">game to create the opportunity of </w:t>
      </w:r>
      <w:r w:rsidR="00E8584E" w:rsidRPr="00E41543">
        <w:rPr>
          <w:rFonts w:ascii="Arial" w:hAnsi="Arial" w:cs="Arial"/>
          <w:color w:val="000000" w:themeColor="text1"/>
          <w:sz w:val="24"/>
          <w:szCs w:val="24"/>
        </w:rPr>
        <w:t xml:space="preserve">community </w:t>
      </w:r>
      <w:r w:rsidRPr="00E41543">
        <w:rPr>
          <w:rFonts w:ascii="Arial" w:hAnsi="Arial" w:cs="Arial"/>
          <w:color w:val="000000" w:themeColor="text1"/>
          <w:sz w:val="24"/>
          <w:szCs w:val="24"/>
        </w:rPr>
        <w:t>self-</w:t>
      </w:r>
      <w:r w:rsidRPr="00E41543">
        <w:rPr>
          <w:rFonts w:ascii="Arial" w:hAnsi="Arial" w:cs="Arial"/>
          <w:color w:val="000000" w:themeColor="text1"/>
          <w:sz w:val="24"/>
          <w:szCs w:val="24"/>
        </w:rPr>
        <w:lastRenderedPageBreak/>
        <w:t>construction and deconstruction of knowledge.</w:t>
      </w:r>
      <w:r w:rsidR="004C772B" w:rsidRPr="00E41543">
        <w:rPr>
          <w:rFonts w:ascii="Arial" w:hAnsi="Arial" w:cs="Arial"/>
          <w:color w:val="000000" w:themeColor="text1"/>
          <w:sz w:val="24"/>
          <w:szCs w:val="24"/>
        </w:rPr>
        <w:t xml:space="preserve"> </w:t>
      </w:r>
      <w:r w:rsidR="009404AC" w:rsidRPr="00E41543">
        <w:rPr>
          <w:rFonts w:ascii="Arial" w:hAnsi="Arial" w:cs="Arial"/>
          <w:color w:val="000000" w:themeColor="text1"/>
          <w:sz w:val="24"/>
          <w:szCs w:val="24"/>
        </w:rPr>
        <w:t>This is accomplished b</w:t>
      </w:r>
      <w:r w:rsidR="004C772B" w:rsidRPr="00E41543">
        <w:rPr>
          <w:rFonts w:ascii="Arial" w:hAnsi="Arial" w:cs="Arial"/>
          <w:color w:val="000000" w:themeColor="text1"/>
          <w:sz w:val="24"/>
          <w:szCs w:val="24"/>
        </w:rPr>
        <w:t>y potentializing three socio-emotional abilities</w:t>
      </w:r>
      <w:r w:rsidR="00A17974" w:rsidRPr="00E41543">
        <w:rPr>
          <w:rFonts w:ascii="Arial" w:hAnsi="Arial" w:cs="Arial"/>
          <w:color w:val="000000" w:themeColor="text1"/>
          <w:sz w:val="24"/>
          <w:szCs w:val="24"/>
        </w:rPr>
        <w:t xml:space="preserve"> (self-regulation, self-motivation, and self-knowledge)</w:t>
      </w:r>
      <w:r w:rsidR="00A17974" w:rsidRPr="00E41543">
        <w:rPr>
          <w:rFonts w:ascii="Arial" w:hAnsi="Arial" w:cs="Arial"/>
          <w:b/>
          <w:bCs/>
          <w:color w:val="000000" w:themeColor="text1"/>
          <w:sz w:val="24"/>
          <w:szCs w:val="24"/>
        </w:rPr>
        <w:t xml:space="preserve"> </w:t>
      </w:r>
      <w:r w:rsidR="004C772B" w:rsidRPr="00E41543">
        <w:rPr>
          <w:rFonts w:ascii="Arial" w:hAnsi="Arial" w:cs="Arial"/>
          <w:color w:val="000000" w:themeColor="text1"/>
          <w:sz w:val="24"/>
          <w:szCs w:val="24"/>
        </w:rPr>
        <w:t>in the elderly population of Centro Dormit</w:t>
      </w:r>
      <w:r w:rsidR="00A17974" w:rsidRPr="00E41543">
        <w:rPr>
          <w:rFonts w:ascii="Arial" w:hAnsi="Arial" w:cs="Arial"/>
          <w:color w:val="000000" w:themeColor="text1"/>
          <w:sz w:val="24"/>
          <w:szCs w:val="24"/>
        </w:rPr>
        <w:t>o</w:t>
      </w:r>
      <w:r w:rsidR="004C772B" w:rsidRPr="00E41543">
        <w:rPr>
          <w:rFonts w:ascii="Arial" w:hAnsi="Arial" w:cs="Arial"/>
          <w:color w:val="000000" w:themeColor="text1"/>
          <w:sz w:val="24"/>
          <w:szCs w:val="24"/>
        </w:rPr>
        <w:t>rio Municipal San José</w:t>
      </w:r>
      <w:r w:rsidR="00E91717" w:rsidRPr="00E41543">
        <w:rPr>
          <w:rFonts w:ascii="Arial" w:hAnsi="Arial" w:cs="Arial"/>
          <w:color w:val="000000" w:themeColor="text1"/>
          <w:sz w:val="24"/>
          <w:szCs w:val="24"/>
        </w:rPr>
        <w:t>; which shelters 102 people each night and provides them with a place to sleep, eat, and receive care (R. Arroyo, personal communication, March 2, 2019).</w:t>
      </w:r>
    </w:p>
    <w:p w14:paraId="4933AC92" w14:textId="36B82394" w:rsidR="00130827" w:rsidRPr="00E41543" w:rsidRDefault="00D43E94"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C</w:t>
      </w:r>
      <w:r w:rsidR="00A715A5" w:rsidRPr="00E41543">
        <w:rPr>
          <w:rFonts w:ascii="Arial" w:hAnsi="Arial" w:cs="Arial"/>
          <w:color w:val="000000" w:themeColor="text1"/>
          <w:sz w:val="24"/>
          <w:szCs w:val="24"/>
        </w:rPr>
        <w:t xml:space="preserve">o-design notions, like participatory design, </w:t>
      </w:r>
      <w:r w:rsidR="00AF2C45" w:rsidRPr="00E41543">
        <w:rPr>
          <w:rFonts w:ascii="Arial" w:hAnsi="Arial" w:cs="Arial"/>
          <w:color w:val="000000" w:themeColor="text1"/>
          <w:sz w:val="24"/>
          <w:szCs w:val="24"/>
        </w:rPr>
        <w:t>come from an interdisciplinary nature for a human-centered approach. Designing with the participants and not for them</w:t>
      </w:r>
      <w:r w:rsidR="00686131" w:rsidRPr="00E41543">
        <w:rPr>
          <w:rFonts w:ascii="Arial" w:hAnsi="Arial" w:cs="Arial"/>
          <w:color w:val="000000" w:themeColor="text1"/>
          <w:sz w:val="24"/>
          <w:szCs w:val="24"/>
        </w:rPr>
        <w:t xml:space="preserve"> </w:t>
      </w:r>
      <w:r w:rsidR="00AF2C45" w:rsidRPr="00E41543">
        <w:rPr>
          <w:rFonts w:ascii="Arial" w:hAnsi="Arial" w:cs="Arial"/>
          <w:color w:val="000000" w:themeColor="text1"/>
          <w:sz w:val="24"/>
          <w:szCs w:val="24"/>
        </w:rPr>
        <w:t>with the community</w:t>
      </w:r>
      <w:r w:rsidR="004F74EB" w:rsidRPr="00E41543">
        <w:rPr>
          <w:rFonts w:ascii="Arial" w:hAnsi="Arial" w:cs="Arial"/>
          <w:color w:val="000000" w:themeColor="text1"/>
          <w:sz w:val="24"/>
          <w:szCs w:val="24"/>
        </w:rPr>
        <w:t xml:space="preserve"> expertise, knowledge and diversity</w:t>
      </w:r>
      <w:r w:rsidR="009404AC" w:rsidRPr="00E41543">
        <w:rPr>
          <w:rFonts w:ascii="Arial" w:hAnsi="Arial" w:cs="Arial"/>
          <w:color w:val="000000" w:themeColor="text1"/>
          <w:sz w:val="24"/>
          <w:szCs w:val="24"/>
        </w:rPr>
        <w:t xml:space="preserve"> (</w:t>
      </w:r>
      <w:proofErr w:type="spellStart"/>
      <w:r w:rsidR="009404AC" w:rsidRPr="00E41543">
        <w:rPr>
          <w:rFonts w:ascii="Arial" w:hAnsi="Arial" w:cs="Arial"/>
          <w:color w:val="000000" w:themeColor="text1"/>
          <w:sz w:val="24"/>
          <w:szCs w:val="24"/>
        </w:rPr>
        <w:t>Yalman</w:t>
      </w:r>
      <w:proofErr w:type="spellEnd"/>
      <w:r w:rsidR="009404AC" w:rsidRPr="00E41543">
        <w:rPr>
          <w:rFonts w:ascii="Arial" w:hAnsi="Arial" w:cs="Arial"/>
          <w:color w:val="000000" w:themeColor="text1"/>
          <w:sz w:val="24"/>
          <w:szCs w:val="24"/>
        </w:rPr>
        <w:t xml:space="preserve"> </w:t>
      </w:r>
      <w:r w:rsidR="00F31165" w:rsidRPr="00E41543">
        <w:rPr>
          <w:rFonts w:ascii="Arial" w:hAnsi="Arial" w:cs="Arial"/>
          <w:color w:val="000000" w:themeColor="text1"/>
          <w:sz w:val="24"/>
          <w:szCs w:val="24"/>
        </w:rPr>
        <w:t>and</w:t>
      </w:r>
      <w:r w:rsidR="009404AC" w:rsidRPr="00E41543">
        <w:rPr>
          <w:rFonts w:ascii="Arial" w:hAnsi="Arial" w:cs="Arial"/>
          <w:color w:val="000000" w:themeColor="text1"/>
          <w:sz w:val="24"/>
          <w:szCs w:val="24"/>
        </w:rPr>
        <w:t xml:space="preserve"> </w:t>
      </w:r>
      <w:proofErr w:type="spellStart"/>
      <w:r w:rsidR="009404AC" w:rsidRPr="00E41543">
        <w:rPr>
          <w:rFonts w:ascii="Arial" w:hAnsi="Arial" w:cs="Arial"/>
          <w:color w:val="000000" w:themeColor="text1"/>
          <w:sz w:val="24"/>
          <w:szCs w:val="24"/>
        </w:rPr>
        <w:t>Guclu</w:t>
      </w:r>
      <w:proofErr w:type="spellEnd"/>
      <w:r w:rsidR="009404AC" w:rsidRPr="00E41543">
        <w:rPr>
          <w:rFonts w:ascii="Arial" w:hAnsi="Arial" w:cs="Arial"/>
          <w:color w:val="000000" w:themeColor="text1"/>
          <w:sz w:val="24"/>
          <w:szCs w:val="24"/>
        </w:rPr>
        <w:t>, 2015)</w:t>
      </w:r>
      <w:r w:rsidR="00AF2C45" w:rsidRPr="00E41543">
        <w:rPr>
          <w:rFonts w:ascii="Arial" w:hAnsi="Arial" w:cs="Arial"/>
          <w:color w:val="000000" w:themeColor="text1"/>
          <w:sz w:val="24"/>
          <w:szCs w:val="24"/>
        </w:rPr>
        <w:t>.</w:t>
      </w:r>
      <w:r w:rsidR="00130827" w:rsidRPr="00E41543">
        <w:rPr>
          <w:rFonts w:ascii="Arial" w:hAnsi="Arial" w:cs="Arial"/>
          <w:color w:val="000000" w:themeColor="text1"/>
          <w:sz w:val="24"/>
          <w:szCs w:val="24"/>
        </w:rPr>
        <w:t xml:space="preserve"> </w:t>
      </w:r>
      <w:r w:rsidR="00686131" w:rsidRPr="00E41543">
        <w:rPr>
          <w:rFonts w:ascii="Arial" w:hAnsi="Arial" w:cs="Arial"/>
          <w:color w:val="000000" w:themeColor="text1"/>
          <w:sz w:val="24"/>
          <w:szCs w:val="24"/>
        </w:rPr>
        <w:t>This</w:t>
      </w:r>
      <w:r w:rsidR="00130827" w:rsidRPr="00E41543">
        <w:rPr>
          <w:rFonts w:ascii="Arial" w:hAnsi="Arial" w:cs="Arial"/>
          <w:color w:val="000000" w:themeColor="text1"/>
          <w:sz w:val="24"/>
          <w:szCs w:val="24"/>
        </w:rPr>
        <w:t xml:space="preserve"> participatory design </w:t>
      </w:r>
      <w:r w:rsidR="00686131" w:rsidRPr="00E41543">
        <w:rPr>
          <w:rFonts w:ascii="Arial" w:hAnsi="Arial" w:cs="Arial"/>
          <w:color w:val="000000" w:themeColor="text1"/>
          <w:sz w:val="24"/>
          <w:szCs w:val="24"/>
        </w:rPr>
        <w:t xml:space="preserve">is </w:t>
      </w:r>
      <w:r w:rsidR="00130827" w:rsidRPr="00E41543">
        <w:rPr>
          <w:rFonts w:ascii="Arial" w:hAnsi="Arial" w:cs="Arial"/>
          <w:color w:val="000000" w:themeColor="text1"/>
          <w:sz w:val="24"/>
          <w:szCs w:val="24"/>
        </w:rPr>
        <w:t>a step forward to achieve participatory education, which allows the participants</w:t>
      </w:r>
      <w:r w:rsidRPr="00E41543">
        <w:rPr>
          <w:rFonts w:ascii="Arial" w:hAnsi="Arial" w:cs="Arial"/>
          <w:color w:val="000000" w:themeColor="text1"/>
          <w:sz w:val="24"/>
          <w:szCs w:val="24"/>
        </w:rPr>
        <w:t>’</w:t>
      </w:r>
      <w:r w:rsidR="00686131" w:rsidRPr="00E41543">
        <w:rPr>
          <w:rFonts w:ascii="Arial" w:hAnsi="Arial" w:cs="Arial"/>
          <w:color w:val="000000" w:themeColor="text1"/>
          <w:sz w:val="24"/>
          <w:szCs w:val="24"/>
        </w:rPr>
        <w:t xml:space="preserve"> voice</w:t>
      </w:r>
      <w:r w:rsidRPr="00E41543">
        <w:rPr>
          <w:rFonts w:ascii="Arial" w:hAnsi="Arial" w:cs="Arial"/>
          <w:color w:val="000000" w:themeColor="text1"/>
          <w:sz w:val="24"/>
          <w:szCs w:val="24"/>
        </w:rPr>
        <w:t>s</w:t>
      </w:r>
      <w:r w:rsidR="00130827" w:rsidRPr="00E41543">
        <w:rPr>
          <w:rFonts w:ascii="Arial" w:hAnsi="Arial" w:cs="Arial"/>
          <w:color w:val="000000" w:themeColor="text1"/>
          <w:sz w:val="24"/>
          <w:szCs w:val="24"/>
        </w:rPr>
        <w:t xml:space="preserve"> to be heard and </w:t>
      </w:r>
      <w:r w:rsidRPr="00E41543">
        <w:rPr>
          <w:rFonts w:ascii="Arial" w:hAnsi="Arial" w:cs="Arial"/>
          <w:color w:val="000000" w:themeColor="text1"/>
          <w:sz w:val="24"/>
          <w:szCs w:val="24"/>
        </w:rPr>
        <w:t xml:space="preserve">promotes </w:t>
      </w:r>
      <w:r w:rsidR="000C7C72" w:rsidRPr="00E41543">
        <w:rPr>
          <w:rFonts w:ascii="Arial" w:hAnsi="Arial" w:cs="Arial"/>
          <w:color w:val="000000" w:themeColor="text1"/>
          <w:sz w:val="24"/>
          <w:szCs w:val="24"/>
        </w:rPr>
        <w:t>educating with the</w:t>
      </w:r>
      <w:r w:rsidRPr="00E41543">
        <w:rPr>
          <w:rFonts w:ascii="Arial" w:hAnsi="Arial" w:cs="Arial"/>
          <w:color w:val="000000" w:themeColor="text1"/>
          <w:sz w:val="24"/>
          <w:szCs w:val="24"/>
        </w:rPr>
        <w:t xml:space="preserve"> participants</w:t>
      </w:r>
      <w:r w:rsidR="000C7C72" w:rsidRPr="00E41543">
        <w:rPr>
          <w:rFonts w:ascii="Arial" w:hAnsi="Arial" w:cs="Arial"/>
          <w:color w:val="000000" w:themeColor="text1"/>
          <w:sz w:val="24"/>
          <w:szCs w:val="24"/>
        </w:rPr>
        <w:t xml:space="preserve"> and not form them. </w:t>
      </w:r>
      <w:proofErr w:type="spellStart"/>
      <w:r w:rsidR="000C7C72" w:rsidRPr="00E41543">
        <w:rPr>
          <w:rFonts w:ascii="Arial" w:hAnsi="Arial" w:cs="Arial"/>
          <w:color w:val="000000" w:themeColor="text1"/>
          <w:sz w:val="24"/>
          <w:szCs w:val="24"/>
        </w:rPr>
        <w:t>Coromoto</w:t>
      </w:r>
      <w:proofErr w:type="spellEnd"/>
      <w:r w:rsidR="000C7C72" w:rsidRPr="00E41543">
        <w:rPr>
          <w:rFonts w:ascii="Arial" w:hAnsi="Arial" w:cs="Arial"/>
          <w:color w:val="000000" w:themeColor="text1"/>
          <w:sz w:val="24"/>
          <w:szCs w:val="24"/>
        </w:rPr>
        <w:t xml:space="preserve"> (2018) in connection with the participatory education points</w:t>
      </w:r>
      <w:r w:rsidR="00686131" w:rsidRPr="00E41543">
        <w:rPr>
          <w:rFonts w:ascii="Arial" w:hAnsi="Arial" w:cs="Arial"/>
          <w:color w:val="000000" w:themeColor="text1"/>
          <w:sz w:val="24"/>
          <w:szCs w:val="24"/>
        </w:rPr>
        <w:t xml:space="preserve"> out</w:t>
      </w:r>
      <w:r w:rsidR="000C7C72" w:rsidRPr="00E41543">
        <w:rPr>
          <w:rFonts w:ascii="Arial" w:hAnsi="Arial" w:cs="Arial"/>
          <w:color w:val="000000" w:themeColor="text1"/>
          <w:sz w:val="24"/>
          <w:szCs w:val="24"/>
        </w:rPr>
        <w:t xml:space="preserve"> that the design, application and accuracy of actions and plan in education emerge from the active dialogue between the community</w:t>
      </w:r>
      <w:r w:rsidR="00686131" w:rsidRPr="00E41543">
        <w:rPr>
          <w:rFonts w:ascii="Arial" w:hAnsi="Arial" w:cs="Arial"/>
          <w:color w:val="000000" w:themeColor="text1"/>
          <w:sz w:val="24"/>
          <w:szCs w:val="24"/>
        </w:rPr>
        <w:t xml:space="preserve"> of participants</w:t>
      </w:r>
      <w:r w:rsidR="000C7C72" w:rsidRPr="00E41543">
        <w:rPr>
          <w:rFonts w:ascii="Arial" w:hAnsi="Arial" w:cs="Arial"/>
          <w:color w:val="000000" w:themeColor="text1"/>
          <w:sz w:val="24"/>
          <w:szCs w:val="24"/>
        </w:rPr>
        <w:t xml:space="preserve"> and </w:t>
      </w:r>
      <w:r w:rsidR="00686131" w:rsidRPr="00E41543">
        <w:rPr>
          <w:rFonts w:ascii="Arial" w:hAnsi="Arial" w:cs="Arial"/>
          <w:color w:val="000000" w:themeColor="text1"/>
          <w:sz w:val="24"/>
          <w:szCs w:val="24"/>
        </w:rPr>
        <w:t>researchers</w:t>
      </w:r>
      <w:r w:rsidR="000C7C72" w:rsidRPr="00E41543">
        <w:rPr>
          <w:rFonts w:ascii="Arial" w:hAnsi="Arial" w:cs="Arial"/>
          <w:color w:val="000000" w:themeColor="text1"/>
          <w:sz w:val="24"/>
          <w:szCs w:val="24"/>
        </w:rPr>
        <w:t>.</w:t>
      </w:r>
    </w:p>
    <w:p w14:paraId="4FA81554" w14:textId="0A2BF87E" w:rsidR="00BE097E" w:rsidRPr="00E41543" w:rsidRDefault="00D43E94"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Here, b</w:t>
      </w:r>
      <w:r w:rsidR="00BB78B3" w:rsidRPr="00E41543">
        <w:rPr>
          <w:rFonts w:ascii="Arial" w:hAnsi="Arial" w:cs="Arial"/>
          <w:color w:val="000000" w:themeColor="text1"/>
          <w:sz w:val="24"/>
          <w:szCs w:val="24"/>
        </w:rPr>
        <w:t xml:space="preserve">y the concept of community, we are not only referring to geographical communities, but </w:t>
      </w:r>
      <w:r w:rsidR="00AC0141" w:rsidRPr="00E41543">
        <w:rPr>
          <w:rFonts w:ascii="Arial" w:hAnsi="Arial" w:cs="Arial"/>
          <w:color w:val="000000" w:themeColor="text1"/>
          <w:sz w:val="24"/>
          <w:szCs w:val="24"/>
        </w:rPr>
        <w:t>also</w:t>
      </w:r>
      <w:r w:rsidR="00BB78B3" w:rsidRPr="00E41543">
        <w:rPr>
          <w:rFonts w:ascii="Arial" w:hAnsi="Arial" w:cs="Arial"/>
          <w:color w:val="000000" w:themeColor="text1"/>
          <w:sz w:val="24"/>
          <w:szCs w:val="24"/>
        </w:rPr>
        <w:t xml:space="preserve"> to </w:t>
      </w:r>
      <w:r w:rsidR="00E8584E" w:rsidRPr="00E41543">
        <w:rPr>
          <w:rFonts w:ascii="Arial" w:hAnsi="Arial" w:cs="Arial"/>
          <w:color w:val="000000" w:themeColor="text1"/>
          <w:sz w:val="24"/>
          <w:szCs w:val="24"/>
        </w:rPr>
        <w:t>worldwide</w:t>
      </w:r>
      <w:r w:rsidR="00BB78B3" w:rsidRPr="00E41543">
        <w:rPr>
          <w:rFonts w:ascii="Arial" w:hAnsi="Arial" w:cs="Arial"/>
          <w:color w:val="000000" w:themeColor="text1"/>
          <w:sz w:val="24"/>
          <w:szCs w:val="24"/>
        </w:rPr>
        <w:t xml:space="preserve"> diversity. </w:t>
      </w:r>
      <w:r w:rsidR="00AC0141" w:rsidRPr="00E41543">
        <w:rPr>
          <w:rFonts w:ascii="Arial" w:hAnsi="Arial" w:cs="Arial"/>
          <w:color w:val="000000" w:themeColor="text1"/>
          <w:sz w:val="24"/>
          <w:szCs w:val="24"/>
        </w:rPr>
        <w:t xml:space="preserve">Understanding community as </w:t>
      </w:r>
      <w:r w:rsidRPr="00E41543">
        <w:rPr>
          <w:rFonts w:ascii="Arial" w:hAnsi="Arial" w:cs="Arial"/>
          <w:color w:val="000000" w:themeColor="text1"/>
          <w:sz w:val="24"/>
          <w:szCs w:val="24"/>
        </w:rPr>
        <w:t xml:space="preserve">a </w:t>
      </w:r>
      <w:r w:rsidR="00AC0141" w:rsidRPr="00E41543">
        <w:rPr>
          <w:rFonts w:ascii="Arial" w:hAnsi="Arial" w:cs="Arial"/>
          <w:color w:val="000000" w:themeColor="text1"/>
          <w:sz w:val="24"/>
          <w:szCs w:val="24"/>
        </w:rPr>
        <w:t xml:space="preserve">group of people that have something in common, </w:t>
      </w:r>
      <w:r w:rsidR="00A62C3D" w:rsidRPr="00E41543">
        <w:rPr>
          <w:rFonts w:ascii="Arial" w:hAnsi="Arial" w:cs="Arial"/>
          <w:color w:val="000000" w:themeColor="text1"/>
          <w:sz w:val="24"/>
          <w:szCs w:val="24"/>
        </w:rPr>
        <w:t>such as</w:t>
      </w:r>
      <w:r w:rsidR="00AC0141" w:rsidRPr="00E41543">
        <w:rPr>
          <w:rFonts w:ascii="Arial" w:hAnsi="Arial" w:cs="Arial"/>
          <w:color w:val="000000" w:themeColor="text1"/>
          <w:sz w:val="24"/>
          <w:szCs w:val="24"/>
        </w:rPr>
        <w:t xml:space="preserve"> not having a home or being elderly. </w:t>
      </w:r>
      <w:r w:rsidR="00041BC8" w:rsidRPr="00E41543">
        <w:rPr>
          <w:rFonts w:ascii="Arial" w:hAnsi="Arial" w:cs="Arial"/>
          <w:color w:val="000000" w:themeColor="text1"/>
          <w:sz w:val="24"/>
          <w:szCs w:val="24"/>
        </w:rPr>
        <w:t>In this study</w:t>
      </w:r>
      <w:r w:rsidR="009008E1" w:rsidRPr="00E41543">
        <w:rPr>
          <w:rFonts w:ascii="Arial" w:hAnsi="Arial" w:cs="Arial"/>
          <w:color w:val="000000" w:themeColor="text1"/>
          <w:sz w:val="24"/>
          <w:szCs w:val="24"/>
        </w:rPr>
        <w:t>,</w:t>
      </w:r>
      <w:r w:rsidR="00041BC8" w:rsidRPr="00E41543">
        <w:rPr>
          <w:rFonts w:ascii="Arial" w:hAnsi="Arial" w:cs="Arial"/>
          <w:color w:val="000000" w:themeColor="text1"/>
          <w:sz w:val="24"/>
          <w:szCs w:val="24"/>
        </w:rPr>
        <w:t xml:space="preserve"> the participants aspired </w:t>
      </w:r>
      <w:r w:rsidR="009008E1" w:rsidRPr="00E41543">
        <w:rPr>
          <w:rFonts w:ascii="Arial" w:hAnsi="Arial" w:cs="Arial"/>
          <w:color w:val="000000" w:themeColor="text1"/>
          <w:sz w:val="24"/>
          <w:szCs w:val="24"/>
        </w:rPr>
        <w:t xml:space="preserve">to </w:t>
      </w:r>
      <w:r w:rsidR="00041BC8" w:rsidRPr="00E41543">
        <w:rPr>
          <w:rFonts w:ascii="Arial" w:hAnsi="Arial" w:cs="Arial"/>
          <w:color w:val="000000" w:themeColor="text1"/>
          <w:sz w:val="24"/>
          <w:szCs w:val="24"/>
        </w:rPr>
        <w:t>community building</w:t>
      </w:r>
      <w:r w:rsidRPr="00E41543">
        <w:rPr>
          <w:rFonts w:ascii="Arial" w:hAnsi="Arial" w:cs="Arial"/>
          <w:color w:val="000000" w:themeColor="text1"/>
          <w:sz w:val="24"/>
          <w:szCs w:val="24"/>
        </w:rPr>
        <w:t>,</w:t>
      </w:r>
      <w:r w:rsidR="00041BC8" w:rsidRPr="00E41543">
        <w:rPr>
          <w:rFonts w:ascii="Arial" w:hAnsi="Arial" w:cs="Arial"/>
          <w:color w:val="000000" w:themeColor="text1"/>
          <w:sz w:val="24"/>
          <w:szCs w:val="24"/>
        </w:rPr>
        <w:t xml:space="preserve"> a process </w:t>
      </w:r>
      <w:r w:rsidR="009008E1" w:rsidRPr="00E41543">
        <w:rPr>
          <w:rFonts w:ascii="Arial" w:hAnsi="Arial" w:cs="Arial"/>
          <w:color w:val="000000" w:themeColor="text1"/>
          <w:sz w:val="24"/>
          <w:szCs w:val="24"/>
        </w:rPr>
        <w:t>to</w:t>
      </w:r>
      <w:r w:rsidR="00041BC8" w:rsidRPr="00E41543">
        <w:rPr>
          <w:rFonts w:ascii="Arial" w:hAnsi="Arial" w:cs="Arial"/>
          <w:color w:val="000000" w:themeColor="text1"/>
          <w:sz w:val="24"/>
          <w:szCs w:val="24"/>
        </w:rPr>
        <w:t xml:space="preserve"> generat</w:t>
      </w:r>
      <w:r w:rsidR="009008E1" w:rsidRPr="00E41543">
        <w:rPr>
          <w:rFonts w:ascii="Arial" w:hAnsi="Arial" w:cs="Arial"/>
          <w:color w:val="000000" w:themeColor="text1"/>
          <w:sz w:val="24"/>
          <w:szCs w:val="24"/>
        </w:rPr>
        <w:t>e</w:t>
      </w:r>
      <w:r w:rsidR="00041BC8" w:rsidRPr="00E41543">
        <w:rPr>
          <w:rFonts w:ascii="Arial" w:hAnsi="Arial" w:cs="Arial"/>
          <w:color w:val="000000" w:themeColor="text1"/>
          <w:sz w:val="24"/>
          <w:szCs w:val="24"/>
        </w:rPr>
        <w:t xml:space="preserve"> abilities and collective social strength</w:t>
      </w:r>
      <w:r w:rsidRPr="00E41543">
        <w:rPr>
          <w:rFonts w:ascii="Arial" w:hAnsi="Arial" w:cs="Arial"/>
          <w:color w:val="000000" w:themeColor="text1"/>
          <w:sz w:val="24"/>
          <w:szCs w:val="24"/>
        </w:rPr>
        <w:t xml:space="preserve"> (Bolaños and </w:t>
      </w:r>
      <w:proofErr w:type="spellStart"/>
      <w:r w:rsidRPr="00E41543">
        <w:rPr>
          <w:rFonts w:ascii="Arial" w:hAnsi="Arial" w:cs="Arial"/>
          <w:color w:val="000000" w:themeColor="text1"/>
          <w:sz w:val="24"/>
          <w:szCs w:val="24"/>
        </w:rPr>
        <w:t>Tattay</w:t>
      </w:r>
      <w:proofErr w:type="spellEnd"/>
      <w:r w:rsidRPr="00E41543">
        <w:rPr>
          <w:rFonts w:ascii="Arial" w:hAnsi="Arial" w:cs="Arial"/>
          <w:color w:val="000000" w:themeColor="text1"/>
          <w:sz w:val="24"/>
          <w:szCs w:val="24"/>
        </w:rPr>
        <w:t>, 2013)</w:t>
      </w:r>
      <w:r w:rsidR="00041BC8" w:rsidRPr="00E41543">
        <w:rPr>
          <w:rFonts w:ascii="Arial" w:hAnsi="Arial" w:cs="Arial"/>
          <w:color w:val="000000" w:themeColor="text1"/>
          <w:sz w:val="24"/>
          <w:szCs w:val="24"/>
        </w:rPr>
        <w:t xml:space="preserve">. </w:t>
      </w:r>
    </w:p>
    <w:p w14:paraId="2F66001A" w14:textId="640AD310" w:rsidR="007643B9" w:rsidRPr="00E41543" w:rsidRDefault="00AB6521"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The</w:t>
      </w:r>
      <w:r w:rsidR="00774040" w:rsidRPr="00E41543">
        <w:rPr>
          <w:rFonts w:ascii="Arial" w:hAnsi="Arial" w:cs="Arial"/>
          <w:color w:val="000000" w:themeColor="text1"/>
          <w:sz w:val="24"/>
          <w:szCs w:val="24"/>
        </w:rPr>
        <w:t xml:space="preserve"> methodology</w:t>
      </w:r>
      <w:r w:rsidRPr="00E41543">
        <w:rPr>
          <w:rFonts w:ascii="Arial" w:hAnsi="Arial" w:cs="Arial"/>
          <w:color w:val="000000" w:themeColor="text1"/>
          <w:sz w:val="24"/>
          <w:szCs w:val="24"/>
        </w:rPr>
        <w:t xml:space="preserve"> presented here is</w:t>
      </w:r>
      <w:r w:rsidR="00774040" w:rsidRPr="00E41543">
        <w:rPr>
          <w:rFonts w:ascii="Arial" w:hAnsi="Arial" w:cs="Arial"/>
          <w:color w:val="000000" w:themeColor="text1"/>
          <w:sz w:val="24"/>
          <w:szCs w:val="24"/>
        </w:rPr>
        <w:t xml:space="preserve"> general, non-specific, universal</w:t>
      </w:r>
      <w:r w:rsidR="00FB5402" w:rsidRPr="00E41543">
        <w:rPr>
          <w:rFonts w:ascii="Arial" w:hAnsi="Arial" w:cs="Arial"/>
          <w:color w:val="000000" w:themeColor="text1"/>
          <w:sz w:val="24"/>
          <w:szCs w:val="24"/>
        </w:rPr>
        <w:t>,</w:t>
      </w:r>
      <w:r w:rsidR="00774040" w:rsidRPr="00E41543">
        <w:rPr>
          <w:rFonts w:ascii="Arial" w:hAnsi="Arial" w:cs="Arial"/>
          <w:color w:val="000000" w:themeColor="text1"/>
          <w:sz w:val="24"/>
          <w:szCs w:val="24"/>
        </w:rPr>
        <w:t xml:space="preserve"> but more importantly inclusive. </w:t>
      </w:r>
      <w:r w:rsidR="00075BD4" w:rsidRPr="00E41543">
        <w:rPr>
          <w:rFonts w:ascii="Arial" w:hAnsi="Arial" w:cs="Arial"/>
          <w:color w:val="000000" w:themeColor="text1"/>
          <w:sz w:val="24"/>
          <w:szCs w:val="24"/>
        </w:rPr>
        <w:t>C</w:t>
      </w:r>
      <w:r w:rsidR="007F52C1" w:rsidRPr="00E41543">
        <w:rPr>
          <w:rFonts w:ascii="Arial" w:hAnsi="Arial" w:cs="Arial"/>
          <w:color w:val="000000" w:themeColor="text1"/>
          <w:sz w:val="24"/>
          <w:szCs w:val="24"/>
        </w:rPr>
        <w:t>ore qualities</w:t>
      </w:r>
      <w:r w:rsidR="00075BD4" w:rsidRPr="00E41543">
        <w:rPr>
          <w:rFonts w:ascii="Arial" w:hAnsi="Arial" w:cs="Arial"/>
          <w:color w:val="000000" w:themeColor="text1"/>
          <w:sz w:val="24"/>
          <w:szCs w:val="24"/>
        </w:rPr>
        <w:t xml:space="preserve"> are highly important</w:t>
      </w:r>
      <w:r w:rsidR="007F52C1" w:rsidRPr="00E41543">
        <w:rPr>
          <w:rFonts w:ascii="Arial" w:hAnsi="Arial" w:cs="Arial"/>
          <w:color w:val="000000" w:themeColor="text1"/>
          <w:sz w:val="24"/>
          <w:szCs w:val="24"/>
        </w:rPr>
        <w:t xml:space="preserve"> in education</w:t>
      </w:r>
      <w:r w:rsidR="00075BD4" w:rsidRPr="00E41543">
        <w:rPr>
          <w:rFonts w:ascii="Arial" w:hAnsi="Arial" w:cs="Arial"/>
          <w:color w:val="000000" w:themeColor="text1"/>
          <w:sz w:val="24"/>
          <w:szCs w:val="24"/>
        </w:rPr>
        <w:t xml:space="preserve"> (</w:t>
      </w:r>
      <w:proofErr w:type="spellStart"/>
      <w:r w:rsidR="00075BD4" w:rsidRPr="00E41543">
        <w:rPr>
          <w:rFonts w:ascii="Arial" w:hAnsi="Arial" w:cs="Arial"/>
          <w:color w:val="000000" w:themeColor="text1"/>
          <w:sz w:val="24"/>
          <w:szCs w:val="24"/>
        </w:rPr>
        <w:t>Majethiya</w:t>
      </w:r>
      <w:proofErr w:type="spellEnd"/>
      <w:r w:rsidR="00075BD4" w:rsidRPr="00E41543">
        <w:rPr>
          <w:rFonts w:ascii="Arial" w:hAnsi="Arial" w:cs="Arial"/>
          <w:color w:val="000000" w:themeColor="text1"/>
          <w:sz w:val="24"/>
          <w:szCs w:val="24"/>
        </w:rPr>
        <w:t xml:space="preserve"> and Patel, 2015)</w:t>
      </w:r>
      <w:r w:rsidR="009F761C" w:rsidRPr="00E41543">
        <w:rPr>
          <w:rFonts w:ascii="Arial" w:hAnsi="Arial" w:cs="Arial"/>
          <w:color w:val="000000" w:themeColor="text1"/>
          <w:sz w:val="24"/>
          <w:szCs w:val="24"/>
        </w:rPr>
        <w:t>.</w:t>
      </w:r>
      <w:r w:rsidR="007F52C1" w:rsidRPr="00E41543">
        <w:rPr>
          <w:rFonts w:ascii="Arial" w:hAnsi="Arial" w:cs="Arial"/>
          <w:color w:val="000000" w:themeColor="text1"/>
          <w:sz w:val="24"/>
          <w:szCs w:val="24"/>
        </w:rPr>
        <w:t xml:space="preserve"> </w:t>
      </w:r>
      <w:r w:rsidR="00075BD4" w:rsidRPr="00E41543">
        <w:rPr>
          <w:rFonts w:ascii="Arial" w:hAnsi="Arial" w:cs="Arial"/>
          <w:color w:val="000000" w:themeColor="text1"/>
          <w:sz w:val="24"/>
          <w:szCs w:val="24"/>
        </w:rPr>
        <w:t>Hence, o</w:t>
      </w:r>
      <w:r w:rsidR="009F761C" w:rsidRPr="00E41543">
        <w:rPr>
          <w:rFonts w:ascii="Arial" w:hAnsi="Arial" w:cs="Arial"/>
          <w:color w:val="000000" w:themeColor="text1"/>
          <w:sz w:val="24"/>
          <w:szCs w:val="24"/>
        </w:rPr>
        <w:t>ur</w:t>
      </w:r>
      <w:r w:rsidR="007F52C1" w:rsidRPr="00E41543">
        <w:rPr>
          <w:rFonts w:ascii="Arial" w:hAnsi="Arial" w:cs="Arial"/>
          <w:color w:val="000000" w:themeColor="text1"/>
          <w:sz w:val="24"/>
          <w:szCs w:val="24"/>
        </w:rPr>
        <w:t xml:space="preserve"> methodology </w:t>
      </w:r>
      <w:r w:rsidR="009F761C" w:rsidRPr="00E41543">
        <w:rPr>
          <w:rFonts w:ascii="Arial" w:hAnsi="Arial" w:cs="Arial"/>
          <w:color w:val="000000" w:themeColor="text1"/>
          <w:sz w:val="24"/>
          <w:szCs w:val="24"/>
        </w:rPr>
        <w:t xml:space="preserve">involves </w:t>
      </w:r>
      <w:r w:rsidR="002459B6" w:rsidRPr="00E41543">
        <w:rPr>
          <w:rFonts w:ascii="Arial" w:hAnsi="Arial" w:cs="Arial"/>
          <w:color w:val="000000" w:themeColor="text1"/>
          <w:sz w:val="24"/>
          <w:szCs w:val="24"/>
        </w:rPr>
        <w:t>constant</w:t>
      </w:r>
      <w:r w:rsidR="007643B9" w:rsidRPr="00E41543">
        <w:rPr>
          <w:rFonts w:ascii="Arial" w:hAnsi="Arial" w:cs="Arial"/>
          <w:color w:val="000000" w:themeColor="text1"/>
          <w:sz w:val="24"/>
          <w:szCs w:val="24"/>
        </w:rPr>
        <w:t xml:space="preserve"> observation, characterization, personalization, context</w:t>
      </w:r>
      <w:r w:rsidRPr="00E41543">
        <w:rPr>
          <w:rFonts w:ascii="Arial" w:hAnsi="Arial" w:cs="Arial"/>
          <w:color w:val="000000" w:themeColor="text1"/>
          <w:sz w:val="24"/>
          <w:szCs w:val="24"/>
        </w:rPr>
        <w:t>ualization</w:t>
      </w:r>
      <w:r w:rsidR="007643B9" w:rsidRPr="00E41543">
        <w:rPr>
          <w:rFonts w:ascii="Arial" w:hAnsi="Arial" w:cs="Arial"/>
          <w:color w:val="000000" w:themeColor="text1"/>
          <w:sz w:val="24"/>
          <w:szCs w:val="24"/>
        </w:rPr>
        <w:t xml:space="preserve">, and </w:t>
      </w:r>
      <w:r w:rsidRPr="00E41543">
        <w:rPr>
          <w:rFonts w:ascii="Arial" w:hAnsi="Arial" w:cs="Arial"/>
          <w:color w:val="000000" w:themeColor="text1"/>
          <w:sz w:val="24"/>
          <w:szCs w:val="24"/>
        </w:rPr>
        <w:t xml:space="preserve">daily life </w:t>
      </w:r>
      <w:r w:rsidR="007643B9" w:rsidRPr="00E41543">
        <w:rPr>
          <w:rFonts w:ascii="Arial" w:hAnsi="Arial" w:cs="Arial"/>
          <w:color w:val="000000" w:themeColor="text1"/>
          <w:sz w:val="24"/>
          <w:szCs w:val="24"/>
        </w:rPr>
        <w:t>reality a</w:t>
      </w:r>
      <w:r w:rsidR="009F761C" w:rsidRPr="00E41543">
        <w:rPr>
          <w:rFonts w:ascii="Arial" w:hAnsi="Arial" w:cs="Arial"/>
          <w:color w:val="000000" w:themeColor="text1"/>
          <w:sz w:val="24"/>
          <w:szCs w:val="24"/>
        </w:rPr>
        <w:t>s</w:t>
      </w:r>
      <w:r w:rsidR="007643B9" w:rsidRPr="00E41543">
        <w:rPr>
          <w:rFonts w:ascii="Arial" w:hAnsi="Arial" w:cs="Arial"/>
          <w:color w:val="000000" w:themeColor="text1"/>
          <w:sz w:val="24"/>
          <w:szCs w:val="24"/>
        </w:rPr>
        <w:t xml:space="preserve"> </w:t>
      </w:r>
      <w:r w:rsidR="00075BD4" w:rsidRPr="00E41543">
        <w:rPr>
          <w:rFonts w:ascii="Arial" w:hAnsi="Arial" w:cs="Arial"/>
          <w:color w:val="000000" w:themeColor="text1"/>
          <w:sz w:val="24"/>
          <w:szCs w:val="24"/>
        </w:rPr>
        <w:t>the main</w:t>
      </w:r>
      <w:r w:rsidR="007643B9" w:rsidRPr="00E41543">
        <w:rPr>
          <w:rFonts w:ascii="Arial" w:hAnsi="Arial" w:cs="Arial"/>
          <w:color w:val="000000" w:themeColor="text1"/>
          <w:sz w:val="24"/>
          <w:szCs w:val="24"/>
        </w:rPr>
        <w:t xml:space="preserve"> </w:t>
      </w:r>
      <w:r w:rsidR="007F52C1" w:rsidRPr="00E41543">
        <w:rPr>
          <w:rFonts w:ascii="Arial" w:hAnsi="Arial" w:cs="Arial"/>
          <w:color w:val="000000" w:themeColor="text1"/>
          <w:sz w:val="24"/>
          <w:szCs w:val="24"/>
        </w:rPr>
        <w:t>qualities</w:t>
      </w:r>
      <w:r w:rsidR="007643B9" w:rsidRPr="00E41543">
        <w:rPr>
          <w:rFonts w:ascii="Arial" w:hAnsi="Arial" w:cs="Arial"/>
          <w:color w:val="000000" w:themeColor="text1"/>
          <w:sz w:val="24"/>
          <w:szCs w:val="24"/>
        </w:rPr>
        <w:t xml:space="preserve"> involved in </w:t>
      </w:r>
      <w:r w:rsidR="00075BD4" w:rsidRPr="00E41543">
        <w:rPr>
          <w:rFonts w:ascii="Arial" w:hAnsi="Arial" w:cs="Arial"/>
          <w:color w:val="000000" w:themeColor="text1"/>
          <w:sz w:val="24"/>
          <w:szCs w:val="24"/>
        </w:rPr>
        <w:t xml:space="preserve">a holistic </w:t>
      </w:r>
      <w:r w:rsidR="00297BAE" w:rsidRPr="00E41543">
        <w:rPr>
          <w:rFonts w:ascii="Arial" w:hAnsi="Arial" w:cs="Arial"/>
          <w:color w:val="000000" w:themeColor="text1"/>
          <w:sz w:val="24"/>
          <w:szCs w:val="24"/>
        </w:rPr>
        <w:t xml:space="preserve">pedagogical </w:t>
      </w:r>
      <w:r w:rsidR="00D2188E" w:rsidRPr="00E41543">
        <w:rPr>
          <w:rFonts w:ascii="Arial" w:hAnsi="Arial" w:cs="Arial"/>
          <w:color w:val="000000" w:themeColor="text1"/>
          <w:sz w:val="24"/>
          <w:szCs w:val="24"/>
        </w:rPr>
        <w:t>approach</w:t>
      </w:r>
      <w:r w:rsidR="00E0680A" w:rsidRPr="00E41543">
        <w:rPr>
          <w:rFonts w:ascii="Arial" w:hAnsi="Arial" w:cs="Arial"/>
          <w:color w:val="000000" w:themeColor="text1"/>
          <w:sz w:val="24"/>
          <w:szCs w:val="24"/>
        </w:rPr>
        <w:t xml:space="preserve"> </w:t>
      </w:r>
      <w:r w:rsidR="00297BAE" w:rsidRPr="00E41543">
        <w:rPr>
          <w:rFonts w:ascii="Arial" w:hAnsi="Arial" w:cs="Arial"/>
          <w:color w:val="000000" w:themeColor="text1"/>
          <w:sz w:val="24"/>
          <w:szCs w:val="24"/>
        </w:rPr>
        <w:t xml:space="preserve">to </w:t>
      </w:r>
      <w:r w:rsidR="00E0680A" w:rsidRPr="00E41543">
        <w:rPr>
          <w:rFonts w:ascii="Arial" w:hAnsi="Arial" w:cs="Arial"/>
          <w:color w:val="000000" w:themeColor="text1"/>
          <w:sz w:val="24"/>
          <w:szCs w:val="24"/>
        </w:rPr>
        <w:t>necessities under an integral vision of the person involved in</w:t>
      </w:r>
      <w:r w:rsidR="00CF306B" w:rsidRPr="00E41543">
        <w:rPr>
          <w:rFonts w:ascii="Arial" w:hAnsi="Arial" w:cs="Arial"/>
          <w:color w:val="000000" w:themeColor="text1"/>
          <w:sz w:val="24"/>
          <w:szCs w:val="24"/>
        </w:rPr>
        <w:t xml:space="preserve"> formal or </w:t>
      </w:r>
      <w:r w:rsidR="00553E6F" w:rsidRPr="00E41543">
        <w:rPr>
          <w:rFonts w:ascii="Arial" w:hAnsi="Arial" w:cs="Arial"/>
          <w:color w:val="000000" w:themeColor="text1"/>
          <w:sz w:val="24"/>
          <w:szCs w:val="24"/>
        </w:rPr>
        <w:t>non-</w:t>
      </w:r>
      <w:r w:rsidR="00CF306B" w:rsidRPr="00E41543">
        <w:rPr>
          <w:rFonts w:ascii="Arial" w:hAnsi="Arial" w:cs="Arial"/>
          <w:color w:val="000000" w:themeColor="text1"/>
          <w:sz w:val="24"/>
          <w:szCs w:val="24"/>
        </w:rPr>
        <w:t>formal</w:t>
      </w:r>
      <w:r w:rsidR="00E0680A" w:rsidRPr="00E41543">
        <w:rPr>
          <w:rFonts w:ascii="Arial" w:hAnsi="Arial" w:cs="Arial"/>
          <w:color w:val="000000" w:themeColor="text1"/>
          <w:sz w:val="24"/>
          <w:szCs w:val="24"/>
        </w:rPr>
        <w:t xml:space="preserve"> </w:t>
      </w:r>
      <w:r w:rsidR="00297BAE" w:rsidRPr="00E41543">
        <w:rPr>
          <w:rFonts w:ascii="Arial" w:hAnsi="Arial" w:cs="Arial"/>
          <w:color w:val="000000" w:themeColor="text1"/>
          <w:sz w:val="24"/>
          <w:szCs w:val="24"/>
        </w:rPr>
        <w:t>learning space</w:t>
      </w:r>
      <w:r w:rsidR="007830A5" w:rsidRPr="00E41543">
        <w:rPr>
          <w:rFonts w:ascii="Arial" w:hAnsi="Arial" w:cs="Arial"/>
          <w:color w:val="000000" w:themeColor="text1"/>
          <w:sz w:val="24"/>
          <w:szCs w:val="24"/>
        </w:rPr>
        <w:t>s.</w:t>
      </w:r>
    </w:p>
    <w:p w14:paraId="737CC287" w14:textId="686A19E8" w:rsidR="00AE797A" w:rsidRPr="00E41543" w:rsidRDefault="00AB6521"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H</w:t>
      </w:r>
      <w:r w:rsidR="00E0680A" w:rsidRPr="00E41543">
        <w:rPr>
          <w:rFonts w:ascii="Arial" w:hAnsi="Arial" w:cs="Arial"/>
          <w:color w:val="000000" w:themeColor="text1"/>
          <w:sz w:val="24"/>
          <w:szCs w:val="24"/>
        </w:rPr>
        <w:t>uman being</w:t>
      </w:r>
      <w:r w:rsidRPr="00E41543">
        <w:rPr>
          <w:rFonts w:ascii="Arial" w:hAnsi="Arial" w:cs="Arial"/>
          <w:color w:val="000000" w:themeColor="text1"/>
          <w:sz w:val="24"/>
          <w:szCs w:val="24"/>
        </w:rPr>
        <w:t>s</w:t>
      </w:r>
      <w:r w:rsidR="00E0680A" w:rsidRPr="00E41543">
        <w:rPr>
          <w:rFonts w:ascii="Arial" w:hAnsi="Arial" w:cs="Arial"/>
          <w:color w:val="000000" w:themeColor="text1"/>
          <w:sz w:val="24"/>
          <w:szCs w:val="24"/>
        </w:rPr>
        <w:t xml:space="preserve"> never sto</w:t>
      </w:r>
      <w:r w:rsidR="00CB448B" w:rsidRPr="00E41543">
        <w:rPr>
          <w:rFonts w:ascii="Arial" w:hAnsi="Arial" w:cs="Arial"/>
          <w:color w:val="000000" w:themeColor="text1"/>
          <w:sz w:val="24"/>
          <w:szCs w:val="24"/>
        </w:rPr>
        <w:t>p</w:t>
      </w:r>
      <w:r w:rsidR="00E0680A" w:rsidRPr="00E41543">
        <w:rPr>
          <w:rFonts w:ascii="Arial" w:hAnsi="Arial" w:cs="Arial"/>
          <w:color w:val="000000" w:themeColor="text1"/>
          <w:sz w:val="24"/>
          <w:szCs w:val="24"/>
        </w:rPr>
        <w:t xml:space="preserve"> learning, the only way to stop is by the natural process of </w:t>
      </w:r>
      <w:r w:rsidR="003D5A91" w:rsidRPr="00E41543">
        <w:rPr>
          <w:rFonts w:ascii="Arial" w:hAnsi="Arial" w:cs="Arial"/>
          <w:color w:val="000000" w:themeColor="text1"/>
          <w:sz w:val="24"/>
          <w:szCs w:val="24"/>
        </w:rPr>
        <w:t xml:space="preserve">death. </w:t>
      </w:r>
      <w:r w:rsidR="00CE6A89" w:rsidRPr="00E41543">
        <w:rPr>
          <w:rFonts w:ascii="Arial" w:hAnsi="Arial" w:cs="Arial"/>
          <w:color w:val="000000" w:themeColor="text1"/>
          <w:sz w:val="24"/>
          <w:szCs w:val="24"/>
        </w:rPr>
        <w:t>Lifelong learning is a process “as old as humanity itself”</w:t>
      </w:r>
      <w:r w:rsidR="00075BD4" w:rsidRPr="00E41543">
        <w:rPr>
          <w:rFonts w:ascii="Arial" w:hAnsi="Arial" w:cs="Arial"/>
          <w:color w:val="000000" w:themeColor="text1"/>
          <w:sz w:val="24"/>
          <w:szCs w:val="24"/>
        </w:rPr>
        <w:t xml:space="preserve"> (Ahmed, 2014).</w:t>
      </w:r>
      <w:r w:rsidR="00CE6A89" w:rsidRPr="00E41543">
        <w:rPr>
          <w:rFonts w:ascii="Arial" w:hAnsi="Arial" w:cs="Arial"/>
          <w:color w:val="000000" w:themeColor="text1"/>
          <w:sz w:val="24"/>
          <w:szCs w:val="24"/>
        </w:rPr>
        <w:t xml:space="preserve"> </w:t>
      </w:r>
      <w:r w:rsidR="005676A2" w:rsidRPr="00E41543">
        <w:rPr>
          <w:rFonts w:ascii="Arial" w:hAnsi="Arial" w:cs="Arial"/>
          <w:color w:val="000000" w:themeColor="text1"/>
          <w:sz w:val="24"/>
          <w:szCs w:val="24"/>
        </w:rPr>
        <w:t>T</w:t>
      </w:r>
      <w:r w:rsidR="003D5A91" w:rsidRPr="00E41543">
        <w:rPr>
          <w:rFonts w:ascii="Arial" w:hAnsi="Arial" w:cs="Arial"/>
          <w:color w:val="000000" w:themeColor="text1"/>
          <w:sz w:val="24"/>
          <w:szCs w:val="24"/>
        </w:rPr>
        <w:t>he continuation of our learning through life</w:t>
      </w:r>
      <w:r w:rsidR="00794962" w:rsidRPr="00E41543">
        <w:rPr>
          <w:rFonts w:ascii="Arial" w:hAnsi="Arial" w:cs="Arial"/>
          <w:color w:val="000000" w:themeColor="text1"/>
          <w:sz w:val="24"/>
          <w:szCs w:val="24"/>
        </w:rPr>
        <w:t xml:space="preserve"> cannot be </w:t>
      </w:r>
      <w:r w:rsidR="00266232" w:rsidRPr="00E41543">
        <w:rPr>
          <w:rFonts w:ascii="Arial" w:hAnsi="Arial" w:cs="Arial"/>
          <w:color w:val="000000" w:themeColor="text1"/>
          <w:sz w:val="24"/>
          <w:szCs w:val="24"/>
        </w:rPr>
        <w:t>disputed but</w:t>
      </w:r>
      <w:r w:rsidR="003D5A91" w:rsidRPr="00E41543">
        <w:rPr>
          <w:rFonts w:ascii="Arial" w:hAnsi="Arial" w:cs="Arial"/>
          <w:color w:val="000000" w:themeColor="text1"/>
          <w:sz w:val="24"/>
          <w:szCs w:val="24"/>
        </w:rPr>
        <w:t xml:space="preserve"> is a </w:t>
      </w:r>
      <w:r w:rsidR="002841A8" w:rsidRPr="00E41543">
        <w:rPr>
          <w:rFonts w:ascii="Arial" w:hAnsi="Arial" w:cs="Arial"/>
          <w:color w:val="000000" w:themeColor="text1"/>
          <w:sz w:val="24"/>
          <w:szCs w:val="24"/>
        </w:rPr>
        <w:t xml:space="preserve">life-wide </w:t>
      </w:r>
      <w:r w:rsidR="003D5A91" w:rsidRPr="00E41543">
        <w:rPr>
          <w:rFonts w:ascii="Arial" w:hAnsi="Arial" w:cs="Arial"/>
          <w:color w:val="000000" w:themeColor="text1"/>
          <w:sz w:val="24"/>
          <w:szCs w:val="24"/>
        </w:rPr>
        <w:t>personal obligation</w:t>
      </w:r>
      <w:r w:rsidR="005676A2" w:rsidRPr="00E41543">
        <w:rPr>
          <w:rFonts w:ascii="Arial" w:hAnsi="Arial" w:cs="Arial"/>
          <w:color w:val="000000" w:themeColor="text1"/>
          <w:sz w:val="24"/>
          <w:szCs w:val="24"/>
        </w:rPr>
        <w:t xml:space="preserve"> (</w:t>
      </w:r>
      <w:proofErr w:type="spellStart"/>
      <w:r w:rsidR="005676A2" w:rsidRPr="00E41543">
        <w:rPr>
          <w:rFonts w:ascii="Arial" w:hAnsi="Arial" w:cs="Arial"/>
          <w:color w:val="000000" w:themeColor="text1"/>
          <w:sz w:val="24"/>
          <w:szCs w:val="24"/>
        </w:rPr>
        <w:t>Laal</w:t>
      </w:r>
      <w:proofErr w:type="spellEnd"/>
      <w:r w:rsidR="005676A2" w:rsidRPr="00E41543">
        <w:rPr>
          <w:rFonts w:ascii="Arial" w:hAnsi="Arial" w:cs="Arial"/>
          <w:color w:val="000000" w:themeColor="text1"/>
          <w:sz w:val="24"/>
          <w:szCs w:val="24"/>
        </w:rPr>
        <w:t xml:space="preserve"> and </w:t>
      </w:r>
      <w:proofErr w:type="spellStart"/>
      <w:r w:rsidR="005676A2" w:rsidRPr="00E41543">
        <w:rPr>
          <w:rFonts w:ascii="Arial" w:hAnsi="Arial" w:cs="Arial"/>
          <w:color w:val="000000" w:themeColor="text1"/>
          <w:sz w:val="24"/>
          <w:szCs w:val="24"/>
        </w:rPr>
        <w:t>Salamati</w:t>
      </w:r>
      <w:proofErr w:type="spellEnd"/>
      <w:r w:rsidR="005676A2" w:rsidRPr="00E41543">
        <w:rPr>
          <w:rFonts w:ascii="Arial" w:hAnsi="Arial" w:cs="Arial"/>
          <w:color w:val="000000" w:themeColor="text1"/>
          <w:sz w:val="24"/>
          <w:szCs w:val="24"/>
        </w:rPr>
        <w:t>, 2012)</w:t>
      </w:r>
      <w:r w:rsidR="003D5A91" w:rsidRPr="00E41543">
        <w:rPr>
          <w:rFonts w:ascii="Arial" w:hAnsi="Arial" w:cs="Arial"/>
          <w:color w:val="000000" w:themeColor="text1"/>
          <w:sz w:val="24"/>
          <w:szCs w:val="24"/>
        </w:rPr>
        <w:t>.</w:t>
      </w:r>
      <w:r w:rsidR="00E0680A" w:rsidRPr="00E41543">
        <w:rPr>
          <w:rFonts w:ascii="Arial" w:hAnsi="Arial" w:cs="Arial"/>
          <w:color w:val="000000" w:themeColor="text1"/>
          <w:sz w:val="24"/>
          <w:szCs w:val="24"/>
        </w:rPr>
        <w:t xml:space="preserve"> </w:t>
      </w:r>
      <w:r w:rsidR="002841A8" w:rsidRPr="00E41543">
        <w:rPr>
          <w:rFonts w:ascii="Arial" w:hAnsi="Arial" w:cs="Arial"/>
          <w:color w:val="000000" w:themeColor="text1"/>
          <w:sz w:val="24"/>
          <w:szCs w:val="24"/>
        </w:rPr>
        <w:t xml:space="preserve">Meaning </w:t>
      </w:r>
      <w:r w:rsidR="00AF2C45" w:rsidRPr="00E41543">
        <w:rPr>
          <w:rFonts w:ascii="Arial" w:hAnsi="Arial" w:cs="Arial"/>
          <w:color w:val="000000" w:themeColor="text1"/>
          <w:sz w:val="24"/>
          <w:szCs w:val="24"/>
        </w:rPr>
        <w:t>that lifelong learning</w:t>
      </w:r>
      <w:r w:rsidR="002841A8" w:rsidRPr="00E41543">
        <w:rPr>
          <w:rFonts w:ascii="Arial" w:hAnsi="Arial" w:cs="Arial"/>
          <w:color w:val="000000" w:themeColor="text1"/>
          <w:sz w:val="24"/>
          <w:szCs w:val="24"/>
        </w:rPr>
        <w:t xml:space="preserve"> is </w:t>
      </w:r>
      <w:r w:rsidR="002841A8" w:rsidRPr="00E41543">
        <w:rPr>
          <w:rFonts w:ascii="Arial" w:hAnsi="Arial" w:cs="Arial"/>
          <w:color w:val="000000" w:themeColor="text1"/>
          <w:sz w:val="24"/>
          <w:szCs w:val="24"/>
        </w:rPr>
        <w:lastRenderedPageBreak/>
        <w:t xml:space="preserve">part of all life contexts, </w:t>
      </w:r>
      <w:r w:rsidR="00CE6A89" w:rsidRPr="00E41543">
        <w:rPr>
          <w:rFonts w:ascii="Arial" w:hAnsi="Arial" w:cs="Arial"/>
          <w:color w:val="000000" w:themeColor="text1"/>
          <w:sz w:val="24"/>
          <w:szCs w:val="24"/>
        </w:rPr>
        <w:t xml:space="preserve">including </w:t>
      </w:r>
      <w:r w:rsidR="002841A8" w:rsidRPr="00E41543">
        <w:rPr>
          <w:rFonts w:ascii="Arial" w:hAnsi="Arial" w:cs="Arial"/>
          <w:color w:val="000000" w:themeColor="text1"/>
          <w:sz w:val="24"/>
          <w:szCs w:val="24"/>
        </w:rPr>
        <w:t>communit</w:t>
      </w:r>
      <w:r w:rsidR="00343E1E" w:rsidRPr="00E41543">
        <w:rPr>
          <w:rFonts w:ascii="Arial" w:hAnsi="Arial" w:cs="Arial"/>
          <w:color w:val="000000" w:themeColor="text1"/>
          <w:sz w:val="24"/>
          <w:szCs w:val="24"/>
        </w:rPr>
        <w:t>ies</w:t>
      </w:r>
      <w:r w:rsidR="002841A8" w:rsidRPr="00E41543">
        <w:rPr>
          <w:rFonts w:ascii="Arial" w:hAnsi="Arial" w:cs="Arial"/>
          <w:color w:val="000000" w:themeColor="text1"/>
          <w:sz w:val="24"/>
          <w:szCs w:val="24"/>
        </w:rPr>
        <w:t xml:space="preserve">. </w:t>
      </w:r>
      <w:r w:rsidR="00794962" w:rsidRPr="00E41543">
        <w:rPr>
          <w:rFonts w:ascii="Arial" w:hAnsi="Arial" w:cs="Arial"/>
          <w:color w:val="000000" w:themeColor="text1"/>
          <w:sz w:val="24"/>
          <w:szCs w:val="24"/>
        </w:rPr>
        <w:t>Thus</w:t>
      </w:r>
      <w:r w:rsidRPr="00E41543">
        <w:rPr>
          <w:rFonts w:ascii="Arial" w:hAnsi="Arial" w:cs="Arial"/>
          <w:color w:val="000000" w:themeColor="text1"/>
          <w:sz w:val="24"/>
          <w:szCs w:val="24"/>
        </w:rPr>
        <w:t>,</w:t>
      </w:r>
      <w:r w:rsidR="00E0680A" w:rsidRPr="00E41543">
        <w:rPr>
          <w:rFonts w:ascii="Arial" w:hAnsi="Arial" w:cs="Arial"/>
          <w:color w:val="000000" w:themeColor="text1"/>
          <w:sz w:val="24"/>
          <w:szCs w:val="24"/>
        </w:rPr>
        <w:t xml:space="preserve"> how can educators provide a </w:t>
      </w:r>
      <w:r w:rsidR="00CB448B" w:rsidRPr="00E41543">
        <w:rPr>
          <w:rFonts w:ascii="Arial" w:hAnsi="Arial" w:cs="Arial"/>
          <w:color w:val="000000" w:themeColor="text1"/>
          <w:sz w:val="24"/>
          <w:szCs w:val="24"/>
        </w:rPr>
        <w:t>relevant</w:t>
      </w:r>
      <w:r w:rsidR="00E0680A" w:rsidRPr="00E41543">
        <w:rPr>
          <w:rFonts w:ascii="Arial" w:hAnsi="Arial" w:cs="Arial"/>
          <w:color w:val="000000" w:themeColor="text1"/>
          <w:sz w:val="24"/>
          <w:szCs w:val="24"/>
        </w:rPr>
        <w:t xml:space="preserve"> environment </w:t>
      </w:r>
      <w:r w:rsidR="00CB448B" w:rsidRPr="00E41543">
        <w:rPr>
          <w:rFonts w:ascii="Arial" w:hAnsi="Arial" w:cs="Arial"/>
          <w:color w:val="000000" w:themeColor="text1"/>
          <w:sz w:val="24"/>
          <w:szCs w:val="24"/>
        </w:rPr>
        <w:t xml:space="preserve">that encourages </w:t>
      </w:r>
      <w:r w:rsidR="00E0680A" w:rsidRPr="00E41543">
        <w:rPr>
          <w:rFonts w:ascii="Arial" w:hAnsi="Arial" w:cs="Arial"/>
          <w:color w:val="000000" w:themeColor="text1"/>
          <w:sz w:val="24"/>
          <w:szCs w:val="24"/>
        </w:rPr>
        <w:t>the lifelong learning process?</w:t>
      </w:r>
      <w:r w:rsidR="0098060C" w:rsidRPr="00E41543">
        <w:rPr>
          <w:rFonts w:ascii="Arial" w:hAnsi="Arial" w:cs="Arial"/>
          <w:color w:val="000000" w:themeColor="text1"/>
          <w:sz w:val="24"/>
          <w:szCs w:val="24"/>
        </w:rPr>
        <w:t xml:space="preserve"> T</w:t>
      </w:r>
      <w:r w:rsidR="00AE797A" w:rsidRPr="00E41543">
        <w:rPr>
          <w:rFonts w:ascii="Arial" w:hAnsi="Arial" w:cs="Arial"/>
          <w:color w:val="000000" w:themeColor="text1"/>
          <w:sz w:val="24"/>
          <w:szCs w:val="24"/>
        </w:rPr>
        <w:t>h</w:t>
      </w:r>
      <w:r w:rsidR="00794962" w:rsidRPr="00E41543">
        <w:rPr>
          <w:rFonts w:ascii="Arial" w:hAnsi="Arial" w:cs="Arial"/>
          <w:color w:val="000000" w:themeColor="text1"/>
          <w:sz w:val="24"/>
          <w:szCs w:val="24"/>
        </w:rPr>
        <w:t xml:space="preserve">e methodology presented here </w:t>
      </w:r>
      <w:r w:rsidR="0098060C" w:rsidRPr="00E41543">
        <w:rPr>
          <w:rFonts w:ascii="Arial" w:hAnsi="Arial" w:cs="Arial"/>
          <w:color w:val="000000" w:themeColor="text1"/>
          <w:sz w:val="24"/>
          <w:szCs w:val="24"/>
        </w:rPr>
        <w:t>aim</w:t>
      </w:r>
      <w:r w:rsidR="00AE797A" w:rsidRPr="00E41543">
        <w:rPr>
          <w:rFonts w:ascii="Arial" w:hAnsi="Arial" w:cs="Arial"/>
          <w:color w:val="000000" w:themeColor="text1"/>
          <w:sz w:val="24"/>
          <w:szCs w:val="24"/>
        </w:rPr>
        <w:t xml:space="preserve">s to be a </w:t>
      </w:r>
      <w:r w:rsidR="005F63FA" w:rsidRPr="00E41543">
        <w:rPr>
          <w:rFonts w:ascii="Arial" w:hAnsi="Arial" w:cs="Arial"/>
          <w:color w:val="000000" w:themeColor="text1"/>
          <w:sz w:val="24"/>
          <w:szCs w:val="24"/>
        </w:rPr>
        <w:t>simple</w:t>
      </w:r>
      <w:r w:rsidR="00794962" w:rsidRPr="00E41543">
        <w:rPr>
          <w:rFonts w:ascii="Arial" w:hAnsi="Arial" w:cs="Arial"/>
          <w:color w:val="000000" w:themeColor="text1"/>
          <w:sz w:val="24"/>
          <w:szCs w:val="24"/>
        </w:rPr>
        <w:t>,</w:t>
      </w:r>
      <w:r w:rsidR="005F63FA" w:rsidRPr="00E41543">
        <w:rPr>
          <w:rFonts w:ascii="Arial" w:hAnsi="Arial" w:cs="Arial"/>
          <w:color w:val="000000" w:themeColor="text1"/>
          <w:sz w:val="24"/>
          <w:szCs w:val="24"/>
        </w:rPr>
        <w:t xml:space="preserve"> </w:t>
      </w:r>
      <w:r w:rsidR="00480315" w:rsidRPr="00E41543">
        <w:rPr>
          <w:rFonts w:ascii="Arial" w:hAnsi="Arial" w:cs="Arial"/>
          <w:color w:val="000000" w:themeColor="text1"/>
          <w:sz w:val="24"/>
          <w:szCs w:val="24"/>
        </w:rPr>
        <w:t>yet</w:t>
      </w:r>
      <w:r w:rsidR="00B848B8" w:rsidRPr="00E41543">
        <w:rPr>
          <w:rFonts w:ascii="Arial" w:hAnsi="Arial" w:cs="Arial"/>
          <w:color w:val="000000" w:themeColor="text1"/>
          <w:sz w:val="24"/>
          <w:szCs w:val="24"/>
        </w:rPr>
        <w:t xml:space="preserve"> innovative</w:t>
      </w:r>
      <w:r w:rsidR="00794962" w:rsidRPr="00E41543">
        <w:rPr>
          <w:rFonts w:ascii="Arial" w:hAnsi="Arial" w:cs="Arial"/>
          <w:color w:val="000000" w:themeColor="text1"/>
          <w:sz w:val="24"/>
          <w:szCs w:val="24"/>
        </w:rPr>
        <w:t>,</w:t>
      </w:r>
      <w:r w:rsidR="00B848B8" w:rsidRPr="00E41543">
        <w:rPr>
          <w:rFonts w:ascii="Arial" w:hAnsi="Arial" w:cs="Arial"/>
          <w:color w:val="000000" w:themeColor="text1"/>
          <w:sz w:val="24"/>
          <w:szCs w:val="24"/>
        </w:rPr>
        <w:t xml:space="preserve"> </w:t>
      </w:r>
      <w:r w:rsidR="00AE797A" w:rsidRPr="00E41543">
        <w:rPr>
          <w:rFonts w:ascii="Arial" w:hAnsi="Arial" w:cs="Arial"/>
          <w:color w:val="000000" w:themeColor="text1"/>
          <w:sz w:val="24"/>
          <w:szCs w:val="24"/>
        </w:rPr>
        <w:t xml:space="preserve">tool </w:t>
      </w:r>
      <w:r w:rsidR="002B48F3" w:rsidRPr="00E41543">
        <w:rPr>
          <w:rFonts w:ascii="Arial" w:hAnsi="Arial" w:cs="Arial"/>
          <w:color w:val="000000" w:themeColor="text1"/>
          <w:sz w:val="24"/>
          <w:szCs w:val="24"/>
        </w:rPr>
        <w:t xml:space="preserve">to open </w:t>
      </w:r>
      <w:r w:rsidR="00CA5CE8" w:rsidRPr="00E41543">
        <w:rPr>
          <w:rFonts w:ascii="Arial" w:hAnsi="Arial" w:cs="Arial"/>
          <w:color w:val="000000" w:themeColor="text1"/>
          <w:sz w:val="24"/>
          <w:szCs w:val="24"/>
        </w:rPr>
        <w:t>welcoming spaces</w:t>
      </w:r>
      <w:r w:rsidR="002B2261" w:rsidRPr="00E41543">
        <w:rPr>
          <w:rFonts w:ascii="Arial" w:hAnsi="Arial" w:cs="Arial"/>
          <w:color w:val="000000" w:themeColor="text1"/>
          <w:sz w:val="24"/>
          <w:szCs w:val="24"/>
        </w:rPr>
        <w:t xml:space="preserve"> for </w:t>
      </w:r>
      <w:r w:rsidR="00F13A53" w:rsidRPr="00E41543">
        <w:rPr>
          <w:rFonts w:ascii="Arial" w:hAnsi="Arial" w:cs="Arial"/>
          <w:color w:val="000000" w:themeColor="text1"/>
          <w:sz w:val="24"/>
          <w:szCs w:val="24"/>
        </w:rPr>
        <w:t>social interactions</w:t>
      </w:r>
      <w:r w:rsidR="00CA5CE8" w:rsidRPr="00E41543">
        <w:rPr>
          <w:rFonts w:ascii="Arial" w:hAnsi="Arial" w:cs="Arial"/>
          <w:color w:val="000000" w:themeColor="text1"/>
          <w:sz w:val="24"/>
          <w:szCs w:val="24"/>
        </w:rPr>
        <w:t xml:space="preserve"> in communities </w:t>
      </w:r>
      <w:r w:rsidR="0098060C" w:rsidRPr="00E41543">
        <w:rPr>
          <w:rFonts w:ascii="Arial" w:hAnsi="Arial" w:cs="Arial"/>
          <w:color w:val="000000" w:themeColor="text1"/>
          <w:sz w:val="24"/>
          <w:szCs w:val="24"/>
        </w:rPr>
        <w:t>lead</w:t>
      </w:r>
      <w:r w:rsidR="00343E1E" w:rsidRPr="00E41543">
        <w:rPr>
          <w:rFonts w:ascii="Arial" w:hAnsi="Arial" w:cs="Arial"/>
          <w:color w:val="000000" w:themeColor="text1"/>
          <w:sz w:val="24"/>
          <w:szCs w:val="24"/>
        </w:rPr>
        <w:t>ing</w:t>
      </w:r>
      <w:r w:rsidR="0098060C" w:rsidRPr="00E41543">
        <w:rPr>
          <w:rFonts w:ascii="Arial" w:hAnsi="Arial" w:cs="Arial"/>
          <w:color w:val="000000" w:themeColor="text1"/>
          <w:sz w:val="24"/>
          <w:szCs w:val="24"/>
        </w:rPr>
        <w:t xml:space="preserve"> to </w:t>
      </w:r>
      <w:r w:rsidR="00CA5CE8" w:rsidRPr="00E41543">
        <w:rPr>
          <w:rFonts w:ascii="Arial" w:hAnsi="Arial" w:cs="Arial"/>
          <w:color w:val="000000" w:themeColor="text1"/>
          <w:sz w:val="24"/>
          <w:szCs w:val="24"/>
        </w:rPr>
        <w:t>communication</w:t>
      </w:r>
      <w:r w:rsidR="0098060C" w:rsidRPr="00E41543">
        <w:rPr>
          <w:rFonts w:ascii="Arial" w:hAnsi="Arial" w:cs="Arial"/>
          <w:color w:val="000000" w:themeColor="text1"/>
          <w:sz w:val="24"/>
          <w:szCs w:val="24"/>
        </w:rPr>
        <w:t>,</w:t>
      </w:r>
      <w:r w:rsidR="00CA5CE8" w:rsidRPr="00E41543">
        <w:rPr>
          <w:rFonts w:ascii="Arial" w:hAnsi="Arial" w:cs="Arial"/>
          <w:color w:val="000000" w:themeColor="text1"/>
          <w:sz w:val="24"/>
          <w:szCs w:val="24"/>
        </w:rPr>
        <w:t xml:space="preserve"> </w:t>
      </w:r>
      <w:r w:rsidR="00C6713D" w:rsidRPr="00E41543">
        <w:rPr>
          <w:rFonts w:ascii="Arial" w:hAnsi="Arial" w:cs="Arial"/>
          <w:color w:val="000000" w:themeColor="text1"/>
          <w:sz w:val="24"/>
          <w:szCs w:val="24"/>
        </w:rPr>
        <w:t>experiential-</w:t>
      </w:r>
      <w:r w:rsidR="00B06272" w:rsidRPr="00E41543">
        <w:rPr>
          <w:rFonts w:ascii="Arial" w:hAnsi="Arial" w:cs="Arial"/>
          <w:color w:val="000000" w:themeColor="text1"/>
          <w:sz w:val="24"/>
          <w:szCs w:val="24"/>
        </w:rPr>
        <w:t>intellectual exchange</w:t>
      </w:r>
      <w:r w:rsidR="00794962" w:rsidRPr="00E41543">
        <w:rPr>
          <w:rFonts w:ascii="Arial" w:hAnsi="Arial" w:cs="Arial"/>
          <w:color w:val="000000" w:themeColor="text1"/>
          <w:sz w:val="24"/>
          <w:szCs w:val="24"/>
        </w:rPr>
        <w:t>s</w:t>
      </w:r>
      <w:r w:rsidR="0098060C" w:rsidRPr="00E41543">
        <w:rPr>
          <w:rFonts w:ascii="Arial" w:hAnsi="Arial" w:cs="Arial"/>
          <w:color w:val="000000" w:themeColor="text1"/>
          <w:sz w:val="24"/>
          <w:szCs w:val="24"/>
        </w:rPr>
        <w:t>,</w:t>
      </w:r>
      <w:r w:rsidR="00E41ADA" w:rsidRPr="00E41543">
        <w:rPr>
          <w:rFonts w:ascii="Arial" w:hAnsi="Arial" w:cs="Arial"/>
          <w:color w:val="000000" w:themeColor="text1"/>
          <w:sz w:val="24"/>
          <w:szCs w:val="24"/>
        </w:rPr>
        <w:t xml:space="preserve"> and collective growth</w:t>
      </w:r>
      <w:r w:rsidR="001E1A02">
        <w:rPr>
          <w:rFonts w:ascii="Arial" w:hAnsi="Arial" w:cs="Arial"/>
          <w:color w:val="000000" w:themeColor="text1"/>
          <w:sz w:val="24"/>
          <w:szCs w:val="24"/>
        </w:rPr>
        <w:t>.</w:t>
      </w:r>
    </w:p>
    <w:p w14:paraId="20F3CB66" w14:textId="3CB0F3B9" w:rsidR="00AF6F77" w:rsidRPr="00E41543" w:rsidRDefault="00A30A2D"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Games are part of the human </w:t>
      </w:r>
      <w:r w:rsidR="00737A16" w:rsidRPr="00E41543">
        <w:rPr>
          <w:rFonts w:ascii="Arial" w:hAnsi="Arial" w:cs="Arial"/>
          <w:color w:val="000000" w:themeColor="text1"/>
          <w:sz w:val="24"/>
          <w:szCs w:val="24"/>
        </w:rPr>
        <w:t xml:space="preserve">routine since </w:t>
      </w:r>
      <w:r w:rsidR="0082350D" w:rsidRPr="00E41543">
        <w:rPr>
          <w:rFonts w:ascii="Arial" w:hAnsi="Arial" w:cs="Arial"/>
          <w:color w:val="000000" w:themeColor="text1"/>
          <w:sz w:val="24"/>
          <w:szCs w:val="24"/>
        </w:rPr>
        <w:t>birth and</w:t>
      </w:r>
      <w:r w:rsidR="00737A16" w:rsidRPr="00E41543">
        <w:rPr>
          <w:rFonts w:ascii="Arial" w:hAnsi="Arial" w:cs="Arial"/>
          <w:color w:val="000000" w:themeColor="text1"/>
          <w:sz w:val="24"/>
          <w:szCs w:val="24"/>
        </w:rPr>
        <w:t xml:space="preserve"> </w:t>
      </w:r>
      <w:r w:rsidR="0082350D" w:rsidRPr="00E41543">
        <w:rPr>
          <w:rFonts w:ascii="Arial" w:hAnsi="Arial" w:cs="Arial"/>
          <w:color w:val="000000" w:themeColor="text1"/>
          <w:sz w:val="24"/>
          <w:szCs w:val="24"/>
        </w:rPr>
        <w:t>m</w:t>
      </w:r>
      <w:r w:rsidR="00737A16" w:rsidRPr="00E41543">
        <w:rPr>
          <w:rFonts w:ascii="Arial" w:hAnsi="Arial" w:cs="Arial"/>
          <w:color w:val="000000" w:themeColor="text1"/>
          <w:sz w:val="24"/>
          <w:szCs w:val="24"/>
        </w:rPr>
        <w:t xml:space="preserve">ost of the actions we </w:t>
      </w:r>
      <w:r w:rsidR="00E6450C" w:rsidRPr="00E41543">
        <w:rPr>
          <w:rFonts w:ascii="Arial" w:hAnsi="Arial" w:cs="Arial"/>
          <w:color w:val="000000" w:themeColor="text1"/>
          <w:sz w:val="24"/>
          <w:szCs w:val="24"/>
        </w:rPr>
        <w:t>pe</w:t>
      </w:r>
      <w:r w:rsidR="003F14A1" w:rsidRPr="00E41543">
        <w:rPr>
          <w:rFonts w:ascii="Arial" w:hAnsi="Arial" w:cs="Arial"/>
          <w:color w:val="000000" w:themeColor="text1"/>
          <w:sz w:val="24"/>
          <w:szCs w:val="24"/>
        </w:rPr>
        <w:t>r</w:t>
      </w:r>
      <w:r w:rsidR="00E6450C" w:rsidRPr="00E41543">
        <w:rPr>
          <w:rFonts w:ascii="Arial" w:hAnsi="Arial" w:cs="Arial"/>
          <w:color w:val="000000" w:themeColor="text1"/>
          <w:sz w:val="24"/>
          <w:szCs w:val="24"/>
        </w:rPr>
        <w:t>form</w:t>
      </w:r>
      <w:r w:rsidR="00210A14" w:rsidRPr="00E41543">
        <w:rPr>
          <w:rFonts w:ascii="Arial" w:hAnsi="Arial" w:cs="Arial"/>
          <w:color w:val="000000" w:themeColor="text1"/>
          <w:sz w:val="24"/>
          <w:szCs w:val="24"/>
        </w:rPr>
        <w:t xml:space="preserve"> as adults</w:t>
      </w:r>
      <w:r w:rsidR="00E6450C" w:rsidRPr="00E41543">
        <w:rPr>
          <w:rFonts w:ascii="Arial" w:hAnsi="Arial" w:cs="Arial"/>
          <w:color w:val="000000" w:themeColor="text1"/>
          <w:sz w:val="24"/>
          <w:szCs w:val="24"/>
        </w:rPr>
        <w:t xml:space="preserve"> are based on </w:t>
      </w:r>
      <w:r w:rsidR="00210A14" w:rsidRPr="00E41543">
        <w:rPr>
          <w:rFonts w:ascii="Arial" w:hAnsi="Arial" w:cs="Arial"/>
          <w:color w:val="000000" w:themeColor="text1"/>
          <w:sz w:val="24"/>
          <w:szCs w:val="24"/>
        </w:rPr>
        <w:t>activities</w:t>
      </w:r>
      <w:r w:rsidR="003F14A1" w:rsidRPr="00E41543">
        <w:rPr>
          <w:rFonts w:ascii="Arial" w:hAnsi="Arial" w:cs="Arial"/>
          <w:color w:val="000000" w:themeColor="text1"/>
          <w:sz w:val="24"/>
          <w:szCs w:val="24"/>
        </w:rPr>
        <w:t xml:space="preserve"> </w:t>
      </w:r>
      <w:r w:rsidR="00E6450C" w:rsidRPr="00E41543">
        <w:rPr>
          <w:rFonts w:ascii="Arial" w:hAnsi="Arial" w:cs="Arial"/>
          <w:color w:val="000000" w:themeColor="text1"/>
          <w:sz w:val="24"/>
          <w:szCs w:val="24"/>
        </w:rPr>
        <w:t xml:space="preserve">that we used to </w:t>
      </w:r>
      <w:r w:rsidR="0018006F" w:rsidRPr="00E41543">
        <w:rPr>
          <w:rFonts w:ascii="Arial" w:hAnsi="Arial" w:cs="Arial"/>
          <w:color w:val="000000" w:themeColor="text1"/>
          <w:sz w:val="24"/>
          <w:szCs w:val="24"/>
        </w:rPr>
        <w:t xml:space="preserve">do </w:t>
      </w:r>
      <w:r w:rsidR="005E7EB7" w:rsidRPr="00E41543">
        <w:rPr>
          <w:rFonts w:ascii="Arial" w:hAnsi="Arial" w:cs="Arial"/>
          <w:color w:val="000000" w:themeColor="text1"/>
          <w:sz w:val="24"/>
          <w:szCs w:val="24"/>
        </w:rPr>
        <w:t>while p</w:t>
      </w:r>
      <w:r w:rsidR="003F14A1" w:rsidRPr="00E41543">
        <w:rPr>
          <w:rFonts w:ascii="Arial" w:hAnsi="Arial" w:cs="Arial"/>
          <w:color w:val="000000" w:themeColor="text1"/>
          <w:sz w:val="24"/>
          <w:szCs w:val="24"/>
        </w:rPr>
        <w:t>l</w:t>
      </w:r>
      <w:r w:rsidR="005E7EB7" w:rsidRPr="00E41543">
        <w:rPr>
          <w:rFonts w:ascii="Arial" w:hAnsi="Arial" w:cs="Arial"/>
          <w:color w:val="000000" w:themeColor="text1"/>
          <w:sz w:val="24"/>
          <w:szCs w:val="24"/>
        </w:rPr>
        <w:t xml:space="preserve">aying when </w:t>
      </w:r>
      <w:r w:rsidR="0018006F" w:rsidRPr="00E41543">
        <w:rPr>
          <w:rFonts w:ascii="Arial" w:hAnsi="Arial" w:cs="Arial"/>
          <w:color w:val="000000" w:themeColor="text1"/>
          <w:sz w:val="24"/>
          <w:szCs w:val="24"/>
        </w:rPr>
        <w:t>we were</w:t>
      </w:r>
      <w:r w:rsidR="005E7EB7" w:rsidRPr="00E41543">
        <w:rPr>
          <w:rFonts w:ascii="Arial" w:hAnsi="Arial" w:cs="Arial"/>
          <w:color w:val="000000" w:themeColor="text1"/>
          <w:sz w:val="24"/>
          <w:szCs w:val="24"/>
        </w:rPr>
        <w:t xml:space="preserve"> </w:t>
      </w:r>
      <w:r w:rsidR="00210A14" w:rsidRPr="00E41543">
        <w:rPr>
          <w:rFonts w:ascii="Arial" w:hAnsi="Arial" w:cs="Arial"/>
          <w:color w:val="000000" w:themeColor="text1"/>
          <w:sz w:val="24"/>
          <w:szCs w:val="24"/>
        </w:rPr>
        <w:t>children</w:t>
      </w:r>
      <w:r w:rsidR="00B339C5" w:rsidRPr="00E41543">
        <w:rPr>
          <w:rFonts w:ascii="Arial" w:hAnsi="Arial" w:cs="Arial"/>
          <w:color w:val="000000" w:themeColor="text1"/>
          <w:sz w:val="24"/>
          <w:szCs w:val="24"/>
        </w:rPr>
        <w:t xml:space="preserve">. </w:t>
      </w:r>
      <w:r w:rsidR="0074662C" w:rsidRPr="00E41543">
        <w:rPr>
          <w:rFonts w:ascii="Arial" w:hAnsi="Arial" w:cs="Arial"/>
          <w:color w:val="000000" w:themeColor="text1"/>
          <w:sz w:val="24"/>
          <w:szCs w:val="24"/>
        </w:rPr>
        <w:t xml:space="preserve">Pang and </w:t>
      </w:r>
      <w:proofErr w:type="spellStart"/>
      <w:r w:rsidR="0074662C" w:rsidRPr="00E41543">
        <w:rPr>
          <w:rFonts w:ascii="Arial" w:hAnsi="Arial" w:cs="Arial"/>
          <w:color w:val="000000" w:themeColor="text1"/>
          <w:sz w:val="24"/>
          <w:szCs w:val="24"/>
        </w:rPr>
        <w:t>Simoncelli</w:t>
      </w:r>
      <w:proofErr w:type="spellEnd"/>
      <w:r w:rsidR="0074662C" w:rsidRPr="00E41543">
        <w:rPr>
          <w:rFonts w:ascii="Arial" w:hAnsi="Arial" w:cs="Arial"/>
          <w:color w:val="000000" w:themeColor="text1"/>
          <w:sz w:val="24"/>
          <w:szCs w:val="24"/>
        </w:rPr>
        <w:t xml:space="preserve"> (2017)</w:t>
      </w:r>
      <w:r w:rsidR="00210A14" w:rsidRPr="00E41543">
        <w:rPr>
          <w:rFonts w:ascii="Arial" w:hAnsi="Arial" w:cs="Arial"/>
          <w:color w:val="000000" w:themeColor="text1"/>
          <w:sz w:val="24"/>
          <w:szCs w:val="24"/>
        </w:rPr>
        <w:t xml:space="preserve"> </w:t>
      </w:r>
      <w:r w:rsidR="0074662C" w:rsidRPr="00E41543">
        <w:rPr>
          <w:rFonts w:ascii="Arial" w:hAnsi="Arial" w:cs="Arial"/>
          <w:color w:val="000000" w:themeColor="text1"/>
          <w:sz w:val="24"/>
          <w:szCs w:val="24"/>
        </w:rPr>
        <w:t>highlight the engagement of children in learning while playing</w:t>
      </w:r>
      <w:r w:rsidR="00175F1E" w:rsidRPr="00E41543">
        <w:rPr>
          <w:rFonts w:ascii="Arial" w:hAnsi="Arial" w:cs="Arial"/>
          <w:color w:val="000000" w:themeColor="text1"/>
          <w:sz w:val="24"/>
          <w:szCs w:val="24"/>
        </w:rPr>
        <w:t>. These include</w:t>
      </w:r>
      <w:r w:rsidR="0074662C" w:rsidRPr="00E41543">
        <w:rPr>
          <w:rFonts w:ascii="Arial" w:hAnsi="Arial" w:cs="Arial"/>
          <w:color w:val="000000" w:themeColor="text1"/>
          <w:sz w:val="24"/>
          <w:szCs w:val="24"/>
        </w:rPr>
        <w:t>s</w:t>
      </w:r>
      <w:r w:rsidR="00175F1E" w:rsidRPr="00E41543">
        <w:rPr>
          <w:rFonts w:ascii="Arial" w:hAnsi="Arial" w:cs="Arial"/>
          <w:color w:val="000000" w:themeColor="text1"/>
          <w:sz w:val="24"/>
          <w:szCs w:val="24"/>
        </w:rPr>
        <w:t xml:space="preserve"> games that educators appl</w:t>
      </w:r>
      <w:r w:rsidR="00F84861" w:rsidRPr="00E41543">
        <w:rPr>
          <w:rFonts w:ascii="Arial" w:hAnsi="Arial" w:cs="Arial"/>
          <w:color w:val="000000" w:themeColor="text1"/>
          <w:sz w:val="24"/>
          <w:szCs w:val="24"/>
        </w:rPr>
        <w:t>y</w:t>
      </w:r>
      <w:r w:rsidR="00175F1E" w:rsidRPr="00E41543">
        <w:rPr>
          <w:rFonts w:ascii="Arial" w:hAnsi="Arial" w:cs="Arial"/>
          <w:color w:val="000000" w:themeColor="text1"/>
          <w:sz w:val="24"/>
          <w:szCs w:val="24"/>
        </w:rPr>
        <w:t xml:space="preserve"> in the process of learning</w:t>
      </w:r>
      <w:r w:rsidR="000F0D4E" w:rsidRPr="00E41543">
        <w:rPr>
          <w:rFonts w:ascii="Arial" w:hAnsi="Arial" w:cs="Arial"/>
          <w:color w:val="000000" w:themeColor="text1"/>
          <w:sz w:val="24"/>
          <w:szCs w:val="24"/>
        </w:rPr>
        <w:t xml:space="preserve"> (e.g.,</w:t>
      </w:r>
      <w:r w:rsidR="005E7EB7" w:rsidRPr="00E41543">
        <w:rPr>
          <w:rFonts w:ascii="Arial" w:hAnsi="Arial" w:cs="Arial"/>
          <w:color w:val="000000" w:themeColor="text1"/>
          <w:sz w:val="24"/>
          <w:szCs w:val="24"/>
        </w:rPr>
        <w:t xml:space="preserve"> </w:t>
      </w:r>
      <w:r w:rsidR="003E148C" w:rsidRPr="00E41543">
        <w:rPr>
          <w:rFonts w:ascii="Arial" w:hAnsi="Arial" w:cs="Arial"/>
          <w:color w:val="000000" w:themeColor="text1"/>
          <w:sz w:val="24"/>
          <w:szCs w:val="24"/>
        </w:rPr>
        <w:t>learning colors,</w:t>
      </w:r>
      <w:r w:rsidR="00425FE4" w:rsidRPr="00E41543">
        <w:rPr>
          <w:rFonts w:ascii="Arial" w:hAnsi="Arial" w:cs="Arial"/>
          <w:color w:val="000000" w:themeColor="text1"/>
          <w:sz w:val="24"/>
          <w:szCs w:val="24"/>
        </w:rPr>
        <w:t xml:space="preserve"> </w:t>
      </w:r>
      <w:r w:rsidR="00FD33AE" w:rsidRPr="00E41543">
        <w:rPr>
          <w:rFonts w:ascii="Arial" w:hAnsi="Arial" w:cs="Arial"/>
          <w:color w:val="000000" w:themeColor="text1"/>
          <w:sz w:val="24"/>
          <w:szCs w:val="24"/>
        </w:rPr>
        <w:t xml:space="preserve">conversation, </w:t>
      </w:r>
      <w:r w:rsidR="00425FE4" w:rsidRPr="00E41543">
        <w:rPr>
          <w:rFonts w:ascii="Arial" w:hAnsi="Arial" w:cs="Arial"/>
          <w:color w:val="000000" w:themeColor="text1"/>
          <w:sz w:val="24"/>
          <w:szCs w:val="24"/>
        </w:rPr>
        <w:t xml:space="preserve">catching, precision, </w:t>
      </w:r>
      <w:r w:rsidR="0029537E" w:rsidRPr="00E41543">
        <w:rPr>
          <w:rFonts w:ascii="Arial" w:hAnsi="Arial" w:cs="Arial"/>
          <w:color w:val="000000" w:themeColor="text1"/>
          <w:sz w:val="24"/>
          <w:szCs w:val="24"/>
        </w:rPr>
        <w:t>balance,</w:t>
      </w:r>
      <w:r w:rsidR="005A1ED5" w:rsidRPr="00E41543">
        <w:rPr>
          <w:rFonts w:ascii="Arial" w:hAnsi="Arial" w:cs="Arial"/>
          <w:color w:val="000000" w:themeColor="text1"/>
          <w:sz w:val="24"/>
          <w:szCs w:val="24"/>
        </w:rPr>
        <w:t xml:space="preserve"> </w:t>
      </w:r>
      <w:r w:rsidR="0029537E" w:rsidRPr="00E41543">
        <w:rPr>
          <w:rFonts w:ascii="Arial" w:hAnsi="Arial" w:cs="Arial"/>
          <w:color w:val="000000" w:themeColor="text1"/>
          <w:sz w:val="24"/>
          <w:szCs w:val="24"/>
        </w:rPr>
        <w:t xml:space="preserve">and </w:t>
      </w:r>
      <w:r w:rsidR="005A1ED5" w:rsidRPr="00E41543">
        <w:rPr>
          <w:rFonts w:ascii="Arial" w:hAnsi="Arial" w:cs="Arial"/>
          <w:color w:val="000000" w:themeColor="text1"/>
          <w:sz w:val="24"/>
          <w:szCs w:val="24"/>
        </w:rPr>
        <w:t>concentration</w:t>
      </w:r>
      <w:r w:rsidR="000F0D4E" w:rsidRPr="00E41543">
        <w:rPr>
          <w:rFonts w:ascii="Arial" w:hAnsi="Arial" w:cs="Arial"/>
          <w:color w:val="000000" w:themeColor="text1"/>
          <w:sz w:val="24"/>
          <w:szCs w:val="24"/>
        </w:rPr>
        <w:t>)</w:t>
      </w:r>
      <w:r w:rsidR="00D05506" w:rsidRPr="00E41543">
        <w:rPr>
          <w:rFonts w:ascii="Arial" w:hAnsi="Arial" w:cs="Arial"/>
          <w:color w:val="000000" w:themeColor="text1"/>
          <w:sz w:val="24"/>
          <w:szCs w:val="24"/>
        </w:rPr>
        <w:t xml:space="preserve">. </w:t>
      </w:r>
      <w:r w:rsidR="0082350D" w:rsidRPr="00E41543">
        <w:rPr>
          <w:rFonts w:ascii="Arial" w:hAnsi="Arial" w:cs="Arial"/>
          <w:color w:val="000000" w:themeColor="text1"/>
          <w:sz w:val="24"/>
          <w:szCs w:val="24"/>
          <w:shd w:val="clear" w:color="auto" w:fill="FFFFFF"/>
        </w:rPr>
        <w:t>T</w:t>
      </w:r>
      <w:r w:rsidR="007071EC" w:rsidRPr="00E41543">
        <w:rPr>
          <w:rFonts w:ascii="Arial" w:hAnsi="Arial" w:cs="Arial"/>
          <w:color w:val="000000" w:themeColor="text1"/>
          <w:sz w:val="24"/>
          <w:szCs w:val="24"/>
          <w:shd w:val="clear" w:color="auto" w:fill="FFFFFF"/>
        </w:rPr>
        <w:t>his branch of games</w:t>
      </w:r>
      <w:r w:rsidR="0082350D" w:rsidRPr="00E41543">
        <w:rPr>
          <w:rFonts w:ascii="Arial" w:hAnsi="Arial" w:cs="Arial"/>
          <w:color w:val="000000" w:themeColor="text1"/>
          <w:sz w:val="24"/>
          <w:szCs w:val="24"/>
          <w:shd w:val="clear" w:color="auto" w:fill="FFFFFF"/>
        </w:rPr>
        <w:t xml:space="preserve"> is referred to</w:t>
      </w:r>
      <w:r w:rsidR="007071EC" w:rsidRPr="00E41543">
        <w:rPr>
          <w:rFonts w:ascii="Arial" w:hAnsi="Arial" w:cs="Arial"/>
          <w:color w:val="000000" w:themeColor="text1"/>
          <w:sz w:val="24"/>
          <w:szCs w:val="24"/>
          <w:shd w:val="clear" w:color="auto" w:fill="FFFFFF"/>
        </w:rPr>
        <w:t xml:space="preserve"> as “serious games”, defining them as </w:t>
      </w:r>
      <w:r w:rsidR="007071EC" w:rsidRPr="00E41543">
        <w:rPr>
          <w:rFonts w:ascii="Arial" w:hAnsi="Arial" w:cs="Arial"/>
          <w:color w:val="000000" w:themeColor="text1"/>
          <w:sz w:val="24"/>
          <w:szCs w:val="24"/>
        </w:rPr>
        <w:t>a tool that not only entertains but addition</w:t>
      </w:r>
      <w:r w:rsidR="00F84861" w:rsidRPr="00E41543">
        <w:rPr>
          <w:rFonts w:ascii="Arial" w:hAnsi="Arial" w:cs="Arial"/>
          <w:color w:val="000000" w:themeColor="text1"/>
          <w:sz w:val="24"/>
          <w:szCs w:val="24"/>
        </w:rPr>
        <w:t>ally</w:t>
      </w:r>
      <w:r w:rsidR="007071EC" w:rsidRPr="00E41543">
        <w:rPr>
          <w:rFonts w:ascii="Arial" w:hAnsi="Arial" w:cs="Arial"/>
          <w:color w:val="000000" w:themeColor="text1"/>
          <w:sz w:val="24"/>
          <w:szCs w:val="24"/>
        </w:rPr>
        <w:t>, has the purpose of education and development of knowledge and skills</w:t>
      </w:r>
      <w:r w:rsidR="0082350D" w:rsidRPr="00E41543">
        <w:rPr>
          <w:rFonts w:ascii="Arial" w:hAnsi="Arial" w:cs="Arial"/>
          <w:color w:val="000000" w:themeColor="text1"/>
          <w:sz w:val="24"/>
          <w:szCs w:val="24"/>
        </w:rPr>
        <w:t xml:space="preserve"> (</w:t>
      </w:r>
      <w:proofErr w:type="spellStart"/>
      <w:r w:rsidR="0082350D" w:rsidRPr="00E41543">
        <w:rPr>
          <w:rFonts w:ascii="Arial" w:hAnsi="Arial" w:cs="Arial"/>
          <w:color w:val="000000" w:themeColor="text1"/>
          <w:sz w:val="24"/>
          <w:szCs w:val="24"/>
          <w:shd w:val="clear" w:color="auto" w:fill="FFFFFF"/>
        </w:rPr>
        <w:t>Zhonggen</w:t>
      </w:r>
      <w:proofErr w:type="spellEnd"/>
      <w:r w:rsidR="0082350D" w:rsidRPr="00E41543">
        <w:rPr>
          <w:rFonts w:ascii="Arial" w:hAnsi="Arial" w:cs="Arial"/>
          <w:color w:val="000000" w:themeColor="text1"/>
          <w:sz w:val="24"/>
          <w:szCs w:val="24"/>
          <w:shd w:val="clear" w:color="auto" w:fill="FFFFFF"/>
        </w:rPr>
        <w:t>, 2019)</w:t>
      </w:r>
      <w:r w:rsidR="007071EC" w:rsidRPr="00E41543">
        <w:rPr>
          <w:rFonts w:ascii="Arial" w:hAnsi="Arial" w:cs="Arial"/>
          <w:color w:val="000000" w:themeColor="text1"/>
          <w:sz w:val="24"/>
          <w:szCs w:val="24"/>
        </w:rPr>
        <w:t xml:space="preserve">. </w:t>
      </w:r>
      <w:r w:rsidR="0098060C" w:rsidRPr="00E41543">
        <w:rPr>
          <w:rFonts w:ascii="Arial" w:hAnsi="Arial" w:cs="Arial"/>
          <w:color w:val="000000" w:themeColor="text1"/>
          <w:sz w:val="24"/>
          <w:szCs w:val="24"/>
        </w:rPr>
        <w:t xml:space="preserve">Therefore, </w:t>
      </w:r>
      <w:r w:rsidR="009561BA" w:rsidRPr="00E41543">
        <w:rPr>
          <w:rFonts w:ascii="Arial" w:hAnsi="Arial" w:cs="Arial"/>
          <w:color w:val="000000" w:themeColor="text1"/>
          <w:sz w:val="24"/>
          <w:szCs w:val="24"/>
        </w:rPr>
        <w:t>th</w:t>
      </w:r>
      <w:r w:rsidR="00175F1E" w:rsidRPr="00E41543">
        <w:rPr>
          <w:rFonts w:ascii="Arial" w:hAnsi="Arial" w:cs="Arial"/>
          <w:color w:val="000000" w:themeColor="text1"/>
          <w:sz w:val="24"/>
          <w:szCs w:val="24"/>
        </w:rPr>
        <w:t>e</w:t>
      </w:r>
      <w:r w:rsidR="009561BA" w:rsidRPr="00E41543">
        <w:rPr>
          <w:rFonts w:ascii="Arial" w:hAnsi="Arial" w:cs="Arial"/>
          <w:color w:val="000000" w:themeColor="text1"/>
          <w:sz w:val="24"/>
          <w:szCs w:val="24"/>
        </w:rPr>
        <w:t xml:space="preserve"> gener</w:t>
      </w:r>
      <w:r w:rsidR="0098060C" w:rsidRPr="00E41543">
        <w:rPr>
          <w:rFonts w:ascii="Arial" w:hAnsi="Arial" w:cs="Arial"/>
          <w:color w:val="000000" w:themeColor="text1"/>
          <w:sz w:val="24"/>
          <w:szCs w:val="24"/>
        </w:rPr>
        <w:t>al</w:t>
      </w:r>
      <w:r w:rsidR="009561BA" w:rsidRPr="00E41543">
        <w:rPr>
          <w:rFonts w:ascii="Arial" w:hAnsi="Arial" w:cs="Arial"/>
          <w:color w:val="000000" w:themeColor="text1"/>
          <w:sz w:val="24"/>
          <w:szCs w:val="24"/>
        </w:rPr>
        <w:t xml:space="preserve"> methodology </w:t>
      </w:r>
      <w:r w:rsidR="00175F1E" w:rsidRPr="00E41543">
        <w:rPr>
          <w:rFonts w:ascii="Arial" w:hAnsi="Arial" w:cs="Arial"/>
          <w:color w:val="000000" w:themeColor="text1"/>
          <w:sz w:val="24"/>
          <w:szCs w:val="24"/>
        </w:rPr>
        <w:t xml:space="preserve">proposed here </w:t>
      </w:r>
      <w:r w:rsidR="009561BA" w:rsidRPr="00E41543">
        <w:rPr>
          <w:rFonts w:ascii="Arial" w:hAnsi="Arial" w:cs="Arial"/>
          <w:color w:val="000000" w:themeColor="text1"/>
          <w:sz w:val="24"/>
          <w:szCs w:val="24"/>
        </w:rPr>
        <w:t xml:space="preserve">is based on a </w:t>
      </w:r>
      <w:r w:rsidR="007071EC" w:rsidRPr="00E41543">
        <w:rPr>
          <w:rFonts w:ascii="Arial" w:hAnsi="Arial" w:cs="Arial"/>
          <w:color w:val="000000" w:themeColor="text1"/>
          <w:sz w:val="24"/>
          <w:szCs w:val="24"/>
        </w:rPr>
        <w:t>board</w:t>
      </w:r>
      <w:r w:rsidR="009561BA" w:rsidRPr="00E41543">
        <w:rPr>
          <w:rFonts w:ascii="Arial" w:hAnsi="Arial" w:cs="Arial"/>
          <w:color w:val="000000" w:themeColor="text1"/>
          <w:sz w:val="24"/>
          <w:szCs w:val="24"/>
        </w:rPr>
        <w:t xml:space="preserve">game, </w:t>
      </w:r>
      <w:r w:rsidR="00C81263" w:rsidRPr="00E41543">
        <w:rPr>
          <w:rFonts w:ascii="Arial" w:hAnsi="Arial" w:cs="Arial"/>
          <w:color w:val="000000" w:themeColor="text1"/>
          <w:sz w:val="24"/>
          <w:szCs w:val="24"/>
        </w:rPr>
        <w:t>with the purpose of</w:t>
      </w:r>
      <w:r w:rsidR="009561BA" w:rsidRPr="00E41543">
        <w:rPr>
          <w:rFonts w:ascii="Arial" w:hAnsi="Arial" w:cs="Arial"/>
          <w:color w:val="000000" w:themeColor="text1"/>
          <w:sz w:val="24"/>
          <w:szCs w:val="24"/>
        </w:rPr>
        <w:t xml:space="preserve"> </w:t>
      </w:r>
      <w:r w:rsidR="00527458" w:rsidRPr="00E41543">
        <w:rPr>
          <w:rFonts w:ascii="Arial" w:hAnsi="Arial" w:cs="Arial"/>
          <w:color w:val="000000" w:themeColor="text1"/>
          <w:sz w:val="24"/>
          <w:szCs w:val="24"/>
        </w:rPr>
        <w:t>learn</w:t>
      </w:r>
      <w:r w:rsidR="00C81263" w:rsidRPr="00E41543">
        <w:rPr>
          <w:rFonts w:ascii="Arial" w:hAnsi="Arial" w:cs="Arial"/>
          <w:color w:val="000000" w:themeColor="text1"/>
          <w:sz w:val="24"/>
          <w:szCs w:val="24"/>
        </w:rPr>
        <w:t>ing</w:t>
      </w:r>
      <w:r w:rsidR="00527458" w:rsidRPr="00E41543">
        <w:rPr>
          <w:rFonts w:ascii="Arial" w:hAnsi="Arial" w:cs="Arial"/>
          <w:color w:val="000000" w:themeColor="text1"/>
          <w:sz w:val="24"/>
          <w:szCs w:val="24"/>
        </w:rPr>
        <w:t xml:space="preserve"> through investing on </w:t>
      </w:r>
      <w:r w:rsidR="006D1340" w:rsidRPr="00E41543">
        <w:rPr>
          <w:rFonts w:ascii="Arial" w:hAnsi="Arial" w:cs="Arial"/>
          <w:color w:val="000000" w:themeColor="text1"/>
          <w:sz w:val="24"/>
          <w:szCs w:val="24"/>
        </w:rPr>
        <w:t>this forgot</w:t>
      </w:r>
      <w:r w:rsidR="00E96FBB" w:rsidRPr="00E41543">
        <w:rPr>
          <w:rFonts w:ascii="Arial" w:hAnsi="Arial" w:cs="Arial"/>
          <w:color w:val="000000" w:themeColor="text1"/>
          <w:sz w:val="24"/>
          <w:szCs w:val="24"/>
        </w:rPr>
        <w:t>ten</w:t>
      </w:r>
      <w:r w:rsidR="006D1340" w:rsidRPr="00E41543">
        <w:rPr>
          <w:rFonts w:ascii="Arial" w:hAnsi="Arial" w:cs="Arial"/>
          <w:color w:val="000000" w:themeColor="text1"/>
          <w:sz w:val="24"/>
          <w:szCs w:val="24"/>
        </w:rPr>
        <w:t xml:space="preserve"> simple action </w:t>
      </w:r>
      <w:r w:rsidR="00A0529B" w:rsidRPr="00E41543">
        <w:rPr>
          <w:rFonts w:ascii="Arial" w:hAnsi="Arial" w:cs="Arial"/>
          <w:color w:val="000000" w:themeColor="text1"/>
          <w:sz w:val="24"/>
          <w:szCs w:val="24"/>
        </w:rPr>
        <w:t xml:space="preserve">that </w:t>
      </w:r>
      <w:r w:rsidR="00C81263" w:rsidRPr="00E41543">
        <w:rPr>
          <w:rFonts w:ascii="Arial" w:hAnsi="Arial" w:cs="Arial"/>
          <w:color w:val="000000" w:themeColor="text1"/>
          <w:sz w:val="24"/>
          <w:szCs w:val="24"/>
        </w:rPr>
        <w:t xml:space="preserve">people in any life </w:t>
      </w:r>
      <w:r w:rsidR="00A0529B" w:rsidRPr="00E41543">
        <w:rPr>
          <w:rFonts w:ascii="Arial" w:hAnsi="Arial" w:cs="Arial"/>
          <w:color w:val="000000" w:themeColor="text1"/>
          <w:sz w:val="24"/>
          <w:szCs w:val="24"/>
        </w:rPr>
        <w:t>stage know or remember how to do.</w:t>
      </w:r>
    </w:p>
    <w:p w14:paraId="6B82DB18" w14:textId="77777777" w:rsidR="00BE472D" w:rsidRPr="00E41543" w:rsidRDefault="00BE472D" w:rsidP="00E41543">
      <w:pPr>
        <w:spacing w:after="100" w:afterAutospacing="1" w:line="360" w:lineRule="auto"/>
        <w:ind w:firstLine="720"/>
        <w:jc w:val="both"/>
        <w:rPr>
          <w:rFonts w:ascii="Arial" w:hAnsi="Arial" w:cs="Arial"/>
          <w:color w:val="000000" w:themeColor="text1"/>
          <w:sz w:val="24"/>
          <w:szCs w:val="24"/>
        </w:rPr>
      </w:pPr>
    </w:p>
    <w:p w14:paraId="6D134336" w14:textId="63851308" w:rsidR="00F34E60" w:rsidRPr="00E41543" w:rsidRDefault="00AD1490" w:rsidP="00E41543">
      <w:pPr>
        <w:spacing w:after="100" w:afterAutospacing="1" w:line="360" w:lineRule="auto"/>
        <w:rPr>
          <w:rFonts w:ascii="Arial" w:hAnsi="Arial" w:cs="Arial"/>
          <w:b/>
          <w:bCs/>
          <w:color w:val="000000" w:themeColor="text1"/>
          <w:sz w:val="24"/>
          <w:szCs w:val="24"/>
        </w:rPr>
      </w:pPr>
      <w:r w:rsidRPr="00E41543">
        <w:rPr>
          <w:rFonts w:ascii="Arial" w:hAnsi="Arial" w:cs="Arial"/>
          <w:b/>
          <w:bCs/>
          <w:color w:val="000000" w:themeColor="text1"/>
          <w:sz w:val="24"/>
          <w:szCs w:val="24"/>
        </w:rPr>
        <w:t>Background</w:t>
      </w:r>
    </w:p>
    <w:p w14:paraId="074EB5EB" w14:textId="7A490DBB" w:rsidR="009F5E18" w:rsidRPr="00E41543" w:rsidRDefault="00B0588B"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color w:val="000000" w:themeColor="text1"/>
          <w:sz w:val="24"/>
          <w:szCs w:val="24"/>
        </w:rPr>
        <w:tab/>
      </w:r>
      <w:r w:rsidR="00BF5F6A" w:rsidRPr="00E41543">
        <w:rPr>
          <w:rFonts w:ascii="Arial" w:hAnsi="Arial" w:cs="Arial"/>
          <w:color w:val="000000" w:themeColor="text1"/>
          <w:sz w:val="24"/>
          <w:szCs w:val="24"/>
        </w:rPr>
        <w:t>G</w:t>
      </w:r>
      <w:r w:rsidR="00963378" w:rsidRPr="00E41543">
        <w:rPr>
          <w:rFonts w:ascii="Arial" w:hAnsi="Arial" w:cs="Arial"/>
          <w:color w:val="000000" w:themeColor="text1"/>
          <w:sz w:val="24"/>
          <w:szCs w:val="24"/>
        </w:rPr>
        <w:t>ame</w:t>
      </w:r>
      <w:r w:rsidR="00F4593C" w:rsidRPr="00E41543">
        <w:rPr>
          <w:rFonts w:ascii="Arial" w:hAnsi="Arial" w:cs="Arial"/>
          <w:color w:val="000000" w:themeColor="text1"/>
          <w:sz w:val="24"/>
          <w:szCs w:val="24"/>
        </w:rPr>
        <w:t xml:space="preserve"> design</w:t>
      </w:r>
      <w:r w:rsidR="00963378" w:rsidRPr="00E41543">
        <w:rPr>
          <w:rFonts w:ascii="Arial" w:hAnsi="Arial" w:cs="Arial"/>
          <w:color w:val="000000" w:themeColor="text1"/>
          <w:sz w:val="24"/>
          <w:szCs w:val="24"/>
        </w:rPr>
        <w:t xml:space="preserve"> </w:t>
      </w:r>
      <w:r w:rsidR="00BF5F6A" w:rsidRPr="00E41543">
        <w:rPr>
          <w:rFonts w:ascii="Arial" w:hAnsi="Arial" w:cs="Arial"/>
          <w:color w:val="000000" w:themeColor="text1"/>
          <w:sz w:val="24"/>
          <w:szCs w:val="24"/>
        </w:rPr>
        <w:t xml:space="preserve">and collective games </w:t>
      </w:r>
      <w:r w:rsidR="00963378" w:rsidRPr="00E41543">
        <w:rPr>
          <w:rFonts w:ascii="Arial" w:hAnsi="Arial" w:cs="Arial"/>
          <w:color w:val="000000" w:themeColor="text1"/>
          <w:sz w:val="24"/>
          <w:szCs w:val="24"/>
        </w:rPr>
        <w:t>as a</w:t>
      </w:r>
      <w:r w:rsidR="00331299" w:rsidRPr="00E41543">
        <w:rPr>
          <w:rFonts w:ascii="Arial" w:hAnsi="Arial" w:cs="Arial"/>
          <w:color w:val="000000" w:themeColor="text1"/>
          <w:sz w:val="24"/>
          <w:szCs w:val="24"/>
        </w:rPr>
        <w:t>n</w:t>
      </w:r>
      <w:r w:rsidR="002D5406" w:rsidRPr="00E41543">
        <w:rPr>
          <w:rFonts w:ascii="Arial" w:hAnsi="Arial" w:cs="Arial"/>
          <w:color w:val="000000" w:themeColor="text1"/>
          <w:sz w:val="24"/>
          <w:szCs w:val="24"/>
        </w:rPr>
        <w:t xml:space="preserve"> educational</w:t>
      </w:r>
      <w:r w:rsidR="00331299" w:rsidRPr="00E41543">
        <w:rPr>
          <w:rFonts w:ascii="Arial" w:hAnsi="Arial" w:cs="Arial"/>
          <w:color w:val="000000" w:themeColor="text1"/>
          <w:sz w:val="24"/>
          <w:szCs w:val="24"/>
        </w:rPr>
        <w:t xml:space="preserve"> approach </w:t>
      </w:r>
      <w:r w:rsidR="00BF5F6A" w:rsidRPr="00E41543">
        <w:rPr>
          <w:rFonts w:ascii="Arial" w:hAnsi="Arial" w:cs="Arial"/>
          <w:color w:val="000000" w:themeColor="text1"/>
          <w:sz w:val="24"/>
          <w:szCs w:val="24"/>
        </w:rPr>
        <w:t>have been researched</w:t>
      </w:r>
      <w:r w:rsidR="00112B6E" w:rsidRPr="00E41543">
        <w:rPr>
          <w:rFonts w:ascii="Arial" w:hAnsi="Arial" w:cs="Arial"/>
          <w:color w:val="000000" w:themeColor="text1"/>
          <w:sz w:val="24"/>
          <w:szCs w:val="24"/>
        </w:rPr>
        <w:t xml:space="preserve">. </w:t>
      </w:r>
      <w:r w:rsidR="009404AC" w:rsidRPr="00E41543">
        <w:rPr>
          <w:rFonts w:ascii="Arial" w:hAnsi="Arial" w:cs="Arial"/>
          <w:color w:val="000000" w:themeColor="text1"/>
          <w:sz w:val="24"/>
          <w:szCs w:val="24"/>
        </w:rPr>
        <w:t>C</w:t>
      </w:r>
      <w:r w:rsidR="004451C6" w:rsidRPr="00E41543">
        <w:rPr>
          <w:rFonts w:ascii="Arial" w:hAnsi="Arial" w:cs="Arial"/>
          <w:color w:val="000000" w:themeColor="text1"/>
          <w:sz w:val="24"/>
          <w:szCs w:val="24"/>
        </w:rPr>
        <w:t>ollaborative learning</w:t>
      </w:r>
      <w:r w:rsidR="00041BC8" w:rsidRPr="00E41543">
        <w:rPr>
          <w:rFonts w:ascii="Arial" w:hAnsi="Arial" w:cs="Arial"/>
          <w:color w:val="000000" w:themeColor="text1"/>
          <w:sz w:val="24"/>
          <w:szCs w:val="24"/>
        </w:rPr>
        <w:t xml:space="preserve"> through design</w:t>
      </w:r>
      <w:r w:rsidR="004451C6" w:rsidRPr="00E41543">
        <w:rPr>
          <w:rFonts w:ascii="Arial" w:hAnsi="Arial" w:cs="Arial"/>
          <w:color w:val="000000" w:themeColor="text1"/>
          <w:sz w:val="24"/>
          <w:szCs w:val="24"/>
        </w:rPr>
        <w:t xml:space="preserve"> in digital based </w:t>
      </w:r>
      <w:r w:rsidR="00F15BC2" w:rsidRPr="00E41543">
        <w:rPr>
          <w:rFonts w:ascii="Arial" w:hAnsi="Arial" w:cs="Arial"/>
          <w:color w:val="000000" w:themeColor="text1"/>
          <w:sz w:val="24"/>
          <w:szCs w:val="24"/>
        </w:rPr>
        <w:t>learning</w:t>
      </w:r>
      <w:r w:rsidR="004339DD" w:rsidRPr="00E41543">
        <w:rPr>
          <w:rFonts w:ascii="Arial" w:hAnsi="Arial" w:cs="Arial"/>
          <w:color w:val="000000" w:themeColor="text1"/>
          <w:sz w:val="24"/>
          <w:szCs w:val="24"/>
        </w:rPr>
        <w:t xml:space="preserve"> </w:t>
      </w:r>
      <w:r w:rsidR="00746B3D" w:rsidRPr="00E41543">
        <w:rPr>
          <w:rFonts w:ascii="Arial" w:hAnsi="Arial" w:cs="Arial"/>
          <w:color w:val="000000" w:themeColor="text1"/>
          <w:sz w:val="24"/>
          <w:szCs w:val="24"/>
        </w:rPr>
        <w:t>“</w:t>
      </w:r>
      <w:r w:rsidR="00AF2398" w:rsidRPr="00E41543">
        <w:rPr>
          <w:rFonts w:ascii="Arial" w:hAnsi="Arial" w:cs="Arial"/>
          <w:color w:val="000000" w:themeColor="text1"/>
          <w:sz w:val="24"/>
          <w:szCs w:val="24"/>
        </w:rPr>
        <w:t>is seen as an approach that enhances development of interpersonal competencies such as negotiation, collaborative decision-making and creative problem resolution.</w:t>
      </w:r>
      <w:r w:rsidR="00ED3A8F" w:rsidRPr="00E41543">
        <w:rPr>
          <w:rFonts w:ascii="Arial" w:hAnsi="Arial" w:cs="Arial"/>
          <w:color w:val="000000" w:themeColor="text1"/>
          <w:sz w:val="24"/>
          <w:szCs w:val="24"/>
        </w:rPr>
        <w:t>”</w:t>
      </w:r>
      <w:r w:rsidR="00AF2398" w:rsidRPr="00E41543">
        <w:rPr>
          <w:rFonts w:ascii="Arial" w:hAnsi="Arial" w:cs="Arial"/>
          <w:color w:val="000000" w:themeColor="text1"/>
          <w:sz w:val="24"/>
          <w:szCs w:val="24"/>
        </w:rPr>
        <w:t xml:space="preserve"> (</w:t>
      </w:r>
      <w:r w:rsidR="009404AC" w:rsidRPr="00E41543">
        <w:rPr>
          <w:rFonts w:ascii="Arial" w:hAnsi="Arial" w:cs="Arial"/>
          <w:color w:val="000000" w:themeColor="text1"/>
          <w:sz w:val="24"/>
          <w:szCs w:val="24"/>
        </w:rPr>
        <w:t xml:space="preserve">Romero et al., 2012, </w:t>
      </w:r>
      <w:r w:rsidR="00266232" w:rsidRPr="00E41543">
        <w:rPr>
          <w:rFonts w:ascii="Arial" w:hAnsi="Arial" w:cs="Arial"/>
          <w:color w:val="000000" w:themeColor="text1"/>
          <w:sz w:val="24"/>
          <w:szCs w:val="24"/>
        </w:rPr>
        <w:t>para</w:t>
      </w:r>
      <w:r w:rsidR="00374316" w:rsidRPr="00E41543">
        <w:rPr>
          <w:rFonts w:ascii="Arial" w:hAnsi="Arial" w:cs="Arial"/>
          <w:color w:val="000000" w:themeColor="text1"/>
          <w:sz w:val="24"/>
          <w:szCs w:val="24"/>
        </w:rPr>
        <w:t>.</w:t>
      </w:r>
      <w:r w:rsidR="00AF2398" w:rsidRPr="00E41543">
        <w:rPr>
          <w:rFonts w:ascii="Arial" w:hAnsi="Arial" w:cs="Arial"/>
          <w:color w:val="000000" w:themeColor="text1"/>
          <w:sz w:val="24"/>
          <w:szCs w:val="24"/>
        </w:rPr>
        <w:t xml:space="preserve"> 6)</w:t>
      </w:r>
      <w:r w:rsidR="00275880" w:rsidRPr="00E41543">
        <w:rPr>
          <w:rFonts w:ascii="Arial" w:hAnsi="Arial" w:cs="Arial"/>
          <w:color w:val="000000" w:themeColor="text1"/>
          <w:sz w:val="24"/>
          <w:szCs w:val="24"/>
        </w:rPr>
        <w:t xml:space="preserve">. </w:t>
      </w:r>
      <w:r w:rsidR="00723126" w:rsidRPr="00E41543">
        <w:rPr>
          <w:rFonts w:ascii="Arial" w:hAnsi="Arial" w:cs="Arial"/>
          <w:color w:val="000000" w:themeColor="text1"/>
          <w:sz w:val="24"/>
          <w:szCs w:val="24"/>
        </w:rPr>
        <w:t>T</w:t>
      </w:r>
      <w:r w:rsidR="00343D12" w:rsidRPr="00E41543">
        <w:rPr>
          <w:rFonts w:ascii="Arial" w:hAnsi="Arial" w:cs="Arial"/>
          <w:color w:val="000000" w:themeColor="text1"/>
          <w:sz w:val="24"/>
          <w:szCs w:val="24"/>
        </w:rPr>
        <w:t xml:space="preserve">he </w:t>
      </w:r>
      <w:r w:rsidR="00F4593C" w:rsidRPr="00E41543">
        <w:rPr>
          <w:rFonts w:ascii="Arial" w:hAnsi="Arial" w:cs="Arial"/>
          <w:color w:val="000000" w:themeColor="text1"/>
          <w:sz w:val="24"/>
          <w:szCs w:val="24"/>
        </w:rPr>
        <w:t xml:space="preserve">general </w:t>
      </w:r>
      <w:r w:rsidR="00343D12" w:rsidRPr="00E41543">
        <w:rPr>
          <w:rFonts w:ascii="Arial" w:hAnsi="Arial" w:cs="Arial"/>
          <w:color w:val="000000" w:themeColor="text1"/>
          <w:sz w:val="24"/>
          <w:szCs w:val="24"/>
        </w:rPr>
        <w:t>methodology</w:t>
      </w:r>
      <w:r w:rsidR="00F4593C" w:rsidRPr="00E41543">
        <w:rPr>
          <w:rFonts w:ascii="Arial" w:hAnsi="Arial" w:cs="Arial"/>
          <w:color w:val="000000" w:themeColor="text1"/>
          <w:sz w:val="24"/>
          <w:szCs w:val="24"/>
        </w:rPr>
        <w:t xml:space="preserve"> presented here</w:t>
      </w:r>
      <w:r w:rsidR="00343D12" w:rsidRPr="00E41543">
        <w:rPr>
          <w:rFonts w:ascii="Arial" w:hAnsi="Arial" w:cs="Arial"/>
          <w:color w:val="000000" w:themeColor="text1"/>
          <w:sz w:val="24"/>
          <w:szCs w:val="24"/>
        </w:rPr>
        <w:t xml:space="preserve"> </w:t>
      </w:r>
      <w:r w:rsidR="00F4593C" w:rsidRPr="00E41543">
        <w:rPr>
          <w:rFonts w:ascii="Arial" w:hAnsi="Arial" w:cs="Arial"/>
          <w:color w:val="000000" w:themeColor="text1"/>
          <w:sz w:val="24"/>
          <w:szCs w:val="24"/>
        </w:rPr>
        <w:t>aims</w:t>
      </w:r>
      <w:r w:rsidR="00343D12" w:rsidRPr="00E41543">
        <w:rPr>
          <w:rFonts w:ascii="Arial" w:hAnsi="Arial" w:cs="Arial"/>
          <w:color w:val="000000" w:themeColor="text1"/>
          <w:sz w:val="24"/>
          <w:szCs w:val="24"/>
        </w:rPr>
        <w:t xml:space="preserve"> to be a tool to give opportunity to </w:t>
      </w:r>
      <w:r w:rsidR="00036C10" w:rsidRPr="00E41543">
        <w:rPr>
          <w:rFonts w:ascii="Arial" w:hAnsi="Arial" w:cs="Arial"/>
          <w:color w:val="000000" w:themeColor="text1"/>
          <w:sz w:val="24"/>
          <w:szCs w:val="24"/>
        </w:rPr>
        <w:t>the competencies mentioned</w:t>
      </w:r>
      <w:r w:rsidR="00F4593C" w:rsidRPr="00E41543">
        <w:rPr>
          <w:rFonts w:ascii="Arial" w:hAnsi="Arial" w:cs="Arial"/>
          <w:color w:val="000000" w:themeColor="text1"/>
          <w:sz w:val="24"/>
          <w:szCs w:val="24"/>
        </w:rPr>
        <w:t xml:space="preserve"> by Romero et al. (2012)</w:t>
      </w:r>
      <w:r w:rsidR="00036C10" w:rsidRPr="00E41543">
        <w:rPr>
          <w:rFonts w:ascii="Arial" w:hAnsi="Arial" w:cs="Arial"/>
          <w:color w:val="000000" w:themeColor="text1"/>
          <w:sz w:val="24"/>
          <w:szCs w:val="24"/>
        </w:rPr>
        <w:t xml:space="preserve"> </w:t>
      </w:r>
      <w:r w:rsidR="00F4593C" w:rsidRPr="00E41543">
        <w:rPr>
          <w:rFonts w:ascii="Arial" w:hAnsi="Arial" w:cs="Arial"/>
          <w:color w:val="000000" w:themeColor="text1"/>
          <w:sz w:val="24"/>
          <w:szCs w:val="24"/>
        </w:rPr>
        <w:t>while keeping in mind</w:t>
      </w:r>
      <w:r w:rsidR="002F0C7C" w:rsidRPr="00E41543">
        <w:rPr>
          <w:rFonts w:ascii="Arial" w:hAnsi="Arial" w:cs="Arial"/>
          <w:color w:val="000000" w:themeColor="text1"/>
          <w:sz w:val="24"/>
          <w:szCs w:val="24"/>
        </w:rPr>
        <w:t xml:space="preserve"> </w:t>
      </w:r>
      <w:r w:rsidR="006626ED" w:rsidRPr="00E41543">
        <w:rPr>
          <w:rFonts w:ascii="Arial" w:hAnsi="Arial" w:cs="Arial"/>
          <w:color w:val="000000" w:themeColor="text1"/>
          <w:sz w:val="24"/>
          <w:szCs w:val="24"/>
        </w:rPr>
        <w:t>that</w:t>
      </w:r>
      <w:r w:rsidR="003A6943" w:rsidRPr="00E41543">
        <w:rPr>
          <w:rFonts w:ascii="Arial" w:hAnsi="Arial" w:cs="Arial"/>
          <w:color w:val="000000" w:themeColor="text1"/>
          <w:sz w:val="24"/>
          <w:szCs w:val="24"/>
        </w:rPr>
        <w:t xml:space="preserve"> </w:t>
      </w:r>
      <w:r w:rsidR="009F5E18" w:rsidRPr="00E41543">
        <w:rPr>
          <w:rFonts w:ascii="Arial" w:hAnsi="Arial" w:cs="Arial"/>
          <w:color w:val="000000" w:themeColor="text1"/>
          <w:sz w:val="24"/>
          <w:szCs w:val="24"/>
        </w:rPr>
        <w:t xml:space="preserve">“designing and playing games </w:t>
      </w:r>
      <w:r w:rsidR="009F5E18" w:rsidRPr="00E41543">
        <w:rPr>
          <w:rFonts w:ascii="Arial" w:hAnsi="Arial" w:cs="Arial"/>
          <w:i/>
          <w:iCs/>
          <w:color w:val="000000" w:themeColor="text1"/>
          <w:sz w:val="24"/>
          <w:szCs w:val="24"/>
        </w:rPr>
        <w:t>per se</w:t>
      </w:r>
      <w:r w:rsidR="009F5E18" w:rsidRPr="00E41543">
        <w:rPr>
          <w:rFonts w:ascii="Arial" w:hAnsi="Arial" w:cs="Arial"/>
          <w:color w:val="000000" w:themeColor="text1"/>
          <w:sz w:val="24"/>
          <w:szCs w:val="24"/>
        </w:rPr>
        <w:t xml:space="preserve"> is not a solid enough reason to qualify them as a new phenomenon to support and solve learning challenges or promote social change” (</w:t>
      </w:r>
      <w:r w:rsidR="00F4593C" w:rsidRPr="00E41543">
        <w:rPr>
          <w:rFonts w:ascii="Arial" w:hAnsi="Arial" w:cs="Arial"/>
          <w:color w:val="000000" w:themeColor="text1"/>
          <w:sz w:val="24"/>
          <w:szCs w:val="24"/>
        </w:rPr>
        <w:t xml:space="preserve">Islas, 2012, </w:t>
      </w:r>
      <w:r w:rsidR="009F5E18" w:rsidRPr="00E41543">
        <w:rPr>
          <w:rFonts w:ascii="Arial" w:hAnsi="Arial" w:cs="Arial"/>
          <w:color w:val="000000" w:themeColor="text1"/>
          <w:sz w:val="24"/>
          <w:szCs w:val="24"/>
        </w:rPr>
        <w:t>p.</w:t>
      </w:r>
      <w:r w:rsidR="006626ED" w:rsidRPr="00E41543">
        <w:rPr>
          <w:rFonts w:ascii="Arial" w:hAnsi="Arial" w:cs="Arial"/>
          <w:color w:val="000000" w:themeColor="text1"/>
          <w:sz w:val="24"/>
          <w:szCs w:val="24"/>
        </w:rPr>
        <w:t xml:space="preserve"> </w:t>
      </w:r>
      <w:r w:rsidR="009F5E18" w:rsidRPr="00E41543">
        <w:rPr>
          <w:rFonts w:ascii="Arial" w:hAnsi="Arial" w:cs="Arial"/>
          <w:color w:val="000000" w:themeColor="text1"/>
          <w:sz w:val="24"/>
          <w:szCs w:val="24"/>
        </w:rPr>
        <w:t>329)</w:t>
      </w:r>
      <w:r w:rsidR="00AF6F77" w:rsidRPr="00E41543">
        <w:rPr>
          <w:rFonts w:ascii="Arial" w:hAnsi="Arial" w:cs="Arial"/>
          <w:color w:val="000000" w:themeColor="text1"/>
          <w:sz w:val="24"/>
          <w:szCs w:val="24"/>
        </w:rPr>
        <w:t>.</w:t>
      </w:r>
      <w:r w:rsidR="00C92CB1" w:rsidRPr="00E41543">
        <w:rPr>
          <w:rFonts w:ascii="Arial" w:hAnsi="Arial" w:cs="Arial"/>
          <w:color w:val="000000" w:themeColor="text1"/>
          <w:sz w:val="24"/>
          <w:szCs w:val="24"/>
        </w:rPr>
        <w:t xml:space="preserve"> </w:t>
      </w:r>
    </w:p>
    <w:p w14:paraId="709818C8" w14:textId="0338134B" w:rsidR="00FE0720" w:rsidRPr="00E41543" w:rsidRDefault="0049087F" w:rsidP="00AD1490">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lastRenderedPageBreak/>
        <w:t>Collaborative game</w:t>
      </w:r>
      <w:r w:rsidRPr="00E41543">
        <w:rPr>
          <w:rFonts w:ascii="Cambria Math" w:hAnsi="Cambria Math" w:cs="Cambria Math"/>
          <w:color w:val="000000" w:themeColor="text1"/>
          <w:sz w:val="24"/>
          <w:szCs w:val="24"/>
        </w:rPr>
        <w:t>‐</w:t>
      </w:r>
      <w:r w:rsidRPr="00E41543">
        <w:rPr>
          <w:rFonts w:ascii="Arial" w:hAnsi="Arial" w:cs="Arial"/>
          <w:color w:val="000000" w:themeColor="text1"/>
          <w:sz w:val="24"/>
          <w:szCs w:val="24"/>
        </w:rPr>
        <w:t xml:space="preserve">making is </w:t>
      </w:r>
      <w:r w:rsidR="00733549" w:rsidRPr="00E41543">
        <w:rPr>
          <w:rFonts w:ascii="Arial" w:hAnsi="Arial" w:cs="Arial"/>
          <w:color w:val="000000" w:themeColor="text1"/>
          <w:sz w:val="24"/>
          <w:szCs w:val="24"/>
        </w:rPr>
        <w:t>“</w:t>
      </w:r>
      <w:r w:rsidRPr="00E41543">
        <w:rPr>
          <w:rFonts w:ascii="Arial" w:hAnsi="Arial" w:cs="Arial"/>
          <w:color w:val="000000" w:themeColor="text1"/>
          <w:sz w:val="24"/>
          <w:szCs w:val="24"/>
        </w:rPr>
        <w:t>mainly considered in relation to helping other game makers, communicating ideas with others, and designing for others” (p. 46)</w:t>
      </w:r>
      <w:r w:rsidR="000C7354" w:rsidRPr="00E41543">
        <w:rPr>
          <w:rFonts w:ascii="Arial" w:hAnsi="Arial" w:cs="Arial"/>
          <w:color w:val="000000" w:themeColor="text1"/>
          <w:sz w:val="24"/>
          <w:szCs w:val="24"/>
        </w:rPr>
        <w:t xml:space="preserve">, under the same common thread of </w:t>
      </w:r>
      <w:r w:rsidR="00041BC8" w:rsidRPr="00E41543">
        <w:rPr>
          <w:rFonts w:ascii="Arial" w:hAnsi="Arial" w:cs="Arial"/>
          <w:color w:val="000000" w:themeColor="text1"/>
          <w:sz w:val="24"/>
          <w:szCs w:val="24"/>
        </w:rPr>
        <w:t xml:space="preserve">participation </w:t>
      </w:r>
      <w:r w:rsidR="000C7354" w:rsidRPr="00E41543">
        <w:rPr>
          <w:rFonts w:ascii="Arial" w:hAnsi="Arial" w:cs="Arial"/>
          <w:color w:val="000000" w:themeColor="text1"/>
          <w:sz w:val="24"/>
          <w:szCs w:val="24"/>
        </w:rPr>
        <w:t>and teamwork</w:t>
      </w:r>
      <w:r w:rsidR="00733549" w:rsidRPr="00E41543">
        <w:rPr>
          <w:rFonts w:ascii="Arial" w:hAnsi="Arial" w:cs="Arial"/>
          <w:color w:val="000000" w:themeColor="text1"/>
          <w:sz w:val="24"/>
          <w:szCs w:val="24"/>
        </w:rPr>
        <w:t xml:space="preserve"> (</w:t>
      </w:r>
      <w:proofErr w:type="spellStart"/>
      <w:r w:rsidR="00733549" w:rsidRPr="00E41543">
        <w:rPr>
          <w:rFonts w:ascii="Arial" w:hAnsi="Arial" w:cs="Arial"/>
          <w:color w:val="000000" w:themeColor="text1"/>
          <w:sz w:val="24"/>
          <w:szCs w:val="24"/>
        </w:rPr>
        <w:t>Bermingham</w:t>
      </w:r>
      <w:proofErr w:type="spellEnd"/>
      <w:r w:rsidR="00733549" w:rsidRPr="00E41543">
        <w:rPr>
          <w:rFonts w:ascii="Arial" w:hAnsi="Arial" w:cs="Arial"/>
          <w:color w:val="000000" w:themeColor="text1"/>
          <w:sz w:val="24"/>
          <w:szCs w:val="24"/>
        </w:rPr>
        <w:t xml:space="preserve"> et al., 2013)</w:t>
      </w:r>
      <w:r w:rsidR="000C7354" w:rsidRPr="00E41543">
        <w:rPr>
          <w:rFonts w:ascii="Arial" w:hAnsi="Arial" w:cs="Arial"/>
          <w:color w:val="000000" w:themeColor="text1"/>
          <w:sz w:val="24"/>
          <w:szCs w:val="24"/>
        </w:rPr>
        <w:t>.</w:t>
      </w:r>
      <w:r w:rsidR="009D47CD" w:rsidRPr="00E41543">
        <w:rPr>
          <w:rFonts w:ascii="Arial" w:hAnsi="Arial" w:cs="Arial"/>
          <w:color w:val="000000" w:themeColor="text1"/>
          <w:sz w:val="24"/>
          <w:szCs w:val="24"/>
        </w:rPr>
        <w:t xml:space="preserve"> I</w:t>
      </w:r>
      <w:r w:rsidR="000C7354" w:rsidRPr="00E41543">
        <w:rPr>
          <w:rFonts w:ascii="Arial" w:hAnsi="Arial" w:cs="Arial"/>
          <w:color w:val="000000" w:themeColor="text1"/>
          <w:sz w:val="24"/>
          <w:szCs w:val="24"/>
        </w:rPr>
        <w:t xml:space="preserve">n this </w:t>
      </w:r>
      <w:r w:rsidR="00666EB8" w:rsidRPr="00E41543">
        <w:rPr>
          <w:rFonts w:ascii="Arial" w:hAnsi="Arial" w:cs="Arial"/>
          <w:color w:val="000000" w:themeColor="text1"/>
          <w:sz w:val="24"/>
          <w:szCs w:val="24"/>
        </w:rPr>
        <w:t>study</w:t>
      </w:r>
      <w:r w:rsidR="000C7354" w:rsidRPr="00E41543">
        <w:rPr>
          <w:rFonts w:ascii="Arial" w:hAnsi="Arial" w:cs="Arial"/>
          <w:color w:val="000000" w:themeColor="text1"/>
          <w:sz w:val="24"/>
          <w:szCs w:val="24"/>
        </w:rPr>
        <w:t xml:space="preserve">, we modified this </w:t>
      </w:r>
      <w:r w:rsidR="003D5A91" w:rsidRPr="00E41543">
        <w:rPr>
          <w:rFonts w:ascii="Arial" w:hAnsi="Arial" w:cs="Arial"/>
          <w:color w:val="000000" w:themeColor="text1"/>
          <w:sz w:val="24"/>
          <w:szCs w:val="24"/>
        </w:rPr>
        <w:t>idea since</w:t>
      </w:r>
      <w:r w:rsidR="00A476CB" w:rsidRPr="00E41543">
        <w:rPr>
          <w:rFonts w:ascii="Arial" w:hAnsi="Arial" w:cs="Arial"/>
          <w:color w:val="000000" w:themeColor="text1"/>
          <w:sz w:val="24"/>
          <w:szCs w:val="24"/>
        </w:rPr>
        <w:t xml:space="preserve"> </w:t>
      </w:r>
      <w:r w:rsidR="00666EB8" w:rsidRPr="00E41543">
        <w:rPr>
          <w:rFonts w:ascii="Arial" w:hAnsi="Arial" w:cs="Arial"/>
          <w:color w:val="000000" w:themeColor="text1"/>
          <w:sz w:val="24"/>
          <w:szCs w:val="24"/>
        </w:rPr>
        <w:t>the</w:t>
      </w:r>
      <w:r w:rsidR="00A476CB" w:rsidRPr="00E41543">
        <w:rPr>
          <w:rFonts w:ascii="Arial" w:hAnsi="Arial" w:cs="Arial"/>
          <w:color w:val="000000" w:themeColor="text1"/>
          <w:sz w:val="24"/>
          <w:szCs w:val="24"/>
        </w:rPr>
        <w:t xml:space="preserve"> game maker</w:t>
      </w:r>
      <w:r w:rsidR="000C7354" w:rsidRPr="00E41543">
        <w:rPr>
          <w:rFonts w:ascii="Arial" w:hAnsi="Arial" w:cs="Arial"/>
          <w:color w:val="000000" w:themeColor="text1"/>
          <w:sz w:val="24"/>
          <w:szCs w:val="24"/>
        </w:rPr>
        <w:t xml:space="preserve">(s) </w:t>
      </w:r>
      <w:r w:rsidR="00041BC8" w:rsidRPr="00E41543">
        <w:rPr>
          <w:rFonts w:ascii="Arial" w:hAnsi="Arial" w:cs="Arial"/>
          <w:color w:val="000000" w:themeColor="text1"/>
          <w:sz w:val="24"/>
          <w:szCs w:val="24"/>
        </w:rPr>
        <w:t xml:space="preserve">or designer(s) </w:t>
      </w:r>
      <w:r w:rsidR="00A476CB" w:rsidRPr="00E41543">
        <w:rPr>
          <w:rFonts w:ascii="Arial" w:hAnsi="Arial" w:cs="Arial"/>
          <w:color w:val="000000" w:themeColor="text1"/>
          <w:sz w:val="24"/>
          <w:szCs w:val="24"/>
        </w:rPr>
        <w:t>do</w:t>
      </w:r>
      <w:r w:rsidR="00285074" w:rsidRPr="00E41543">
        <w:rPr>
          <w:rFonts w:ascii="Arial" w:hAnsi="Arial" w:cs="Arial"/>
          <w:color w:val="000000" w:themeColor="text1"/>
          <w:sz w:val="24"/>
          <w:szCs w:val="24"/>
        </w:rPr>
        <w:t>es</w:t>
      </w:r>
      <w:r w:rsidR="00A476CB" w:rsidRPr="00E41543">
        <w:rPr>
          <w:rFonts w:ascii="Arial" w:hAnsi="Arial" w:cs="Arial"/>
          <w:color w:val="000000" w:themeColor="text1"/>
          <w:sz w:val="24"/>
          <w:szCs w:val="24"/>
        </w:rPr>
        <w:t xml:space="preserve"> not have to be </w:t>
      </w:r>
      <w:r w:rsidR="00285074" w:rsidRPr="00E41543">
        <w:rPr>
          <w:rFonts w:ascii="Arial" w:hAnsi="Arial" w:cs="Arial"/>
          <w:color w:val="000000" w:themeColor="text1"/>
          <w:sz w:val="24"/>
          <w:szCs w:val="24"/>
        </w:rPr>
        <w:t xml:space="preserve">an </w:t>
      </w:r>
      <w:r w:rsidR="000C7354" w:rsidRPr="00E41543">
        <w:rPr>
          <w:rFonts w:ascii="Arial" w:hAnsi="Arial" w:cs="Arial"/>
          <w:color w:val="000000" w:themeColor="text1"/>
          <w:sz w:val="24"/>
          <w:szCs w:val="24"/>
        </w:rPr>
        <w:t>expert</w:t>
      </w:r>
      <w:r w:rsidR="00A476CB" w:rsidRPr="00E41543">
        <w:rPr>
          <w:rFonts w:ascii="Arial" w:hAnsi="Arial" w:cs="Arial"/>
          <w:color w:val="000000" w:themeColor="text1"/>
          <w:sz w:val="24"/>
          <w:szCs w:val="24"/>
        </w:rPr>
        <w:t xml:space="preserve"> </w:t>
      </w:r>
      <w:r w:rsidR="00B71352" w:rsidRPr="00E41543">
        <w:rPr>
          <w:rFonts w:ascii="Arial" w:hAnsi="Arial" w:cs="Arial"/>
          <w:color w:val="000000" w:themeColor="text1"/>
          <w:sz w:val="24"/>
          <w:szCs w:val="24"/>
        </w:rPr>
        <w:t>in the topic</w:t>
      </w:r>
      <w:r w:rsidR="00522EA8" w:rsidRPr="00E41543">
        <w:rPr>
          <w:rFonts w:ascii="Arial" w:hAnsi="Arial" w:cs="Arial"/>
          <w:color w:val="000000" w:themeColor="text1"/>
          <w:sz w:val="24"/>
          <w:szCs w:val="24"/>
        </w:rPr>
        <w:t xml:space="preserve"> but will learn along the participants</w:t>
      </w:r>
      <w:r w:rsidR="00596E0F" w:rsidRPr="00E41543">
        <w:rPr>
          <w:rFonts w:ascii="Arial" w:hAnsi="Arial" w:cs="Arial"/>
          <w:color w:val="000000" w:themeColor="text1"/>
          <w:sz w:val="24"/>
          <w:szCs w:val="24"/>
        </w:rPr>
        <w:t>.</w:t>
      </w:r>
      <w:r w:rsidR="00666EB8" w:rsidRPr="00E41543">
        <w:rPr>
          <w:rFonts w:ascii="Arial" w:hAnsi="Arial" w:cs="Arial"/>
          <w:color w:val="000000" w:themeColor="text1"/>
          <w:sz w:val="24"/>
          <w:szCs w:val="24"/>
        </w:rPr>
        <w:t xml:space="preserve"> </w:t>
      </w:r>
      <w:r w:rsidR="00334C9A" w:rsidRPr="00E41543">
        <w:rPr>
          <w:rFonts w:ascii="Arial" w:hAnsi="Arial" w:cs="Arial"/>
          <w:color w:val="000000" w:themeColor="text1"/>
          <w:sz w:val="24"/>
          <w:szCs w:val="24"/>
        </w:rPr>
        <w:t>In th</w:t>
      </w:r>
      <w:r w:rsidR="00DA27B1" w:rsidRPr="00E41543">
        <w:rPr>
          <w:rFonts w:ascii="Arial" w:hAnsi="Arial" w:cs="Arial"/>
          <w:color w:val="000000" w:themeColor="text1"/>
          <w:sz w:val="24"/>
          <w:szCs w:val="24"/>
        </w:rPr>
        <w:t>e</w:t>
      </w:r>
      <w:r w:rsidR="00334C9A" w:rsidRPr="00E41543">
        <w:rPr>
          <w:rFonts w:ascii="Arial" w:hAnsi="Arial" w:cs="Arial"/>
          <w:color w:val="000000" w:themeColor="text1"/>
          <w:sz w:val="24"/>
          <w:szCs w:val="24"/>
        </w:rPr>
        <w:t xml:space="preserve"> methodological path </w:t>
      </w:r>
      <w:r w:rsidR="00DA27B1" w:rsidRPr="00E41543">
        <w:rPr>
          <w:rFonts w:ascii="Arial" w:hAnsi="Arial" w:cs="Arial"/>
          <w:color w:val="000000" w:themeColor="text1"/>
          <w:sz w:val="24"/>
          <w:szCs w:val="24"/>
        </w:rPr>
        <w:t>proposed here</w:t>
      </w:r>
      <w:r w:rsidR="00403B46" w:rsidRPr="00E41543">
        <w:rPr>
          <w:rFonts w:ascii="Arial" w:hAnsi="Arial" w:cs="Arial"/>
          <w:color w:val="000000" w:themeColor="text1"/>
          <w:sz w:val="24"/>
          <w:szCs w:val="24"/>
        </w:rPr>
        <w:t xml:space="preserve">, </w:t>
      </w:r>
      <w:r w:rsidR="0074181C" w:rsidRPr="00E41543">
        <w:rPr>
          <w:rFonts w:ascii="Arial" w:hAnsi="Arial" w:cs="Arial"/>
          <w:color w:val="000000" w:themeColor="text1"/>
          <w:sz w:val="24"/>
          <w:szCs w:val="24"/>
        </w:rPr>
        <w:t>all participants</w:t>
      </w:r>
      <w:r w:rsidR="0063353D" w:rsidRPr="00E41543">
        <w:rPr>
          <w:rFonts w:ascii="Arial" w:hAnsi="Arial" w:cs="Arial"/>
          <w:color w:val="000000" w:themeColor="text1"/>
          <w:sz w:val="24"/>
          <w:szCs w:val="24"/>
        </w:rPr>
        <w:t xml:space="preserve"> and the </w:t>
      </w:r>
      <w:r w:rsidR="00DA27B1" w:rsidRPr="00E41543">
        <w:rPr>
          <w:rFonts w:ascii="Arial" w:hAnsi="Arial" w:cs="Arial"/>
          <w:color w:val="000000" w:themeColor="text1"/>
          <w:sz w:val="24"/>
          <w:szCs w:val="24"/>
        </w:rPr>
        <w:t xml:space="preserve">researchers </w:t>
      </w:r>
      <w:r w:rsidR="0074181C" w:rsidRPr="00E41543">
        <w:rPr>
          <w:rFonts w:ascii="Arial" w:hAnsi="Arial" w:cs="Arial"/>
          <w:color w:val="000000" w:themeColor="text1"/>
          <w:sz w:val="24"/>
          <w:szCs w:val="24"/>
        </w:rPr>
        <w:t xml:space="preserve">are considered </w:t>
      </w:r>
      <w:r w:rsidR="00041BC8" w:rsidRPr="00E41543">
        <w:rPr>
          <w:rFonts w:ascii="Arial" w:hAnsi="Arial" w:cs="Arial"/>
          <w:color w:val="000000" w:themeColor="text1"/>
          <w:sz w:val="24"/>
          <w:szCs w:val="24"/>
        </w:rPr>
        <w:t>designers</w:t>
      </w:r>
      <w:r w:rsidR="00F72580" w:rsidRPr="00E41543">
        <w:rPr>
          <w:rFonts w:ascii="Arial" w:hAnsi="Arial" w:cs="Arial"/>
          <w:color w:val="000000" w:themeColor="text1"/>
          <w:sz w:val="24"/>
          <w:szCs w:val="24"/>
        </w:rPr>
        <w:t xml:space="preserve"> even without a </w:t>
      </w:r>
      <w:r w:rsidR="00DA27B1" w:rsidRPr="00E41543">
        <w:rPr>
          <w:rFonts w:ascii="Arial" w:hAnsi="Arial" w:cs="Arial"/>
          <w:color w:val="000000" w:themeColor="text1"/>
          <w:sz w:val="24"/>
          <w:szCs w:val="24"/>
        </w:rPr>
        <w:t xml:space="preserve">specific </w:t>
      </w:r>
      <w:r w:rsidR="00F72580" w:rsidRPr="00E41543">
        <w:rPr>
          <w:rFonts w:ascii="Arial" w:hAnsi="Arial" w:cs="Arial"/>
          <w:color w:val="000000" w:themeColor="text1"/>
          <w:sz w:val="24"/>
          <w:szCs w:val="24"/>
        </w:rPr>
        <w:t xml:space="preserve">background </w:t>
      </w:r>
      <w:r w:rsidR="00DA27B1" w:rsidRPr="00E41543">
        <w:rPr>
          <w:rFonts w:ascii="Arial" w:hAnsi="Arial" w:cs="Arial"/>
          <w:color w:val="000000" w:themeColor="text1"/>
          <w:sz w:val="24"/>
          <w:szCs w:val="24"/>
        </w:rPr>
        <w:t xml:space="preserve">on game </w:t>
      </w:r>
      <w:r w:rsidR="00041BC8" w:rsidRPr="00E41543">
        <w:rPr>
          <w:rFonts w:ascii="Arial" w:hAnsi="Arial" w:cs="Arial"/>
          <w:color w:val="000000" w:themeColor="text1"/>
          <w:sz w:val="24"/>
          <w:szCs w:val="24"/>
        </w:rPr>
        <w:t>design</w:t>
      </w:r>
      <w:r w:rsidR="00EE55BF" w:rsidRPr="00E41543">
        <w:rPr>
          <w:rFonts w:ascii="Arial" w:hAnsi="Arial" w:cs="Arial"/>
          <w:color w:val="000000" w:themeColor="text1"/>
          <w:sz w:val="24"/>
          <w:szCs w:val="24"/>
        </w:rPr>
        <w:t xml:space="preserve">. </w:t>
      </w:r>
      <w:r w:rsidR="00733549" w:rsidRPr="00E41543">
        <w:rPr>
          <w:rFonts w:ascii="Arial" w:hAnsi="Arial" w:cs="Arial"/>
          <w:color w:val="000000" w:themeColor="text1"/>
          <w:sz w:val="24"/>
          <w:szCs w:val="24"/>
        </w:rPr>
        <w:t>I</w:t>
      </w:r>
      <w:r w:rsidR="00424843" w:rsidRPr="00E41543">
        <w:rPr>
          <w:rFonts w:ascii="Arial" w:hAnsi="Arial" w:cs="Arial"/>
          <w:color w:val="000000" w:themeColor="text1"/>
          <w:sz w:val="24"/>
          <w:szCs w:val="24"/>
        </w:rPr>
        <w:t xml:space="preserve">n contrast with </w:t>
      </w:r>
      <w:proofErr w:type="spellStart"/>
      <w:r w:rsidR="00424843" w:rsidRPr="00E41543">
        <w:rPr>
          <w:rFonts w:ascii="Arial" w:hAnsi="Arial" w:cs="Arial"/>
          <w:color w:val="000000" w:themeColor="text1"/>
          <w:sz w:val="24"/>
          <w:szCs w:val="24"/>
        </w:rPr>
        <w:t>Bermingham</w:t>
      </w:r>
      <w:proofErr w:type="spellEnd"/>
      <w:r w:rsidR="00424843" w:rsidRPr="00E41543">
        <w:rPr>
          <w:rFonts w:ascii="Arial" w:hAnsi="Arial" w:cs="Arial"/>
          <w:color w:val="000000" w:themeColor="text1"/>
          <w:sz w:val="24"/>
          <w:szCs w:val="24"/>
        </w:rPr>
        <w:t xml:space="preserve"> et al.</w:t>
      </w:r>
      <w:r w:rsidR="00D241BD" w:rsidRPr="00E41543">
        <w:rPr>
          <w:rFonts w:ascii="Arial" w:hAnsi="Arial" w:cs="Arial"/>
          <w:color w:val="000000" w:themeColor="text1"/>
          <w:sz w:val="24"/>
          <w:szCs w:val="24"/>
        </w:rPr>
        <w:t xml:space="preserve"> (2013)</w:t>
      </w:r>
      <w:r w:rsidR="00424843" w:rsidRPr="00E41543">
        <w:rPr>
          <w:rFonts w:ascii="Arial" w:hAnsi="Arial" w:cs="Arial"/>
          <w:color w:val="000000" w:themeColor="text1"/>
          <w:sz w:val="24"/>
          <w:szCs w:val="24"/>
        </w:rPr>
        <w:t>, in this methodology the communication</w:t>
      </w:r>
      <w:r w:rsidR="00D241BD" w:rsidRPr="00E41543">
        <w:rPr>
          <w:rFonts w:ascii="Arial" w:hAnsi="Arial" w:cs="Arial"/>
          <w:color w:val="000000" w:themeColor="text1"/>
          <w:sz w:val="24"/>
          <w:szCs w:val="24"/>
        </w:rPr>
        <w:t xml:space="preserve"> of ideas and game design</w:t>
      </w:r>
      <w:r w:rsidR="00424843" w:rsidRPr="00E41543">
        <w:rPr>
          <w:rFonts w:ascii="Arial" w:hAnsi="Arial" w:cs="Arial"/>
          <w:color w:val="000000" w:themeColor="text1"/>
          <w:sz w:val="24"/>
          <w:szCs w:val="24"/>
        </w:rPr>
        <w:t xml:space="preserve"> </w:t>
      </w:r>
      <w:r w:rsidR="00733549" w:rsidRPr="00E41543">
        <w:rPr>
          <w:rFonts w:ascii="Arial" w:hAnsi="Arial" w:cs="Arial"/>
          <w:color w:val="000000" w:themeColor="text1"/>
          <w:sz w:val="24"/>
          <w:szCs w:val="24"/>
        </w:rPr>
        <w:t>is carried out by</w:t>
      </w:r>
      <w:r w:rsidR="00424843" w:rsidRPr="00E41543">
        <w:rPr>
          <w:rFonts w:ascii="Arial" w:hAnsi="Arial" w:cs="Arial"/>
          <w:color w:val="000000" w:themeColor="text1"/>
          <w:sz w:val="24"/>
          <w:szCs w:val="24"/>
        </w:rPr>
        <w:t xml:space="preserve"> all participants. </w:t>
      </w:r>
      <w:r w:rsidR="00D241BD" w:rsidRPr="00E41543">
        <w:rPr>
          <w:rFonts w:ascii="Arial" w:hAnsi="Arial" w:cs="Arial"/>
          <w:color w:val="000000" w:themeColor="text1"/>
          <w:sz w:val="24"/>
          <w:szCs w:val="24"/>
        </w:rPr>
        <w:t xml:space="preserve">This </w:t>
      </w:r>
      <w:r w:rsidR="00733549" w:rsidRPr="00E41543">
        <w:rPr>
          <w:rFonts w:ascii="Arial" w:hAnsi="Arial" w:cs="Arial"/>
          <w:color w:val="000000" w:themeColor="text1"/>
          <w:sz w:val="24"/>
          <w:szCs w:val="24"/>
        </w:rPr>
        <w:t xml:space="preserve">approach </w:t>
      </w:r>
      <w:r w:rsidR="00D241BD" w:rsidRPr="00E41543">
        <w:rPr>
          <w:rFonts w:ascii="Arial" w:hAnsi="Arial" w:cs="Arial"/>
          <w:color w:val="000000" w:themeColor="text1"/>
          <w:sz w:val="24"/>
          <w:szCs w:val="24"/>
        </w:rPr>
        <w:t>allows</w:t>
      </w:r>
      <w:r w:rsidR="00424843" w:rsidRPr="00E41543">
        <w:rPr>
          <w:rFonts w:ascii="Arial" w:hAnsi="Arial" w:cs="Arial"/>
          <w:color w:val="000000" w:themeColor="text1"/>
          <w:sz w:val="24"/>
          <w:szCs w:val="24"/>
        </w:rPr>
        <w:t xml:space="preserve"> </w:t>
      </w:r>
      <w:r w:rsidR="00733549" w:rsidRPr="00E41543">
        <w:rPr>
          <w:rFonts w:ascii="Arial" w:hAnsi="Arial" w:cs="Arial"/>
          <w:color w:val="000000" w:themeColor="text1"/>
          <w:sz w:val="24"/>
          <w:szCs w:val="24"/>
        </w:rPr>
        <w:t>participants</w:t>
      </w:r>
      <w:r w:rsidR="00424843" w:rsidRPr="00E41543">
        <w:rPr>
          <w:rFonts w:ascii="Arial" w:hAnsi="Arial" w:cs="Arial"/>
          <w:color w:val="000000" w:themeColor="text1"/>
          <w:sz w:val="24"/>
          <w:szCs w:val="24"/>
        </w:rPr>
        <w:t xml:space="preserve"> to potentialize three socio-emotional abilities (self-regulation, self-motivation, and self-knowledge)</w:t>
      </w:r>
      <w:r w:rsidR="00424843" w:rsidRPr="00E41543">
        <w:rPr>
          <w:rFonts w:ascii="Arial" w:hAnsi="Arial" w:cs="Arial"/>
          <w:b/>
          <w:bCs/>
          <w:color w:val="000000" w:themeColor="text1"/>
          <w:sz w:val="24"/>
          <w:szCs w:val="24"/>
        </w:rPr>
        <w:t xml:space="preserve"> </w:t>
      </w:r>
      <w:r w:rsidR="00424843" w:rsidRPr="00E41543">
        <w:rPr>
          <w:rFonts w:ascii="Arial" w:hAnsi="Arial" w:cs="Arial"/>
          <w:color w:val="000000" w:themeColor="text1"/>
          <w:sz w:val="24"/>
          <w:szCs w:val="24"/>
        </w:rPr>
        <w:t xml:space="preserve">through the action of building </w:t>
      </w:r>
      <w:r w:rsidR="00D241BD" w:rsidRPr="00E41543">
        <w:rPr>
          <w:rFonts w:ascii="Arial" w:hAnsi="Arial" w:cs="Arial"/>
          <w:color w:val="000000" w:themeColor="text1"/>
          <w:sz w:val="24"/>
          <w:szCs w:val="24"/>
        </w:rPr>
        <w:t>a boardgame</w:t>
      </w:r>
      <w:r w:rsidR="00424843" w:rsidRPr="00E41543">
        <w:rPr>
          <w:rFonts w:ascii="Arial" w:hAnsi="Arial" w:cs="Arial"/>
          <w:color w:val="000000" w:themeColor="text1"/>
          <w:sz w:val="24"/>
          <w:szCs w:val="24"/>
        </w:rPr>
        <w:t xml:space="preserve"> as a community.</w:t>
      </w:r>
      <w:r w:rsidR="00424843" w:rsidRPr="00E41543">
        <w:rPr>
          <w:rFonts w:ascii="Arial" w:hAnsi="Arial" w:cs="Arial"/>
          <w:b/>
          <w:bCs/>
          <w:color w:val="000000" w:themeColor="text1"/>
          <w:sz w:val="24"/>
          <w:szCs w:val="24"/>
        </w:rPr>
        <w:t xml:space="preserve"> </w:t>
      </w:r>
      <w:r w:rsidR="001303BE" w:rsidRPr="00E41543">
        <w:rPr>
          <w:rFonts w:ascii="Arial" w:hAnsi="Arial" w:cs="Arial"/>
          <w:color w:val="000000" w:themeColor="text1"/>
          <w:sz w:val="24"/>
          <w:szCs w:val="24"/>
        </w:rPr>
        <w:t>For this r</w:t>
      </w:r>
      <w:r w:rsidR="00681892" w:rsidRPr="00E41543">
        <w:rPr>
          <w:rFonts w:ascii="Arial" w:hAnsi="Arial" w:cs="Arial"/>
          <w:color w:val="000000" w:themeColor="text1"/>
          <w:sz w:val="24"/>
          <w:szCs w:val="24"/>
        </w:rPr>
        <w:t>eason</w:t>
      </w:r>
      <w:r w:rsidR="001303BE" w:rsidRPr="00E41543">
        <w:rPr>
          <w:rFonts w:ascii="Arial" w:hAnsi="Arial" w:cs="Arial"/>
          <w:color w:val="000000" w:themeColor="text1"/>
          <w:sz w:val="24"/>
          <w:szCs w:val="24"/>
        </w:rPr>
        <w:t>,</w:t>
      </w:r>
      <w:r w:rsidR="00681892" w:rsidRPr="00E41543">
        <w:rPr>
          <w:rFonts w:ascii="Arial" w:hAnsi="Arial" w:cs="Arial"/>
          <w:color w:val="000000" w:themeColor="text1"/>
          <w:sz w:val="24"/>
          <w:szCs w:val="24"/>
        </w:rPr>
        <w:t xml:space="preserve"> the words of </w:t>
      </w:r>
      <w:r w:rsidR="000A46E9" w:rsidRPr="00E41543">
        <w:rPr>
          <w:rFonts w:ascii="Arial" w:hAnsi="Arial" w:cs="Arial"/>
          <w:color w:val="000000" w:themeColor="text1"/>
          <w:sz w:val="24"/>
          <w:szCs w:val="24"/>
        </w:rPr>
        <w:t>Brennan and Resnik (</w:t>
      </w:r>
      <w:r w:rsidR="00FE0720" w:rsidRPr="00E41543">
        <w:rPr>
          <w:rFonts w:ascii="Arial" w:hAnsi="Arial" w:cs="Arial"/>
          <w:color w:val="000000" w:themeColor="text1"/>
          <w:sz w:val="24"/>
          <w:szCs w:val="24"/>
        </w:rPr>
        <w:t>2012</w:t>
      </w:r>
      <w:r w:rsidR="000A46E9" w:rsidRPr="00E41543">
        <w:rPr>
          <w:rFonts w:ascii="Arial" w:hAnsi="Arial" w:cs="Arial"/>
          <w:color w:val="000000" w:themeColor="text1"/>
          <w:sz w:val="24"/>
          <w:szCs w:val="24"/>
        </w:rPr>
        <w:t>)</w:t>
      </w:r>
      <w:r w:rsidR="002C260B" w:rsidRPr="00E41543">
        <w:rPr>
          <w:rFonts w:ascii="Arial" w:hAnsi="Arial" w:cs="Arial"/>
          <w:color w:val="000000" w:themeColor="text1"/>
          <w:sz w:val="24"/>
          <w:szCs w:val="24"/>
        </w:rPr>
        <w:t xml:space="preserve"> are </w:t>
      </w:r>
      <w:r w:rsidR="001303BE" w:rsidRPr="00E41543">
        <w:rPr>
          <w:rFonts w:ascii="Arial" w:hAnsi="Arial" w:cs="Arial"/>
          <w:color w:val="000000" w:themeColor="text1"/>
          <w:sz w:val="24"/>
          <w:szCs w:val="24"/>
        </w:rPr>
        <w:t>highly</w:t>
      </w:r>
      <w:r w:rsidR="007F3FD8" w:rsidRPr="00E41543">
        <w:rPr>
          <w:rFonts w:ascii="Arial" w:hAnsi="Arial" w:cs="Arial"/>
          <w:color w:val="000000" w:themeColor="text1"/>
          <w:sz w:val="24"/>
          <w:szCs w:val="24"/>
        </w:rPr>
        <w:t xml:space="preserve"> important:</w:t>
      </w:r>
    </w:p>
    <w:p w14:paraId="3CC62A4D" w14:textId="1948E19D" w:rsidR="00FE0720" w:rsidRDefault="000A46E9" w:rsidP="00E41543">
      <w:pPr>
        <w:spacing w:after="100" w:afterAutospacing="1" w:line="360" w:lineRule="auto"/>
        <w:ind w:left="720"/>
        <w:jc w:val="both"/>
        <w:rPr>
          <w:rFonts w:ascii="Arial" w:hAnsi="Arial" w:cs="Arial"/>
          <w:color w:val="000000" w:themeColor="text1"/>
          <w:sz w:val="24"/>
          <w:szCs w:val="24"/>
        </w:rPr>
      </w:pPr>
      <w:r w:rsidRPr="00E41543">
        <w:rPr>
          <w:rFonts w:ascii="Arial" w:hAnsi="Arial" w:cs="Arial"/>
          <w:color w:val="000000" w:themeColor="text1"/>
          <w:sz w:val="24"/>
          <w:szCs w:val="24"/>
        </w:rPr>
        <w:t>Designing a project is not a clean, sequential process of first identifying a concept for a</w:t>
      </w:r>
      <w:r w:rsidR="00FE0720"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project, then developing a plan for the design, and then implementing the design in code. It is an adaptive process, one in which the plan might change in</w:t>
      </w:r>
      <w:r w:rsidR="00FE0720"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response to approaching a solution in small steps. (p. 7)</w:t>
      </w:r>
    </w:p>
    <w:p w14:paraId="1C0414D0" w14:textId="77777777" w:rsidR="00AD1490" w:rsidRPr="00E41543" w:rsidRDefault="00AD1490" w:rsidP="00E41543">
      <w:pPr>
        <w:spacing w:after="100" w:afterAutospacing="1" w:line="360" w:lineRule="auto"/>
        <w:ind w:left="720"/>
        <w:jc w:val="both"/>
        <w:rPr>
          <w:rFonts w:ascii="Arial" w:hAnsi="Arial" w:cs="Arial"/>
          <w:color w:val="000000" w:themeColor="text1"/>
          <w:sz w:val="24"/>
          <w:szCs w:val="24"/>
        </w:rPr>
      </w:pPr>
    </w:p>
    <w:p w14:paraId="6AB5BDE8" w14:textId="1DA2594E" w:rsidR="00130E2B" w:rsidRPr="00E41543" w:rsidRDefault="000242B1"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methodology developed </w:t>
      </w:r>
      <w:r w:rsidR="00801E4D" w:rsidRPr="00E41543">
        <w:rPr>
          <w:rFonts w:ascii="Arial" w:hAnsi="Arial" w:cs="Arial"/>
          <w:color w:val="000000" w:themeColor="text1"/>
          <w:sz w:val="24"/>
          <w:szCs w:val="24"/>
        </w:rPr>
        <w:t>in this study</w:t>
      </w:r>
      <w:r w:rsidR="001E1A02">
        <w:rPr>
          <w:rFonts w:ascii="Arial" w:hAnsi="Arial" w:cs="Arial"/>
          <w:color w:val="000000" w:themeColor="text1"/>
          <w:sz w:val="24"/>
          <w:szCs w:val="24"/>
        </w:rPr>
        <w:t xml:space="preserve"> </w:t>
      </w:r>
      <w:r w:rsidR="00354C5A" w:rsidRPr="00E41543">
        <w:rPr>
          <w:rFonts w:ascii="Arial" w:hAnsi="Arial" w:cs="Arial"/>
          <w:color w:val="000000" w:themeColor="text1"/>
          <w:sz w:val="24"/>
          <w:szCs w:val="24"/>
        </w:rPr>
        <w:t>values the importance of adaptiveness</w:t>
      </w:r>
      <w:r w:rsidR="002912D5" w:rsidRPr="00E41543">
        <w:rPr>
          <w:rFonts w:ascii="Arial" w:hAnsi="Arial" w:cs="Arial"/>
          <w:color w:val="000000" w:themeColor="text1"/>
          <w:sz w:val="24"/>
          <w:szCs w:val="24"/>
        </w:rPr>
        <w:t xml:space="preserve"> mentioned</w:t>
      </w:r>
      <w:r w:rsidR="00801E4D" w:rsidRPr="00E41543">
        <w:rPr>
          <w:rFonts w:ascii="Arial" w:hAnsi="Arial" w:cs="Arial"/>
          <w:color w:val="000000" w:themeColor="text1"/>
          <w:sz w:val="24"/>
          <w:szCs w:val="24"/>
        </w:rPr>
        <w:t xml:space="preserve"> by Brennan and Resnik (2012)</w:t>
      </w:r>
      <w:r w:rsidR="00354C5A" w:rsidRPr="00E41543">
        <w:rPr>
          <w:rFonts w:ascii="Arial" w:hAnsi="Arial" w:cs="Arial"/>
          <w:color w:val="000000" w:themeColor="text1"/>
          <w:sz w:val="24"/>
          <w:szCs w:val="24"/>
        </w:rPr>
        <w:t xml:space="preserve"> in </w:t>
      </w:r>
      <w:r w:rsidR="003D5A91" w:rsidRPr="00E41543">
        <w:rPr>
          <w:rFonts w:ascii="Arial" w:hAnsi="Arial" w:cs="Arial"/>
          <w:color w:val="000000" w:themeColor="text1"/>
          <w:sz w:val="24"/>
          <w:szCs w:val="24"/>
        </w:rPr>
        <w:t>a</w:t>
      </w:r>
      <w:r w:rsidR="00354C5A" w:rsidRPr="00E41543">
        <w:rPr>
          <w:rFonts w:ascii="Arial" w:hAnsi="Arial" w:cs="Arial"/>
          <w:color w:val="000000" w:themeColor="text1"/>
          <w:sz w:val="24"/>
          <w:szCs w:val="24"/>
        </w:rPr>
        <w:t xml:space="preserve"> </w:t>
      </w:r>
      <w:r w:rsidR="00801E4D" w:rsidRPr="00E41543">
        <w:rPr>
          <w:rFonts w:ascii="Arial" w:hAnsi="Arial" w:cs="Arial"/>
          <w:color w:val="000000" w:themeColor="text1"/>
          <w:sz w:val="24"/>
          <w:szCs w:val="24"/>
        </w:rPr>
        <w:t xml:space="preserve">research </w:t>
      </w:r>
      <w:r w:rsidR="00354C5A" w:rsidRPr="00E41543">
        <w:rPr>
          <w:rFonts w:ascii="Arial" w:hAnsi="Arial" w:cs="Arial"/>
          <w:color w:val="000000" w:themeColor="text1"/>
          <w:sz w:val="24"/>
          <w:szCs w:val="24"/>
        </w:rPr>
        <w:t xml:space="preserve">process </w:t>
      </w:r>
      <w:r w:rsidR="00801E4D" w:rsidRPr="00E41543">
        <w:rPr>
          <w:rFonts w:ascii="Arial" w:hAnsi="Arial" w:cs="Arial"/>
          <w:color w:val="000000" w:themeColor="text1"/>
          <w:sz w:val="24"/>
          <w:szCs w:val="24"/>
        </w:rPr>
        <w:t>that</w:t>
      </w:r>
      <w:r w:rsidR="00354C5A" w:rsidRPr="00E41543">
        <w:rPr>
          <w:rFonts w:ascii="Arial" w:hAnsi="Arial" w:cs="Arial"/>
          <w:color w:val="000000" w:themeColor="text1"/>
          <w:sz w:val="24"/>
          <w:szCs w:val="24"/>
        </w:rPr>
        <w:t xml:space="preserve"> is educational</w:t>
      </w:r>
      <w:r w:rsidR="00B779E6" w:rsidRPr="00E41543">
        <w:rPr>
          <w:rFonts w:ascii="Arial" w:hAnsi="Arial" w:cs="Arial"/>
          <w:color w:val="000000" w:themeColor="text1"/>
          <w:sz w:val="24"/>
          <w:szCs w:val="24"/>
        </w:rPr>
        <w:t xml:space="preserve"> </w:t>
      </w:r>
      <w:r w:rsidR="00B902EC" w:rsidRPr="00E41543">
        <w:rPr>
          <w:rFonts w:ascii="Arial" w:hAnsi="Arial" w:cs="Arial"/>
          <w:color w:val="000000" w:themeColor="text1"/>
          <w:sz w:val="24"/>
          <w:szCs w:val="24"/>
        </w:rPr>
        <w:t>as</w:t>
      </w:r>
      <w:r w:rsidR="00B779E6" w:rsidRPr="00E41543">
        <w:rPr>
          <w:rFonts w:ascii="Arial" w:hAnsi="Arial" w:cs="Arial"/>
          <w:color w:val="000000" w:themeColor="text1"/>
          <w:sz w:val="24"/>
          <w:szCs w:val="24"/>
        </w:rPr>
        <w:t xml:space="preserve"> </w:t>
      </w:r>
      <w:r w:rsidR="00801E4D" w:rsidRPr="00E41543">
        <w:rPr>
          <w:rFonts w:ascii="Arial" w:hAnsi="Arial" w:cs="Arial"/>
          <w:color w:val="000000" w:themeColor="text1"/>
          <w:sz w:val="24"/>
          <w:szCs w:val="24"/>
        </w:rPr>
        <w:t xml:space="preserve">it </w:t>
      </w:r>
      <w:r w:rsidR="00B779E6" w:rsidRPr="00E41543">
        <w:rPr>
          <w:rFonts w:ascii="Arial" w:hAnsi="Arial" w:cs="Arial"/>
          <w:color w:val="000000" w:themeColor="text1"/>
          <w:sz w:val="24"/>
          <w:szCs w:val="24"/>
        </w:rPr>
        <w:t>is based on human interaction</w:t>
      </w:r>
      <w:r w:rsidR="00424843" w:rsidRPr="00E41543">
        <w:rPr>
          <w:rFonts w:ascii="Arial" w:hAnsi="Arial" w:cs="Arial"/>
          <w:color w:val="000000" w:themeColor="text1"/>
          <w:sz w:val="24"/>
          <w:szCs w:val="24"/>
        </w:rPr>
        <w:t>, communication</w:t>
      </w:r>
      <w:r w:rsidR="005D71FE" w:rsidRPr="00E41543">
        <w:rPr>
          <w:rFonts w:ascii="Arial" w:hAnsi="Arial" w:cs="Arial"/>
          <w:color w:val="000000" w:themeColor="text1"/>
          <w:sz w:val="24"/>
          <w:szCs w:val="24"/>
        </w:rPr>
        <w:t>,</w:t>
      </w:r>
      <w:r w:rsidR="00424843" w:rsidRPr="00E41543">
        <w:rPr>
          <w:rFonts w:ascii="Arial" w:hAnsi="Arial" w:cs="Arial"/>
          <w:color w:val="000000" w:themeColor="text1"/>
          <w:sz w:val="24"/>
          <w:szCs w:val="24"/>
        </w:rPr>
        <w:t xml:space="preserve"> </w:t>
      </w:r>
      <w:r w:rsidR="00E91717" w:rsidRPr="00E41543">
        <w:rPr>
          <w:rFonts w:ascii="Arial" w:hAnsi="Arial" w:cs="Arial"/>
          <w:color w:val="000000" w:themeColor="text1"/>
          <w:sz w:val="24"/>
          <w:szCs w:val="24"/>
        </w:rPr>
        <w:t>and participation</w:t>
      </w:r>
      <w:r w:rsidR="00B779E6" w:rsidRPr="00E41543">
        <w:rPr>
          <w:rFonts w:ascii="Arial" w:hAnsi="Arial" w:cs="Arial"/>
          <w:color w:val="000000" w:themeColor="text1"/>
          <w:sz w:val="24"/>
          <w:szCs w:val="24"/>
        </w:rPr>
        <w:t>.</w:t>
      </w:r>
      <w:r w:rsidR="000A78B3" w:rsidRPr="00E41543">
        <w:rPr>
          <w:rFonts w:ascii="Arial" w:hAnsi="Arial" w:cs="Arial"/>
          <w:color w:val="000000" w:themeColor="text1"/>
          <w:sz w:val="24"/>
          <w:szCs w:val="24"/>
        </w:rPr>
        <w:t xml:space="preserve"> </w:t>
      </w:r>
      <w:r w:rsidR="00130E2B" w:rsidRPr="00E41543">
        <w:rPr>
          <w:rFonts w:ascii="Arial" w:hAnsi="Arial" w:cs="Arial"/>
          <w:color w:val="000000" w:themeColor="text1"/>
          <w:sz w:val="24"/>
          <w:szCs w:val="24"/>
        </w:rPr>
        <w:t>This adaptive ab</w:t>
      </w:r>
      <w:r w:rsidR="00C8389C" w:rsidRPr="00E41543">
        <w:rPr>
          <w:rFonts w:ascii="Arial" w:hAnsi="Arial" w:cs="Arial"/>
          <w:color w:val="000000" w:themeColor="text1"/>
          <w:sz w:val="24"/>
          <w:szCs w:val="24"/>
        </w:rPr>
        <w:t>ility appl</w:t>
      </w:r>
      <w:r w:rsidR="004F39C6" w:rsidRPr="00E41543">
        <w:rPr>
          <w:rFonts w:ascii="Arial" w:hAnsi="Arial" w:cs="Arial"/>
          <w:color w:val="000000" w:themeColor="text1"/>
          <w:sz w:val="24"/>
          <w:szCs w:val="24"/>
        </w:rPr>
        <w:t>ies</w:t>
      </w:r>
      <w:r w:rsidR="00C8389C" w:rsidRPr="00E41543">
        <w:rPr>
          <w:rFonts w:ascii="Arial" w:hAnsi="Arial" w:cs="Arial"/>
          <w:color w:val="000000" w:themeColor="text1"/>
          <w:sz w:val="24"/>
          <w:szCs w:val="24"/>
        </w:rPr>
        <w:t xml:space="preserve"> to the steps made </w:t>
      </w:r>
      <w:r w:rsidR="004F39C6" w:rsidRPr="00E41543">
        <w:rPr>
          <w:rFonts w:ascii="Arial" w:hAnsi="Arial" w:cs="Arial"/>
          <w:color w:val="000000" w:themeColor="text1"/>
          <w:sz w:val="24"/>
          <w:szCs w:val="24"/>
        </w:rPr>
        <w:t>and the</w:t>
      </w:r>
      <w:r w:rsidR="00C8389C" w:rsidRPr="00E41543">
        <w:rPr>
          <w:rFonts w:ascii="Arial" w:hAnsi="Arial" w:cs="Arial"/>
          <w:color w:val="000000" w:themeColor="text1"/>
          <w:sz w:val="24"/>
          <w:szCs w:val="24"/>
        </w:rPr>
        <w:t xml:space="preserve"> </w:t>
      </w:r>
      <w:r w:rsidR="00CC3B41" w:rsidRPr="00E41543">
        <w:rPr>
          <w:rFonts w:ascii="Arial" w:hAnsi="Arial" w:cs="Arial"/>
          <w:color w:val="000000" w:themeColor="text1"/>
          <w:sz w:val="24"/>
          <w:szCs w:val="24"/>
        </w:rPr>
        <w:t>factors develop</w:t>
      </w:r>
      <w:r w:rsidR="00801E4D" w:rsidRPr="00E41543">
        <w:rPr>
          <w:rFonts w:ascii="Arial" w:hAnsi="Arial" w:cs="Arial"/>
          <w:color w:val="000000" w:themeColor="text1"/>
          <w:sz w:val="24"/>
          <w:szCs w:val="24"/>
        </w:rPr>
        <w:t>ed</w:t>
      </w:r>
      <w:r w:rsidR="00CC3B41" w:rsidRPr="00E41543">
        <w:rPr>
          <w:rFonts w:ascii="Arial" w:hAnsi="Arial" w:cs="Arial"/>
          <w:color w:val="000000" w:themeColor="text1"/>
          <w:sz w:val="24"/>
          <w:szCs w:val="24"/>
        </w:rPr>
        <w:t xml:space="preserve"> in the process</w:t>
      </w:r>
      <w:r w:rsidR="007D6867" w:rsidRPr="00E41543">
        <w:rPr>
          <w:rFonts w:ascii="Arial" w:hAnsi="Arial" w:cs="Arial"/>
          <w:color w:val="000000" w:themeColor="text1"/>
          <w:sz w:val="24"/>
          <w:szCs w:val="24"/>
        </w:rPr>
        <w:t xml:space="preserve"> (e.g., </w:t>
      </w:r>
      <w:r w:rsidR="003924EB" w:rsidRPr="00E41543">
        <w:rPr>
          <w:rFonts w:ascii="Arial" w:hAnsi="Arial" w:cs="Arial"/>
          <w:color w:val="000000" w:themeColor="text1"/>
          <w:sz w:val="24"/>
          <w:szCs w:val="24"/>
        </w:rPr>
        <w:t xml:space="preserve">number of participants, </w:t>
      </w:r>
      <w:r w:rsidR="00114CBC" w:rsidRPr="00E41543">
        <w:rPr>
          <w:rFonts w:ascii="Arial" w:hAnsi="Arial" w:cs="Arial"/>
          <w:color w:val="000000" w:themeColor="text1"/>
          <w:sz w:val="24"/>
          <w:szCs w:val="24"/>
        </w:rPr>
        <w:t xml:space="preserve">social </w:t>
      </w:r>
      <w:r w:rsidR="00424843" w:rsidRPr="00E41543">
        <w:rPr>
          <w:rFonts w:ascii="Arial" w:hAnsi="Arial" w:cs="Arial"/>
          <w:color w:val="000000" w:themeColor="text1"/>
          <w:sz w:val="24"/>
          <w:szCs w:val="24"/>
        </w:rPr>
        <w:t xml:space="preserve">relationships, </w:t>
      </w:r>
      <w:r w:rsidR="003924EB" w:rsidRPr="00E41543">
        <w:rPr>
          <w:rFonts w:ascii="Arial" w:hAnsi="Arial" w:cs="Arial"/>
          <w:color w:val="000000" w:themeColor="text1"/>
          <w:sz w:val="24"/>
          <w:szCs w:val="24"/>
        </w:rPr>
        <w:t xml:space="preserve">resources, motivation to participate, connection with the topic chosen, </w:t>
      </w:r>
      <w:r w:rsidR="007A2CA9" w:rsidRPr="00E41543">
        <w:rPr>
          <w:rFonts w:ascii="Arial" w:hAnsi="Arial" w:cs="Arial"/>
          <w:color w:val="000000" w:themeColor="text1"/>
          <w:sz w:val="24"/>
          <w:szCs w:val="24"/>
        </w:rPr>
        <w:t xml:space="preserve">space </w:t>
      </w:r>
      <w:r w:rsidR="003C3705" w:rsidRPr="00E41543">
        <w:rPr>
          <w:rFonts w:ascii="Arial" w:hAnsi="Arial" w:cs="Arial"/>
          <w:color w:val="000000" w:themeColor="text1"/>
          <w:sz w:val="24"/>
          <w:szCs w:val="24"/>
        </w:rPr>
        <w:t xml:space="preserve">where </w:t>
      </w:r>
      <w:r w:rsidR="007D6867" w:rsidRPr="00E41543">
        <w:rPr>
          <w:rFonts w:ascii="Arial" w:hAnsi="Arial" w:cs="Arial"/>
          <w:color w:val="000000" w:themeColor="text1"/>
          <w:sz w:val="24"/>
          <w:szCs w:val="24"/>
        </w:rPr>
        <w:t>research</w:t>
      </w:r>
      <w:r w:rsidR="003C3705" w:rsidRPr="00E41543">
        <w:rPr>
          <w:rFonts w:ascii="Arial" w:hAnsi="Arial" w:cs="Arial"/>
          <w:color w:val="000000" w:themeColor="text1"/>
          <w:sz w:val="24"/>
          <w:szCs w:val="24"/>
        </w:rPr>
        <w:t xml:space="preserve"> tak</w:t>
      </w:r>
      <w:r w:rsidR="007D6867" w:rsidRPr="00E41543">
        <w:rPr>
          <w:rFonts w:ascii="Arial" w:hAnsi="Arial" w:cs="Arial"/>
          <w:color w:val="000000" w:themeColor="text1"/>
          <w:sz w:val="24"/>
          <w:szCs w:val="24"/>
        </w:rPr>
        <w:t>es</w:t>
      </w:r>
      <w:r w:rsidR="003C3705" w:rsidRPr="00E41543">
        <w:rPr>
          <w:rFonts w:ascii="Arial" w:hAnsi="Arial" w:cs="Arial"/>
          <w:color w:val="000000" w:themeColor="text1"/>
          <w:sz w:val="24"/>
          <w:szCs w:val="24"/>
        </w:rPr>
        <w:t xml:space="preserve"> place</w:t>
      </w:r>
      <w:r w:rsidR="007D6867" w:rsidRPr="00E41543">
        <w:rPr>
          <w:rFonts w:ascii="Arial" w:hAnsi="Arial" w:cs="Arial"/>
          <w:color w:val="000000" w:themeColor="text1"/>
          <w:sz w:val="24"/>
          <w:szCs w:val="24"/>
        </w:rPr>
        <w:t>)</w:t>
      </w:r>
      <w:r w:rsidR="003924EB" w:rsidRPr="00E41543">
        <w:rPr>
          <w:rFonts w:ascii="Arial" w:hAnsi="Arial" w:cs="Arial"/>
          <w:color w:val="000000" w:themeColor="text1"/>
          <w:sz w:val="24"/>
          <w:szCs w:val="24"/>
        </w:rPr>
        <w:t xml:space="preserve">. </w:t>
      </w:r>
    </w:p>
    <w:p w14:paraId="5B740FB2" w14:textId="639F32B2" w:rsidR="00566253" w:rsidRPr="00E41543" w:rsidRDefault="004C772B" w:rsidP="00AD1490">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Game design</w:t>
      </w:r>
      <w:r w:rsidR="00205B58" w:rsidRPr="00E41543">
        <w:rPr>
          <w:rFonts w:ascii="Arial" w:hAnsi="Arial" w:cs="Arial"/>
          <w:color w:val="000000" w:themeColor="text1"/>
          <w:sz w:val="24"/>
          <w:szCs w:val="24"/>
        </w:rPr>
        <w:t xml:space="preserve"> has </w:t>
      </w:r>
      <w:r w:rsidR="001303BE" w:rsidRPr="00E41543">
        <w:rPr>
          <w:rFonts w:ascii="Arial" w:hAnsi="Arial" w:cs="Arial"/>
          <w:color w:val="000000" w:themeColor="text1"/>
          <w:sz w:val="24"/>
          <w:szCs w:val="24"/>
        </w:rPr>
        <w:t>myriad</w:t>
      </w:r>
      <w:r w:rsidR="00205B58" w:rsidRPr="00E41543">
        <w:rPr>
          <w:rFonts w:ascii="Arial" w:hAnsi="Arial" w:cs="Arial"/>
          <w:color w:val="000000" w:themeColor="text1"/>
          <w:sz w:val="24"/>
          <w:szCs w:val="24"/>
        </w:rPr>
        <w:t xml:space="preserve"> applications</w:t>
      </w:r>
      <w:r w:rsidR="009E6174" w:rsidRPr="00E41543">
        <w:rPr>
          <w:rFonts w:ascii="Arial" w:hAnsi="Arial" w:cs="Arial"/>
          <w:color w:val="000000" w:themeColor="text1"/>
          <w:sz w:val="24"/>
          <w:szCs w:val="24"/>
        </w:rPr>
        <w:t>, o</w:t>
      </w:r>
      <w:r w:rsidR="003E1D88" w:rsidRPr="00E41543">
        <w:rPr>
          <w:rFonts w:ascii="Arial" w:hAnsi="Arial" w:cs="Arial"/>
          <w:color w:val="000000" w:themeColor="text1"/>
          <w:sz w:val="24"/>
          <w:szCs w:val="24"/>
        </w:rPr>
        <w:t>ne of them are serious games</w:t>
      </w:r>
      <w:r w:rsidR="009E6174" w:rsidRPr="00E41543">
        <w:rPr>
          <w:rFonts w:ascii="Arial" w:hAnsi="Arial" w:cs="Arial"/>
          <w:color w:val="000000" w:themeColor="text1"/>
          <w:sz w:val="24"/>
          <w:szCs w:val="24"/>
        </w:rPr>
        <w:t xml:space="preserve">. In serious games </w:t>
      </w:r>
      <w:r w:rsidR="007071EC" w:rsidRPr="00E41543">
        <w:rPr>
          <w:rFonts w:ascii="Arial" w:hAnsi="Arial" w:cs="Arial"/>
          <w:color w:val="000000" w:themeColor="text1"/>
          <w:sz w:val="24"/>
          <w:szCs w:val="24"/>
        </w:rPr>
        <w:t>players can subconsciously integrate educational elements during the gaming process</w:t>
      </w:r>
      <w:r w:rsidR="009E6174" w:rsidRPr="00E41543">
        <w:rPr>
          <w:rFonts w:ascii="Arial" w:hAnsi="Arial" w:cs="Arial"/>
          <w:color w:val="000000" w:themeColor="text1"/>
          <w:sz w:val="24"/>
          <w:szCs w:val="24"/>
          <w:shd w:val="clear" w:color="auto" w:fill="FFFFFF"/>
        </w:rPr>
        <w:t xml:space="preserve"> (</w:t>
      </w:r>
      <w:proofErr w:type="spellStart"/>
      <w:r w:rsidR="009E6174" w:rsidRPr="00E41543">
        <w:rPr>
          <w:rFonts w:ascii="Arial" w:hAnsi="Arial" w:cs="Arial"/>
          <w:color w:val="000000" w:themeColor="text1"/>
          <w:sz w:val="24"/>
          <w:szCs w:val="24"/>
          <w:shd w:val="clear" w:color="auto" w:fill="FFFFFF"/>
        </w:rPr>
        <w:t>Zhonggen</w:t>
      </w:r>
      <w:proofErr w:type="spellEnd"/>
      <w:r w:rsidR="009E6174" w:rsidRPr="00E41543">
        <w:rPr>
          <w:rFonts w:ascii="Arial" w:hAnsi="Arial" w:cs="Arial"/>
          <w:color w:val="000000" w:themeColor="text1"/>
          <w:sz w:val="24"/>
          <w:szCs w:val="24"/>
          <w:shd w:val="clear" w:color="auto" w:fill="FFFFFF"/>
        </w:rPr>
        <w:t>, 2019)</w:t>
      </w:r>
      <w:r w:rsidR="003E1D88" w:rsidRPr="00E41543">
        <w:rPr>
          <w:rFonts w:ascii="Arial" w:hAnsi="Arial" w:cs="Arial"/>
          <w:color w:val="000000" w:themeColor="text1"/>
          <w:sz w:val="24"/>
          <w:szCs w:val="24"/>
        </w:rPr>
        <w:t>.</w:t>
      </w:r>
      <w:r w:rsidR="007071EC" w:rsidRPr="00E41543">
        <w:rPr>
          <w:rFonts w:ascii="Arial" w:hAnsi="Arial" w:cs="Arial"/>
          <w:color w:val="000000" w:themeColor="text1"/>
          <w:sz w:val="24"/>
          <w:szCs w:val="24"/>
        </w:rPr>
        <w:t xml:space="preserve"> </w:t>
      </w:r>
      <w:r w:rsidR="0013449E" w:rsidRPr="00E41543">
        <w:rPr>
          <w:rFonts w:ascii="Arial" w:hAnsi="Arial" w:cs="Arial"/>
          <w:color w:val="000000" w:themeColor="text1"/>
          <w:sz w:val="24"/>
          <w:szCs w:val="24"/>
        </w:rPr>
        <w:t xml:space="preserve">Pho and </w:t>
      </w:r>
      <w:proofErr w:type="spellStart"/>
      <w:r w:rsidR="0013449E" w:rsidRPr="00E41543">
        <w:rPr>
          <w:rFonts w:ascii="Arial" w:hAnsi="Arial" w:cs="Arial"/>
          <w:color w:val="000000" w:themeColor="text1"/>
          <w:sz w:val="24"/>
          <w:szCs w:val="24"/>
        </w:rPr>
        <w:t>Dinscore</w:t>
      </w:r>
      <w:proofErr w:type="spellEnd"/>
      <w:r w:rsidR="0013449E" w:rsidRPr="00E41543">
        <w:rPr>
          <w:rFonts w:ascii="Arial" w:hAnsi="Arial" w:cs="Arial"/>
          <w:color w:val="000000" w:themeColor="text1"/>
          <w:sz w:val="24"/>
          <w:szCs w:val="24"/>
        </w:rPr>
        <w:t xml:space="preserve"> (2015) apply this tool to enhance library instruction</w:t>
      </w:r>
      <w:r w:rsidR="001303BE" w:rsidRPr="00E41543">
        <w:rPr>
          <w:rFonts w:ascii="Arial" w:hAnsi="Arial" w:cs="Arial"/>
          <w:color w:val="000000" w:themeColor="text1"/>
          <w:sz w:val="24"/>
          <w:szCs w:val="24"/>
        </w:rPr>
        <w:t xml:space="preserve"> and</w:t>
      </w:r>
      <w:r w:rsidR="0013449E" w:rsidRPr="00E41543">
        <w:rPr>
          <w:rFonts w:ascii="Arial" w:hAnsi="Arial" w:cs="Arial"/>
          <w:color w:val="000000" w:themeColor="text1"/>
          <w:sz w:val="24"/>
          <w:szCs w:val="24"/>
        </w:rPr>
        <w:t xml:space="preserve"> mention that:</w:t>
      </w:r>
    </w:p>
    <w:p w14:paraId="694E8134" w14:textId="154CA56F" w:rsidR="0013449E" w:rsidRPr="00E41543" w:rsidRDefault="0013449E" w:rsidP="00E41543">
      <w:pPr>
        <w:spacing w:after="100" w:afterAutospacing="1" w:line="360" w:lineRule="auto"/>
        <w:ind w:left="720"/>
        <w:jc w:val="both"/>
        <w:rPr>
          <w:rFonts w:ascii="Arial" w:hAnsi="Arial" w:cs="Arial"/>
          <w:color w:val="000000" w:themeColor="text1"/>
          <w:sz w:val="24"/>
          <w:szCs w:val="24"/>
        </w:rPr>
      </w:pPr>
      <w:r w:rsidRPr="00E41543">
        <w:rPr>
          <w:rFonts w:ascii="Arial" w:hAnsi="Arial" w:cs="Arial"/>
          <w:color w:val="000000" w:themeColor="text1"/>
          <w:sz w:val="24"/>
          <w:szCs w:val="24"/>
        </w:rPr>
        <w:lastRenderedPageBreak/>
        <w:t>First and foremost, it is important to consider whether the technology or game is being used for its own sake or if it actually improves learning. Instructors should consider their students’ proficiency with technology so that the technology itself doesn’t become a barrier to learning. (para. 17)</w:t>
      </w:r>
    </w:p>
    <w:p w14:paraId="2FF5EF85" w14:textId="77777777" w:rsidR="0013449E" w:rsidRPr="00E41543" w:rsidRDefault="0013449E" w:rsidP="00E41543">
      <w:pPr>
        <w:spacing w:after="100" w:afterAutospacing="1" w:line="360" w:lineRule="auto"/>
        <w:jc w:val="both"/>
        <w:rPr>
          <w:rFonts w:ascii="Arial" w:hAnsi="Arial" w:cs="Arial"/>
          <w:color w:val="000000" w:themeColor="text1"/>
          <w:sz w:val="24"/>
          <w:szCs w:val="24"/>
        </w:rPr>
      </w:pPr>
    </w:p>
    <w:p w14:paraId="35A01B4C" w14:textId="4970CAB9" w:rsidR="000C4F90" w:rsidRPr="00E41543" w:rsidRDefault="004F39C6"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Pho and </w:t>
      </w:r>
      <w:proofErr w:type="spellStart"/>
      <w:r w:rsidRPr="00E41543">
        <w:rPr>
          <w:rFonts w:ascii="Arial" w:hAnsi="Arial" w:cs="Arial"/>
          <w:color w:val="000000" w:themeColor="text1"/>
          <w:sz w:val="24"/>
          <w:szCs w:val="24"/>
        </w:rPr>
        <w:t>Dinscore</w:t>
      </w:r>
      <w:proofErr w:type="spellEnd"/>
      <w:r w:rsidRPr="00E41543">
        <w:rPr>
          <w:rFonts w:ascii="Arial" w:hAnsi="Arial" w:cs="Arial"/>
          <w:color w:val="000000" w:themeColor="text1"/>
          <w:sz w:val="24"/>
          <w:szCs w:val="24"/>
        </w:rPr>
        <w:t xml:space="preserve"> (2015)</w:t>
      </w:r>
      <w:r w:rsidR="004B0771" w:rsidRPr="00E41543">
        <w:rPr>
          <w:rFonts w:ascii="Arial" w:hAnsi="Arial" w:cs="Arial"/>
          <w:color w:val="000000" w:themeColor="text1"/>
          <w:sz w:val="24"/>
          <w:szCs w:val="24"/>
        </w:rPr>
        <w:t xml:space="preserve"> highlight the </w:t>
      </w:r>
      <w:r w:rsidRPr="00E41543">
        <w:rPr>
          <w:rFonts w:ascii="Arial" w:hAnsi="Arial" w:cs="Arial"/>
          <w:color w:val="000000" w:themeColor="text1"/>
          <w:sz w:val="24"/>
          <w:szCs w:val="24"/>
        </w:rPr>
        <w:t>importance</w:t>
      </w:r>
      <w:r w:rsidR="004B0771" w:rsidRPr="00E41543">
        <w:rPr>
          <w:rFonts w:ascii="Arial" w:hAnsi="Arial" w:cs="Arial"/>
          <w:color w:val="000000" w:themeColor="text1"/>
          <w:sz w:val="24"/>
          <w:szCs w:val="24"/>
        </w:rPr>
        <w:t xml:space="preserve"> of</w:t>
      </w:r>
      <w:r w:rsidR="00506E47" w:rsidRPr="00E41543">
        <w:rPr>
          <w:rFonts w:ascii="Arial" w:hAnsi="Arial" w:cs="Arial"/>
          <w:color w:val="000000" w:themeColor="text1"/>
          <w:sz w:val="24"/>
          <w:szCs w:val="24"/>
        </w:rPr>
        <w:t xml:space="preserve"> getting to know</w:t>
      </w:r>
      <w:r w:rsidR="004B0771" w:rsidRPr="00E41543">
        <w:rPr>
          <w:rFonts w:ascii="Arial" w:hAnsi="Arial" w:cs="Arial"/>
          <w:color w:val="000000" w:themeColor="text1"/>
          <w:sz w:val="24"/>
          <w:szCs w:val="24"/>
        </w:rPr>
        <w:t xml:space="preserve"> the participants and setting them </w:t>
      </w:r>
      <w:r w:rsidR="00C0091E" w:rsidRPr="00E41543">
        <w:rPr>
          <w:rFonts w:ascii="Arial" w:hAnsi="Arial" w:cs="Arial"/>
          <w:color w:val="000000" w:themeColor="text1"/>
          <w:sz w:val="24"/>
          <w:szCs w:val="24"/>
        </w:rPr>
        <w:t xml:space="preserve">holistically </w:t>
      </w:r>
      <w:r w:rsidR="004B0771" w:rsidRPr="00E41543">
        <w:rPr>
          <w:rFonts w:ascii="Arial" w:hAnsi="Arial" w:cs="Arial"/>
          <w:color w:val="000000" w:themeColor="text1"/>
          <w:sz w:val="24"/>
          <w:szCs w:val="24"/>
        </w:rPr>
        <w:t>as a starting line to provide pertinent learning spaces and processes.</w:t>
      </w:r>
      <w:r w:rsidR="00506E47" w:rsidRPr="00E41543">
        <w:rPr>
          <w:rFonts w:ascii="Arial" w:hAnsi="Arial" w:cs="Arial"/>
          <w:color w:val="000000" w:themeColor="text1"/>
          <w:sz w:val="24"/>
          <w:szCs w:val="24"/>
        </w:rPr>
        <w:t xml:space="preserve"> </w:t>
      </w:r>
      <w:proofErr w:type="spellStart"/>
      <w:r w:rsidR="006D4846" w:rsidRPr="00E41543">
        <w:rPr>
          <w:rFonts w:ascii="Arial" w:hAnsi="Arial" w:cs="Arial"/>
          <w:color w:val="000000" w:themeColor="text1"/>
          <w:sz w:val="24"/>
          <w:szCs w:val="24"/>
        </w:rPr>
        <w:t>Akcaoglu</w:t>
      </w:r>
      <w:proofErr w:type="spellEnd"/>
      <w:r w:rsidR="006D4846" w:rsidRPr="00E41543">
        <w:rPr>
          <w:rFonts w:ascii="Arial" w:hAnsi="Arial" w:cs="Arial"/>
          <w:color w:val="000000" w:themeColor="text1"/>
          <w:sz w:val="24"/>
          <w:szCs w:val="24"/>
        </w:rPr>
        <w:t xml:space="preserve"> and Kale (2016)</w:t>
      </w:r>
      <w:r w:rsidR="00D65D2C" w:rsidRPr="00E41543">
        <w:rPr>
          <w:rFonts w:ascii="Arial" w:hAnsi="Arial" w:cs="Arial"/>
          <w:color w:val="000000" w:themeColor="text1"/>
          <w:sz w:val="24"/>
          <w:szCs w:val="24"/>
        </w:rPr>
        <w:t xml:space="preserve"> </w:t>
      </w:r>
      <w:r w:rsidR="00062F25" w:rsidRPr="00E41543">
        <w:rPr>
          <w:rFonts w:ascii="Arial" w:hAnsi="Arial" w:cs="Arial"/>
          <w:color w:val="000000" w:themeColor="text1"/>
          <w:sz w:val="24"/>
          <w:szCs w:val="24"/>
        </w:rPr>
        <w:t xml:space="preserve">also mention 1) the necessity of considering proficiency, 2) </w:t>
      </w:r>
      <w:r w:rsidR="006D4846" w:rsidRPr="00E41543">
        <w:rPr>
          <w:rFonts w:ascii="Arial" w:hAnsi="Arial" w:cs="Arial"/>
          <w:color w:val="000000" w:themeColor="text1"/>
          <w:sz w:val="24"/>
          <w:szCs w:val="24"/>
        </w:rPr>
        <w:t>the complexities of planning and conceptualizing a game through workshops</w:t>
      </w:r>
      <w:r w:rsidR="00062F25" w:rsidRPr="00E41543">
        <w:rPr>
          <w:rFonts w:ascii="Arial" w:hAnsi="Arial" w:cs="Arial"/>
          <w:color w:val="000000" w:themeColor="text1"/>
          <w:sz w:val="24"/>
          <w:szCs w:val="24"/>
        </w:rPr>
        <w:t>,</w:t>
      </w:r>
      <w:r w:rsidR="006D4846" w:rsidRPr="00E41543">
        <w:rPr>
          <w:rFonts w:ascii="Arial" w:hAnsi="Arial" w:cs="Arial"/>
          <w:color w:val="000000" w:themeColor="text1"/>
          <w:sz w:val="24"/>
          <w:szCs w:val="24"/>
        </w:rPr>
        <w:t xml:space="preserve"> and </w:t>
      </w:r>
      <w:r w:rsidR="00062F25" w:rsidRPr="00E41543">
        <w:rPr>
          <w:rFonts w:ascii="Arial" w:hAnsi="Arial" w:cs="Arial"/>
          <w:color w:val="000000" w:themeColor="text1"/>
          <w:sz w:val="24"/>
          <w:szCs w:val="24"/>
        </w:rPr>
        <w:t xml:space="preserve">3) </w:t>
      </w:r>
      <w:r w:rsidR="006D4846" w:rsidRPr="00E41543">
        <w:rPr>
          <w:rFonts w:ascii="Arial" w:hAnsi="Arial" w:cs="Arial"/>
          <w:color w:val="000000" w:themeColor="text1"/>
          <w:sz w:val="24"/>
          <w:szCs w:val="24"/>
        </w:rPr>
        <w:t xml:space="preserve">the role that the participants have </w:t>
      </w:r>
      <w:r w:rsidR="00062F25" w:rsidRPr="00E41543">
        <w:rPr>
          <w:rFonts w:ascii="Arial" w:hAnsi="Arial" w:cs="Arial"/>
          <w:color w:val="000000" w:themeColor="text1"/>
          <w:sz w:val="24"/>
          <w:szCs w:val="24"/>
        </w:rPr>
        <w:t>i</w:t>
      </w:r>
      <w:r w:rsidR="006D4846" w:rsidRPr="00E41543">
        <w:rPr>
          <w:rFonts w:ascii="Arial" w:hAnsi="Arial" w:cs="Arial"/>
          <w:color w:val="000000" w:themeColor="text1"/>
          <w:sz w:val="24"/>
          <w:szCs w:val="24"/>
        </w:rPr>
        <w:t>n problems</w:t>
      </w:r>
      <w:r w:rsidR="00062F25" w:rsidRPr="00E41543">
        <w:rPr>
          <w:rFonts w:ascii="Arial" w:hAnsi="Arial" w:cs="Arial"/>
          <w:color w:val="000000" w:themeColor="text1"/>
          <w:sz w:val="24"/>
          <w:szCs w:val="24"/>
        </w:rPr>
        <w:t xml:space="preserve"> solving</w:t>
      </w:r>
      <w:r w:rsidR="006D4846" w:rsidRPr="00E41543">
        <w:rPr>
          <w:rFonts w:ascii="Arial" w:hAnsi="Arial" w:cs="Arial"/>
          <w:color w:val="000000" w:themeColor="text1"/>
          <w:sz w:val="24"/>
          <w:szCs w:val="24"/>
        </w:rPr>
        <w:t xml:space="preserve"> </w:t>
      </w:r>
      <w:r w:rsidR="00062F25" w:rsidRPr="00E41543">
        <w:rPr>
          <w:rFonts w:ascii="Arial" w:hAnsi="Arial" w:cs="Arial"/>
          <w:color w:val="000000" w:themeColor="text1"/>
          <w:sz w:val="24"/>
          <w:szCs w:val="24"/>
        </w:rPr>
        <w:t>dur</w:t>
      </w:r>
      <w:r w:rsidR="006D4846" w:rsidRPr="00E41543">
        <w:rPr>
          <w:rFonts w:ascii="Arial" w:hAnsi="Arial" w:cs="Arial"/>
          <w:color w:val="000000" w:themeColor="text1"/>
          <w:sz w:val="24"/>
          <w:szCs w:val="24"/>
        </w:rPr>
        <w:t>in</w:t>
      </w:r>
      <w:r w:rsidR="00062F25" w:rsidRPr="00E41543">
        <w:rPr>
          <w:rFonts w:ascii="Arial" w:hAnsi="Arial" w:cs="Arial"/>
          <w:color w:val="000000" w:themeColor="text1"/>
          <w:sz w:val="24"/>
          <w:szCs w:val="24"/>
        </w:rPr>
        <w:t>g</w:t>
      </w:r>
      <w:r w:rsidR="006D4846" w:rsidRPr="00E41543">
        <w:rPr>
          <w:rFonts w:ascii="Arial" w:hAnsi="Arial" w:cs="Arial"/>
          <w:color w:val="000000" w:themeColor="text1"/>
          <w:sz w:val="24"/>
          <w:szCs w:val="24"/>
        </w:rPr>
        <w:t xml:space="preserve"> the process and establishing a meaningful learning environment</w:t>
      </w:r>
      <w:r w:rsidR="007B6ADD" w:rsidRPr="00E41543">
        <w:rPr>
          <w:rFonts w:ascii="Arial" w:hAnsi="Arial" w:cs="Arial"/>
          <w:color w:val="000000" w:themeColor="text1"/>
          <w:sz w:val="24"/>
          <w:szCs w:val="24"/>
        </w:rPr>
        <w:t>.</w:t>
      </w:r>
      <w:r w:rsidR="00566253" w:rsidRPr="00E41543">
        <w:rPr>
          <w:rFonts w:ascii="Arial" w:hAnsi="Arial" w:cs="Arial"/>
          <w:color w:val="000000" w:themeColor="text1"/>
          <w:sz w:val="24"/>
          <w:szCs w:val="24"/>
        </w:rPr>
        <w:t xml:space="preserve"> </w:t>
      </w:r>
      <w:r w:rsidR="00506E47" w:rsidRPr="00E41543">
        <w:rPr>
          <w:rFonts w:ascii="Arial" w:hAnsi="Arial" w:cs="Arial"/>
          <w:color w:val="000000" w:themeColor="text1"/>
          <w:sz w:val="24"/>
          <w:szCs w:val="24"/>
        </w:rPr>
        <w:t>Such as</w:t>
      </w:r>
      <w:r w:rsidR="00566253" w:rsidRPr="00E41543">
        <w:rPr>
          <w:rFonts w:ascii="Arial" w:hAnsi="Arial" w:cs="Arial"/>
          <w:color w:val="000000" w:themeColor="text1"/>
          <w:sz w:val="24"/>
          <w:szCs w:val="24"/>
        </w:rPr>
        <w:t xml:space="preserve"> the role that design</w:t>
      </w:r>
      <w:r w:rsidR="00506E47" w:rsidRPr="00E41543">
        <w:rPr>
          <w:rFonts w:ascii="Arial" w:hAnsi="Arial" w:cs="Arial"/>
          <w:color w:val="000000" w:themeColor="text1"/>
          <w:sz w:val="24"/>
          <w:szCs w:val="24"/>
        </w:rPr>
        <w:t>ing</w:t>
      </w:r>
      <w:r w:rsidR="00566253" w:rsidRPr="00E41543">
        <w:rPr>
          <w:rFonts w:ascii="Arial" w:hAnsi="Arial" w:cs="Arial"/>
          <w:color w:val="000000" w:themeColor="text1"/>
          <w:sz w:val="24"/>
          <w:szCs w:val="24"/>
        </w:rPr>
        <w:t xml:space="preserve"> and creati</w:t>
      </w:r>
      <w:r w:rsidR="00506E47" w:rsidRPr="00E41543">
        <w:rPr>
          <w:rFonts w:ascii="Arial" w:hAnsi="Arial" w:cs="Arial"/>
          <w:color w:val="000000" w:themeColor="text1"/>
          <w:sz w:val="24"/>
          <w:szCs w:val="24"/>
        </w:rPr>
        <w:t>ng</w:t>
      </w:r>
      <w:r w:rsidR="00566253" w:rsidRPr="00E41543">
        <w:rPr>
          <w:rFonts w:ascii="Arial" w:hAnsi="Arial" w:cs="Arial"/>
          <w:color w:val="000000" w:themeColor="text1"/>
          <w:sz w:val="24"/>
          <w:szCs w:val="24"/>
        </w:rPr>
        <w:t xml:space="preserve"> </w:t>
      </w:r>
      <w:r w:rsidR="00506E47" w:rsidRPr="00E41543">
        <w:rPr>
          <w:rFonts w:ascii="Arial" w:hAnsi="Arial" w:cs="Arial"/>
          <w:color w:val="000000" w:themeColor="text1"/>
          <w:sz w:val="24"/>
          <w:szCs w:val="24"/>
        </w:rPr>
        <w:t>a</w:t>
      </w:r>
      <w:r w:rsidR="00566253" w:rsidRPr="00E41543">
        <w:rPr>
          <w:rFonts w:ascii="Arial" w:hAnsi="Arial" w:cs="Arial"/>
          <w:color w:val="000000" w:themeColor="text1"/>
          <w:sz w:val="24"/>
          <w:szCs w:val="24"/>
        </w:rPr>
        <w:t xml:space="preserve"> </w:t>
      </w:r>
      <w:r w:rsidR="00114CBC" w:rsidRPr="00E41543">
        <w:rPr>
          <w:rFonts w:ascii="Arial" w:hAnsi="Arial" w:cs="Arial"/>
          <w:color w:val="000000" w:themeColor="text1"/>
          <w:sz w:val="24"/>
          <w:szCs w:val="24"/>
        </w:rPr>
        <w:t>board</w:t>
      </w:r>
      <w:r w:rsidR="00566253" w:rsidRPr="00E41543">
        <w:rPr>
          <w:rFonts w:ascii="Arial" w:hAnsi="Arial" w:cs="Arial"/>
          <w:color w:val="000000" w:themeColor="text1"/>
          <w:sz w:val="24"/>
          <w:szCs w:val="24"/>
        </w:rPr>
        <w:t xml:space="preserve">game </w:t>
      </w:r>
      <w:r w:rsidR="00114CBC" w:rsidRPr="00E41543">
        <w:rPr>
          <w:rFonts w:ascii="Arial" w:hAnsi="Arial" w:cs="Arial"/>
          <w:color w:val="000000" w:themeColor="text1"/>
          <w:sz w:val="24"/>
          <w:szCs w:val="24"/>
        </w:rPr>
        <w:t xml:space="preserve">as a community </w:t>
      </w:r>
      <w:r w:rsidR="00566253" w:rsidRPr="00E41543">
        <w:rPr>
          <w:rFonts w:ascii="Arial" w:hAnsi="Arial" w:cs="Arial"/>
          <w:color w:val="000000" w:themeColor="text1"/>
          <w:sz w:val="24"/>
          <w:szCs w:val="24"/>
        </w:rPr>
        <w:t>can provide.</w:t>
      </w:r>
      <w:r w:rsidR="00C06B8D" w:rsidRPr="00E41543">
        <w:rPr>
          <w:rFonts w:ascii="Arial" w:hAnsi="Arial" w:cs="Arial"/>
          <w:color w:val="000000" w:themeColor="text1"/>
          <w:sz w:val="24"/>
          <w:szCs w:val="24"/>
        </w:rPr>
        <w:t xml:space="preserve"> </w:t>
      </w:r>
    </w:p>
    <w:p w14:paraId="1723E941" w14:textId="489E3E7C" w:rsidR="006D7287" w:rsidRPr="00E41543" w:rsidRDefault="000C4F90"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The</w:t>
      </w:r>
      <w:r w:rsidR="0078537D" w:rsidRPr="00E41543">
        <w:rPr>
          <w:rFonts w:ascii="Arial" w:hAnsi="Arial" w:cs="Arial"/>
          <w:color w:val="000000" w:themeColor="text1"/>
          <w:sz w:val="24"/>
          <w:szCs w:val="24"/>
        </w:rPr>
        <w:t xml:space="preserve"> game-design research path has been </w:t>
      </w:r>
      <w:r w:rsidRPr="00E41543">
        <w:rPr>
          <w:rFonts w:ascii="Arial" w:hAnsi="Arial" w:cs="Arial"/>
          <w:color w:val="000000" w:themeColor="text1"/>
          <w:sz w:val="24"/>
          <w:szCs w:val="24"/>
        </w:rPr>
        <w:t>greatly</w:t>
      </w:r>
      <w:r w:rsidR="0078537D" w:rsidRPr="00E41543">
        <w:rPr>
          <w:rFonts w:ascii="Arial" w:hAnsi="Arial" w:cs="Arial"/>
          <w:color w:val="000000" w:themeColor="text1"/>
          <w:sz w:val="24"/>
          <w:szCs w:val="24"/>
        </w:rPr>
        <w:t xml:space="preserve"> explored by different authors</w:t>
      </w:r>
      <w:r w:rsidRPr="00E41543">
        <w:rPr>
          <w:rFonts w:ascii="Arial" w:hAnsi="Arial" w:cs="Arial"/>
          <w:color w:val="000000" w:themeColor="text1"/>
          <w:sz w:val="24"/>
          <w:szCs w:val="24"/>
        </w:rPr>
        <w:t xml:space="preserve"> (Jost and </w:t>
      </w:r>
      <w:proofErr w:type="spellStart"/>
      <w:r w:rsidRPr="00E41543">
        <w:rPr>
          <w:rFonts w:ascii="Arial" w:hAnsi="Arial" w:cs="Arial"/>
          <w:color w:val="000000" w:themeColor="text1"/>
          <w:sz w:val="24"/>
          <w:szCs w:val="24"/>
        </w:rPr>
        <w:t>Divitini</w:t>
      </w:r>
      <w:proofErr w:type="spellEnd"/>
      <w:r w:rsidRPr="00E41543">
        <w:rPr>
          <w:rFonts w:ascii="Arial" w:hAnsi="Arial" w:cs="Arial"/>
          <w:color w:val="000000" w:themeColor="text1"/>
          <w:sz w:val="24"/>
          <w:szCs w:val="24"/>
        </w:rPr>
        <w:t>, 2021)</w:t>
      </w:r>
      <w:r w:rsidR="0078537D"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M</w:t>
      </w:r>
      <w:r w:rsidR="0078537D" w:rsidRPr="00E41543">
        <w:rPr>
          <w:rFonts w:ascii="Arial" w:hAnsi="Arial" w:cs="Arial"/>
          <w:color w:val="000000" w:themeColor="text1"/>
          <w:sz w:val="24"/>
          <w:szCs w:val="24"/>
        </w:rPr>
        <w:t xml:space="preserve">ost recent research </w:t>
      </w:r>
      <w:r w:rsidR="006D7287" w:rsidRPr="00E41543">
        <w:rPr>
          <w:rFonts w:ascii="Arial" w:hAnsi="Arial" w:cs="Arial"/>
          <w:color w:val="000000" w:themeColor="text1"/>
          <w:sz w:val="24"/>
          <w:szCs w:val="24"/>
        </w:rPr>
        <w:t>us</w:t>
      </w:r>
      <w:r w:rsidR="00F21750" w:rsidRPr="00E41543">
        <w:rPr>
          <w:rFonts w:ascii="Arial" w:hAnsi="Arial" w:cs="Arial"/>
          <w:color w:val="000000" w:themeColor="text1"/>
          <w:sz w:val="24"/>
          <w:szCs w:val="24"/>
        </w:rPr>
        <w:t>es</w:t>
      </w:r>
      <w:r w:rsidR="006D7287" w:rsidRPr="00E41543">
        <w:rPr>
          <w:rFonts w:ascii="Arial" w:hAnsi="Arial" w:cs="Arial"/>
          <w:color w:val="000000" w:themeColor="text1"/>
          <w:sz w:val="24"/>
          <w:szCs w:val="24"/>
        </w:rPr>
        <w:t xml:space="preserve"> the design and creation of games from a technological </w:t>
      </w:r>
      <w:r w:rsidR="00F21750" w:rsidRPr="00E41543">
        <w:rPr>
          <w:rFonts w:ascii="Arial" w:hAnsi="Arial" w:cs="Arial"/>
          <w:color w:val="000000" w:themeColor="text1"/>
          <w:sz w:val="24"/>
          <w:szCs w:val="24"/>
        </w:rPr>
        <w:t xml:space="preserve">perspective </w:t>
      </w:r>
      <w:r w:rsidR="006D7287" w:rsidRPr="00E41543">
        <w:rPr>
          <w:rFonts w:ascii="Arial" w:hAnsi="Arial" w:cs="Arial"/>
          <w:color w:val="000000" w:themeColor="text1"/>
          <w:sz w:val="24"/>
          <w:szCs w:val="24"/>
        </w:rPr>
        <w:t xml:space="preserve">focused on programming, </w:t>
      </w:r>
      <w:r w:rsidRPr="00E41543">
        <w:rPr>
          <w:rFonts w:ascii="Arial" w:hAnsi="Arial" w:cs="Arial"/>
          <w:color w:val="000000" w:themeColor="text1"/>
          <w:sz w:val="24"/>
          <w:szCs w:val="24"/>
        </w:rPr>
        <w:t>such as</w:t>
      </w:r>
      <w:r w:rsidR="00114CBC" w:rsidRPr="00E41543">
        <w:rPr>
          <w:rFonts w:ascii="Arial" w:hAnsi="Arial" w:cs="Arial"/>
          <w:color w:val="000000" w:themeColor="text1"/>
          <w:sz w:val="24"/>
          <w:szCs w:val="24"/>
        </w:rPr>
        <w:t xml:space="preserve"> co-designing videogames</w:t>
      </w:r>
      <w:r w:rsidRPr="00E41543">
        <w:rPr>
          <w:rFonts w:ascii="Arial" w:hAnsi="Arial" w:cs="Arial"/>
          <w:color w:val="000000" w:themeColor="text1"/>
          <w:sz w:val="24"/>
          <w:szCs w:val="24"/>
        </w:rPr>
        <w:t xml:space="preserve"> (Resnik, 2012)</w:t>
      </w:r>
      <w:r w:rsidR="00114CBC" w:rsidRPr="00E41543">
        <w:rPr>
          <w:rFonts w:ascii="Arial" w:hAnsi="Arial" w:cs="Arial"/>
          <w:color w:val="000000" w:themeColor="text1"/>
          <w:sz w:val="24"/>
          <w:szCs w:val="24"/>
        </w:rPr>
        <w:t>. Other authors have focused</w:t>
      </w:r>
      <w:r w:rsidR="006D7287" w:rsidRPr="00E41543">
        <w:rPr>
          <w:rFonts w:ascii="Arial" w:hAnsi="Arial" w:cs="Arial"/>
          <w:color w:val="000000" w:themeColor="text1"/>
          <w:sz w:val="24"/>
          <w:szCs w:val="24"/>
        </w:rPr>
        <w:t xml:space="preserve"> on using existing games </w:t>
      </w:r>
      <w:r w:rsidRPr="00E41543">
        <w:rPr>
          <w:rFonts w:ascii="Arial" w:hAnsi="Arial" w:cs="Arial"/>
          <w:color w:val="000000" w:themeColor="text1"/>
          <w:sz w:val="24"/>
          <w:szCs w:val="24"/>
        </w:rPr>
        <w:t xml:space="preserve">with </w:t>
      </w:r>
      <w:r w:rsidR="00F21750" w:rsidRPr="00E41543">
        <w:rPr>
          <w:rFonts w:ascii="Arial" w:hAnsi="Arial" w:cs="Arial"/>
          <w:color w:val="000000" w:themeColor="text1"/>
          <w:sz w:val="24"/>
          <w:szCs w:val="24"/>
        </w:rPr>
        <w:t xml:space="preserve">modifications </w:t>
      </w:r>
      <w:r w:rsidR="006D7287" w:rsidRPr="00E41543">
        <w:rPr>
          <w:rFonts w:ascii="Arial" w:hAnsi="Arial" w:cs="Arial"/>
          <w:color w:val="000000" w:themeColor="text1"/>
          <w:sz w:val="24"/>
          <w:szCs w:val="24"/>
        </w:rPr>
        <w:t>to make them functional for their purposes</w:t>
      </w:r>
      <w:r w:rsidR="0078537D" w:rsidRPr="00E41543">
        <w:rPr>
          <w:rFonts w:ascii="Arial" w:hAnsi="Arial" w:cs="Arial"/>
          <w:color w:val="000000" w:themeColor="text1"/>
          <w:sz w:val="24"/>
          <w:szCs w:val="24"/>
        </w:rPr>
        <w:t xml:space="preserve">, like through digitalization of </w:t>
      </w:r>
      <w:r w:rsidRPr="00E41543">
        <w:rPr>
          <w:rFonts w:ascii="Arial" w:hAnsi="Arial" w:cs="Arial"/>
          <w:color w:val="000000" w:themeColor="text1"/>
          <w:sz w:val="24"/>
          <w:szCs w:val="24"/>
        </w:rPr>
        <w:t>games (</w:t>
      </w:r>
      <w:r w:rsidR="00765338" w:rsidRPr="00E41543">
        <w:rPr>
          <w:rFonts w:ascii="Arial" w:hAnsi="Arial" w:cs="Arial"/>
          <w:color w:val="000000" w:themeColor="text1"/>
          <w:sz w:val="24"/>
          <w:szCs w:val="24"/>
        </w:rPr>
        <w:t xml:space="preserve">Jost and </w:t>
      </w:r>
      <w:proofErr w:type="spellStart"/>
      <w:r w:rsidR="00765338" w:rsidRPr="00E41543">
        <w:rPr>
          <w:rFonts w:ascii="Arial" w:hAnsi="Arial" w:cs="Arial"/>
          <w:color w:val="000000" w:themeColor="text1"/>
          <w:sz w:val="24"/>
          <w:szCs w:val="24"/>
        </w:rPr>
        <w:t>Divitini</w:t>
      </w:r>
      <w:proofErr w:type="spellEnd"/>
      <w:r w:rsidRPr="00E41543">
        <w:rPr>
          <w:rFonts w:ascii="Arial" w:hAnsi="Arial" w:cs="Arial"/>
          <w:color w:val="000000" w:themeColor="text1"/>
          <w:sz w:val="24"/>
          <w:szCs w:val="24"/>
        </w:rPr>
        <w:t xml:space="preserve">, </w:t>
      </w:r>
      <w:r w:rsidR="00765338" w:rsidRPr="00E41543">
        <w:rPr>
          <w:rFonts w:ascii="Arial" w:hAnsi="Arial" w:cs="Arial"/>
          <w:color w:val="000000" w:themeColor="text1"/>
          <w:sz w:val="24"/>
          <w:szCs w:val="24"/>
        </w:rPr>
        <w:t>2021)</w:t>
      </w:r>
      <w:r w:rsidR="00A70453"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and </w:t>
      </w:r>
      <w:r w:rsidR="00A70453" w:rsidRPr="00E41543">
        <w:rPr>
          <w:rFonts w:ascii="Arial" w:hAnsi="Arial" w:cs="Arial"/>
          <w:color w:val="000000" w:themeColor="text1"/>
          <w:sz w:val="24"/>
          <w:szCs w:val="24"/>
        </w:rPr>
        <w:t xml:space="preserve">highlighting the </w:t>
      </w:r>
      <w:r w:rsidRPr="00E41543">
        <w:rPr>
          <w:rFonts w:ascii="Arial" w:hAnsi="Arial" w:cs="Arial"/>
          <w:color w:val="000000" w:themeColor="text1"/>
          <w:sz w:val="24"/>
          <w:szCs w:val="24"/>
        </w:rPr>
        <w:t xml:space="preserve">participants’ </w:t>
      </w:r>
      <w:r w:rsidR="00A70453" w:rsidRPr="00E41543">
        <w:rPr>
          <w:rFonts w:ascii="Arial" w:hAnsi="Arial" w:cs="Arial"/>
          <w:color w:val="000000" w:themeColor="text1"/>
          <w:sz w:val="24"/>
          <w:szCs w:val="24"/>
        </w:rPr>
        <w:t xml:space="preserve">expression by creating a digital game that allows players to interact through art, </w:t>
      </w:r>
      <w:r w:rsidRPr="00E41543">
        <w:rPr>
          <w:rFonts w:ascii="Arial" w:hAnsi="Arial" w:cs="Arial"/>
          <w:color w:val="000000" w:themeColor="text1"/>
          <w:sz w:val="24"/>
          <w:szCs w:val="24"/>
        </w:rPr>
        <w:t>yet</w:t>
      </w:r>
      <w:r w:rsidR="00A70453" w:rsidRPr="00E41543">
        <w:rPr>
          <w:rFonts w:ascii="Arial" w:hAnsi="Arial" w:cs="Arial"/>
          <w:color w:val="000000" w:themeColor="text1"/>
          <w:sz w:val="24"/>
          <w:szCs w:val="24"/>
        </w:rPr>
        <w:t xml:space="preserve"> using humans instead of a robot </w:t>
      </w:r>
      <w:r w:rsidRPr="00E41543">
        <w:rPr>
          <w:rFonts w:ascii="Arial" w:hAnsi="Arial" w:cs="Arial"/>
          <w:color w:val="000000" w:themeColor="text1"/>
          <w:sz w:val="24"/>
          <w:szCs w:val="24"/>
        </w:rPr>
        <w:t>during</w:t>
      </w:r>
      <w:r w:rsidR="00A70453" w:rsidRPr="00E41543">
        <w:rPr>
          <w:rFonts w:ascii="Arial" w:hAnsi="Arial" w:cs="Arial"/>
          <w:color w:val="000000" w:themeColor="text1"/>
          <w:sz w:val="24"/>
          <w:szCs w:val="24"/>
        </w:rPr>
        <w:t xml:space="preserve"> interact</w:t>
      </w:r>
      <w:r w:rsidRPr="00E41543">
        <w:rPr>
          <w:rFonts w:ascii="Arial" w:hAnsi="Arial" w:cs="Arial"/>
          <w:color w:val="000000" w:themeColor="text1"/>
          <w:sz w:val="24"/>
          <w:szCs w:val="24"/>
        </w:rPr>
        <w:t>ions</w:t>
      </w:r>
      <w:r w:rsidR="00A70453"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w:t>
      </w:r>
      <w:proofErr w:type="spellStart"/>
      <w:r w:rsidRPr="00E41543">
        <w:rPr>
          <w:rFonts w:ascii="Arial" w:hAnsi="Arial" w:cs="Arial"/>
          <w:color w:val="000000" w:themeColor="text1"/>
          <w:sz w:val="24"/>
          <w:szCs w:val="24"/>
          <w:shd w:val="clear" w:color="auto" w:fill="FFFFFF"/>
        </w:rPr>
        <w:t>Devasia</w:t>
      </w:r>
      <w:proofErr w:type="spellEnd"/>
      <w:r w:rsidRPr="00E41543">
        <w:rPr>
          <w:rFonts w:ascii="Arial" w:hAnsi="Arial" w:cs="Arial"/>
          <w:color w:val="000000" w:themeColor="text1"/>
          <w:sz w:val="24"/>
          <w:szCs w:val="24"/>
          <w:shd w:val="clear" w:color="auto" w:fill="FFFFFF"/>
        </w:rPr>
        <w:t xml:space="preserve">, Ali and </w:t>
      </w:r>
      <w:proofErr w:type="spellStart"/>
      <w:r w:rsidRPr="00E41543">
        <w:rPr>
          <w:rFonts w:ascii="Arial" w:hAnsi="Arial" w:cs="Arial"/>
          <w:color w:val="000000" w:themeColor="text1"/>
          <w:sz w:val="24"/>
          <w:szCs w:val="24"/>
          <w:shd w:val="clear" w:color="auto" w:fill="FFFFFF"/>
        </w:rPr>
        <w:t>Breazeal</w:t>
      </w:r>
      <w:proofErr w:type="spellEnd"/>
      <w:r w:rsidRPr="00E41543">
        <w:rPr>
          <w:rFonts w:ascii="Arial" w:hAnsi="Arial" w:cs="Arial"/>
          <w:color w:val="000000" w:themeColor="text1"/>
          <w:sz w:val="24"/>
          <w:szCs w:val="24"/>
        </w:rPr>
        <w:t>, 2020)</w:t>
      </w:r>
      <w:r w:rsidR="006D7287" w:rsidRPr="00E41543">
        <w:rPr>
          <w:rFonts w:ascii="Arial" w:hAnsi="Arial" w:cs="Arial"/>
          <w:color w:val="000000" w:themeColor="text1"/>
          <w:sz w:val="24"/>
          <w:szCs w:val="24"/>
        </w:rPr>
        <w:t xml:space="preserve">. </w:t>
      </w:r>
      <w:r w:rsidR="0034777D" w:rsidRPr="00E41543">
        <w:rPr>
          <w:rFonts w:ascii="Arial" w:hAnsi="Arial" w:cs="Arial"/>
          <w:color w:val="000000" w:themeColor="text1"/>
          <w:sz w:val="24"/>
          <w:szCs w:val="24"/>
        </w:rPr>
        <w:t>While</w:t>
      </w:r>
      <w:r w:rsidR="006D7287" w:rsidRPr="00E41543">
        <w:rPr>
          <w:rFonts w:ascii="Arial" w:hAnsi="Arial" w:cs="Arial"/>
          <w:color w:val="000000" w:themeColor="text1"/>
          <w:sz w:val="24"/>
          <w:szCs w:val="24"/>
        </w:rPr>
        <w:t xml:space="preserve"> research focused on providing a comfortable environment based on the</w:t>
      </w:r>
      <w:r w:rsidR="0034777D" w:rsidRPr="00E41543">
        <w:rPr>
          <w:rFonts w:ascii="Arial" w:hAnsi="Arial" w:cs="Arial"/>
          <w:color w:val="000000" w:themeColor="text1"/>
          <w:sz w:val="24"/>
          <w:szCs w:val="24"/>
        </w:rPr>
        <w:t xml:space="preserve"> players’</w:t>
      </w:r>
      <w:r w:rsidR="006D7287" w:rsidRPr="00E41543">
        <w:rPr>
          <w:rFonts w:ascii="Arial" w:hAnsi="Arial" w:cs="Arial"/>
          <w:color w:val="000000" w:themeColor="text1"/>
          <w:sz w:val="24"/>
          <w:szCs w:val="24"/>
        </w:rPr>
        <w:t xml:space="preserve"> preferences for the learning space</w:t>
      </w:r>
      <w:r w:rsidR="00A4362B" w:rsidRPr="00E41543">
        <w:rPr>
          <w:rFonts w:ascii="Arial" w:hAnsi="Arial" w:cs="Arial"/>
          <w:color w:val="000000" w:themeColor="text1"/>
          <w:sz w:val="24"/>
          <w:szCs w:val="24"/>
        </w:rPr>
        <w:t xml:space="preserve"> and safe expression</w:t>
      </w:r>
      <w:r w:rsidR="0034777D" w:rsidRPr="00E41543">
        <w:rPr>
          <w:rFonts w:ascii="Arial" w:hAnsi="Arial" w:cs="Arial"/>
          <w:color w:val="000000" w:themeColor="text1"/>
          <w:sz w:val="24"/>
          <w:szCs w:val="24"/>
        </w:rPr>
        <w:t xml:space="preserve"> is </w:t>
      </w:r>
      <w:r w:rsidR="0078537D" w:rsidRPr="00E41543">
        <w:rPr>
          <w:rFonts w:ascii="Arial" w:hAnsi="Arial" w:cs="Arial"/>
          <w:color w:val="000000" w:themeColor="text1"/>
          <w:sz w:val="24"/>
          <w:szCs w:val="24"/>
        </w:rPr>
        <w:t>still unde</w:t>
      </w:r>
      <w:r w:rsidRPr="00E41543">
        <w:rPr>
          <w:rFonts w:ascii="Arial" w:hAnsi="Arial" w:cs="Arial"/>
          <w:color w:val="000000" w:themeColor="text1"/>
          <w:sz w:val="24"/>
          <w:szCs w:val="24"/>
        </w:rPr>
        <w:t>rexplored</w:t>
      </w:r>
      <w:r w:rsidR="006D7287" w:rsidRPr="00E41543">
        <w:rPr>
          <w:rFonts w:ascii="Arial" w:hAnsi="Arial" w:cs="Arial"/>
          <w:color w:val="000000" w:themeColor="text1"/>
          <w:sz w:val="24"/>
          <w:szCs w:val="24"/>
        </w:rPr>
        <w:t xml:space="preserve">. </w:t>
      </w:r>
      <w:r w:rsidR="0034777D" w:rsidRPr="00E41543">
        <w:rPr>
          <w:rFonts w:ascii="Arial" w:hAnsi="Arial" w:cs="Arial"/>
          <w:color w:val="000000" w:themeColor="text1"/>
          <w:sz w:val="24"/>
          <w:szCs w:val="24"/>
        </w:rPr>
        <w:t>O</w:t>
      </w:r>
      <w:r w:rsidR="006D7287" w:rsidRPr="00E41543">
        <w:rPr>
          <w:rFonts w:ascii="Arial" w:hAnsi="Arial" w:cs="Arial"/>
          <w:color w:val="000000" w:themeColor="text1"/>
          <w:sz w:val="24"/>
          <w:szCs w:val="24"/>
        </w:rPr>
        <w:t>ur project</w:t>
      </w:r>
      <w:r w:rsidR="004432B3" w:rsidRPr="00E41543">
        <w:rPr>
          <w:rFonts w:ascii="Arial" w:hAnsi="Arial" w:cs="Arial"/>
          <w:color w:val="000000" w:themeColor="text1"/>
          <w:sz w:val="24"/>
          <w:szCs w:val="24"/>
        </w:rPr>
        <w:t xml:space="preserve"> focus</w:t>
      </w:r>
      <w:r w:rsidR="00DD4C91" w:rsidRPr="00E41543">
        <w:rPr>
          <w:rFonts w:ascii="Arial" w:hAnsi="Arial" w:cs="Arial"/>
          <w:color w:val="000000" w:themeColor="text1"/>
          <w:sz w:val="24"/>
          <w:szCs w:val="24"/>
        </w:rPr>
        <w:t>es</w:t>
      </w:r>
      <w:r w:rsidR="004432B3" w:rsidRPr="00E41543">
        <w:rPr>
          <w:rFonts w:ascii="Arial" w:hAnsi="Arial" w:cs="Arial"/>
          <w:color w:val="000000" w:themeColor="text1"/>
          <w:sz w:val="24"/>
          <w:szCs w:val="24"/>
        </w:rPr>
        <w:t xml:space="preserve"> on</w:t>
      </w:r>
      <w:r w:rsidR="00A4362B" w:rsidRPr="00E41543">
        <w:rPr>
          <w:rFonts w:ascii="Arial" w:hAnsi="Arial" w:cs="Arial"/>
          <w:color w:val="000000" w:themeColor="text1"/>
          <w:sz w:val="24"/>
          <w:szCs w:val="24"/>
        </w:rPr>
        <w:t xml:space="preserve"> </w:t>
      </w:r>
      <w:r w:rsidR="003F2169" w:rsidRPr="00E41543">
        <w:rPr>
          <w:rFonts w:ascii="Arial" w:hAnsi="Arial" w:cs="Arial"/>
          <w:color w:val="000000" w:themeColor="text1"/>
          <w:sz w:val="24"/>
          <w:szCs w:val="24"/>
        </w:rPr>
        <w:t>providing the</w:t>
      </w:r>
      <w:r w:rsidR="004432B3" w:rsidRPr="00E41543">
        <w:rPr>
          <w:rFonts w:ascii="Arial" w:hAnsi="Arial" w:cs="Arial"/>
          <w:color w:val="000000" w:themeColor="text1"/>
          <w:sz w:val="24"/>
          <w:szCs w:val="24"/>
        </w:rPr>
        <w:t xml:space="preserve"> opportunity </w:t>
      </w:r>
      <w:r w:rsidR="003F2169" w:rsidRPr="00E41543">
        <w:rPr>
          <w:rFonts w:ascii="Arial" w:hAnsi="Arial" w:cs="Arial"/>
          <w:color w:val="000000" w:themeColor="text1"/>
          <w:sz w:val="24"/>
          <w:szCs w:val="24"/>
        </w:rPr>
        <w:t>for</w:t>
      </w:r>
      <w:r w:rsidR="004432B3" w:rsidRPr="00E41543">
        <w:rPr>
          <w:rFonts w:ascii="Arial" w:hAnsi="Arial" w:cs="Arial"/>
          <w:color w:val="000000" w:themeColor="text1"/>
          <w:sz w:val="24"/>
          <w:szCs w:val="24"/>
        </w:rPr>
        <w:t xml:space="preserve"> community learning</w:t>
      </w:r>
      <w:r w:rsidR="00A70453" w:rsidRPr="00E41543">
        <w:rPr>
          <w:rFonts w:ascii="Arial" w:hAnsi="Arial" w:cs="Arial"/>
          <w:color w:val="000000" w:themeColor="text1"/>
          <w:sz w:val="24"/>
          <w:szCs w:val="24"/>
        </w:rPr>
        <w:t xml:space="preserve"> and building</w:t>
      </w:r>
      <w:r w:rsidR="004432B3" w:rsidRPr="00E41543">
        <w:rPr>
          <w:rFonts w:ascii="Arial" w:hAnsi="Arial" w:cs="Arial"/>
          <w:color w:val="000000" w:themeColor="text1"/>
          <w:sz w:val="24"/>
          <w:szCs w:val="24"/>
        </w:rPr>
        <w:t xml:space="preserve"> despite the</w:t>
      </w:r>
      <w:r w:rsidR="0034777D" w:rsidRPr="00E41543">
        <w:rPr>
          <w:rFonts w:ascii="Arial" w:hAnsi="Arial" w:cs="Arial"/>
          <w:color w:val="000000" w:themeColor="text1"/>
          <w:sz w:val="24"/>
          <w:szCs w:val="24"/>
        </w:rPr>
        <w:t xml:space="preserve"> players’</w:t>
      </w:r>
      <w:r w:rsidR="004432B3" w:rsidRPr="00E41543">
        <w:rPr>
          <w:rFonts w:ascii="Arial" w:hAnsi="Arial" w:cs="Arial"/>
          <w:color w:val="000000" w:themeColor="text1"/>
          <w:sz w:val="24"/>
          <w:szCs w:val="24"/>
        </w:rPr>
        <w:t xml:space="preserve"> technology proficiency</w:t>
      </w:r>
      <w:r w:rsidR="00A4362B" w:rsidRPr="00E41543">
        <w:rPr>
          <w:rFonts w:ascii="Arial" w:hAnsi="Arial" w:cs="Arial"/>
          <w:color w:val="000000" w:themeColor="text1"/>
          <w:sz w:val="24"/>
          <w:szCs w:val="24"/>
        </w:rPr>
        <w:t xml:space="preserve"> and </w:t>
      </w:r>
      <w:r w:rsidR="004432B3" w:rsidRPr="00E41543">
        <w:rPr>
          <w:rFonts w:ascii="Arial" w:hAnsi="Arial" w:cs="Arial"/>
          <w:color w:val="000000" w:themeColor="text1"/>
          <w:sz w:val="24"/>
          <w:szCs w:val="24"/>
        </w:rPr>
        <w:t>access to education</w:t>
      </w:r>
      <w:r w:rsidR="0034777D" w:rsidRPr="00E41543">
        <w:rPr>
          <w:rFonts w:ascii="Arial" w:hAnsi="Arial" w:cs="Arial"/>
          <w:color w:val="000000" w:themeColor="text1"/>
          <w:sz w:val="24"/>
          <w:szCs w:val="24"/>
        </w:rPr>
        <w:t xml:space="preserve">; while </w:t>
      </w:r>
      <w:r w:rsidR="00A4362B" w:rsidRPr="00E41543">
        <w:rPr>
          <w:rFonts w:ascii="Arial" w:hAnsi="Arial" w:cs="Arial"/>
          <w:color w:val="000000" w:themeColor="text1"/>
          <w:sz w:val="24"/>
          <w:szCs w:val="24"/>
        </w:rPr>
        <w:t>embracing their previous knowledge</w:t>
      </w:r>
      <w:r w:rsidR="0034777D" w:rsidRPr="00E41543">
        <w:rPr>
          <w:rFonts w:ascii="Arial" w:hAnsi="Arial" w:cs="Arial"/>
          <w:color w:val="000000" w:themeColor="text1"/>
          <w:sz w:val="24"/>
          <w:szCs w:val="24"/>
        </w:rPr>
        <w:t xml:space="preserve"> and</w:t>
      </w:r>
      <w:r w:rsidR="00A4362B" w:rsidRPr="00E41543">
        <w:rPr>
          <w:rFonts w:ascii="Arial" w:hAnsi="Arial" w:cs="Arial"/>
          <w:color w:val="000000" w:themeColor="text1"/>
          <w:sz w:val="24"/>
          <w:szCs w:val="24"/>
        </w:rPr>
        <w:t xml:space="preserve"> contextualization, open</w:t>
      </w:r>
      <w:r w:rsidR="0034777D" w:rsidRPr="00E41543">
        <w:rPr>
          <w:rFonts w:ascii="Arial" w:hAnsi="Arial" w:cs="Arial"/>
          <w:color w:val="000000" w:themeColor="text1"/>
          <w:sz w:val="24"/>
          <w:szCs w:val="24"/>
        </w:rPr>
        <w:t>ing</w:t>
      </w:r>
      <w:r w:rsidR="00A4362B" w:rsidRPr="00E41543">
        <w:rPr>
          <w:rFonts w:ascii="Arial" w:hAnsi="Arial" w:cs="Arial"/>
          <w:color w:val="000000" w:themeColor="text1"/>
          <w:sz w:val="24"/>
          <w:szCs w:val="24"/>
        </w:rPr>
        <w:t xml:space="preserve"> channels of communication</w:t>
      </w:r>
      <w:r w:rsidR="0034777D" w:rsidRPr="00E41543">
        <w:rPr>
          <w:rFonts w:ascii="Arial" w:hAnsi="Arial" w:cs="Arial"/>
          <w:color w:val="000000" w:themeColor="text1"/>
          <w:sz w:val="24"/>
          <w:szCs w:val="24"/>
        </w:rPr>
        <w:t>,</w:t>
      </w:r>
      <w:r w:rsidR="00A4362B" w:rsidRPr="00E41543">
        <w:rPr>
          <w:rFonts w:ascii="Arial" w:hAnsi="Arial" w:cs="Arial"/>
          <w:color w:val="000000" w:themeColor="text1"/>
          <w:sz w:val="24"/>
          <w:szCs w:val="24"/>
        </w:rPr>
        <w:t xml:space="preserve"> and promoting collaborative learning spaces.</w:t>
      </w:r>
    </w:p>
    <w:p w14:paraId="5B3666BD" w14:textId="77777777" w:rsidR="00062F25" w:rsidRPr="00E41543" w:rsidRDefault="00062F25" w:rsidP="00E41543">
      <w:pPr>
        <w:spacing w:after="100" w:afterAutospacing="1" w:line="360" w:lineRule="auto"/>
        <w:jc w:val="both"/>
        <w:rPr>
          <w:rFonts w:ascii="Arial" w:hAnsi="Arial" w:cs="Arial"/>
          <w:b/>
          <w:bCs/>
          <w:color w:val="000000" w:themeColor="text1"/>
          <w:sz w:val="24"/>
          <w:szCs w:val="24"/>
        </w:rPr>
      </w:pPr>
    </w:p>
    <w:p w14:paraId="0DF4294E" w14:textId="3D716BC7" w:rsidR="00944225" w:rsidRPr="00E41543" w:rsidRDefault="00AD1490"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lastRenderedPageBreak/>
        <w:t xml:space="preserve">Theoretical Framework </w:t>
      </w:r>
      <w:r>
        <w:rPr>
          <w:rFonts w:ascii="Arial" w:hAnsi="Arial" w:cs="Arial"/>
          <w:b/>
          <w:bCs/>
          <w:color w:val="000000" w:themeColor="text1"/>
          <w:sz w:val="24"/>
          <w:szCs w:val="24"/>
        </w:rPr>
        <w:t>o</w:t>
      </w:r>
      <w:r w:rsidRPr="00E41543">
        <w:rPr>
          <w:rFonts w:ascii="Arial" w:hAnsi="Arial" w:cs="Arial"/>
          <w:b/>
          <w:bCs/>
          <w:color w:val="000000" w:themeColor="text1"/>
          <w:sz w:val="24"/>
          <w:szCs w:val="24"/>
        </w:rPr>
        <w:t>r Conceptual References</w:t>
      </w:r>
    </w:p>
    <w:p w14:paraId="725F4EB5" w14:textId="3160DE60" w:rsidR="009210A0" w:rsidRPr="00E41543" w:rsidRDefault="004E29E1"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T</w:t>
      </w:r>
      <w:r w:rsidR="0060672E" w:rsidRPr="00E41543">
        <w:rPr>
          <w:rFonts w:ascii="Arial" w:hAnsi="Arial" w:cs="Arial"/>
          <w:color w:val="000000" w:themeColor="text1"/>
          <w:sz w:val="24"/>
          <w:szCs w:val="24"/>
        </w:rPr>
        <w:t xml:space="preserve">his project </w:t>
      </w:r>
      <w:r w:rsidR="001C66AF" w:rsidRPr="00E41543">
        <w:rPr>
          <w:rFonts w:ascii="Arial" w:hAnsi="Arial" w:cs="Arial"/>
          <w:color w:val="000000" w:themeColor="text1"/>
          <w:sz w:val="24"/>
          <w:szCs w:val="24"/>
        </w:rPr>
        <w:t xml:space="preserve">is based on </w:t>
      </w:r>
      <w:r w:rsidR="009210A0" w:rsidRPr="00E41543">
        <w:rPr>
          <w:rFonts w:ascii="Arial" w:hAnsi="Arial" w:cs="Arial"/>
          <w:color w:val="000000" w:themeColor="text1"/>
          <w:sz w:val="24"/>
          <w:szCs w:val="24"/>
        </w:rPr>
        <w:t xml:space="preserve">a </w:t>
      </w:r>
      <w:r w:rsidR="001C66AF" w:rsidRPr="00E41543">
        <w:rPr>
          <w:rFonts w:ascii="Arial" w:hAnsi="Arial" w:cs="Arial"/>
          <w:color w:val="000000" w:themeColor="text1"/>
          <w:sz w:val="24"/>
          <w:szCs w:val="24"/>
        </w:rPr>
        <w:t>human</w:t>
      </w:r>
      <w:r w:rsidR="00E025EF" w:rsidRPr="00E41543">
        <w:rPr>
          <w:rFonts w:ascii="Arial" w:hAnsi="Arial" w:cs="Arial"/>
          <w:color w:val="000000" w:themeColor="text1"/>
          <w:sz w:val="24"/>
          <w:szCs w:val="24"/>
        </w:rPr>
        <w:t xml:space="preserve">istic vision </w:t>
      </w:r>
      <w:r w:rsidRPr="00E41543">
        <w:rPr>
          <w:rFonts w:ascii="Arial" w:hAnsi="Arial" w:cs="Arial"/>
          <w:color w:val="000000" w:themeColor="text1"/>
          <w:sz w:val="24"/>
          <w:szCs w:val="24"/>
        </w:rPr>
        <w:t>and it</w:t>
      </w:r>
      <w:r w:rsidR="001C66AF" w:rsidRPr="00E41543">
        <w:rPr>
          <w:rFonts w:ascii="Arial" w:hAnsi="Arial" w:cs="Arial"/>
          <w:color w:val="000000" w:themeColor="text1"/>
          <w:sz w:val="24"/>
          <w:szCs w:val="24"/>
        </w:rPr>
        <w:t xml:space="preserve"> is</w:t>
      </w:r>
      <w:r w:rsidR="009B7E1B" w:rsidRPr="00E41543">
        <w:rPr>
          <w:rFonts w:ascii="Arial" w:hAnsi="Arial" w:cs="Arial"/>
          <w:color w:val="000000" w:themeColor="text1"/>
          <w:sz w:val="24"/>
          <w:szCs w:val="24"/>
        </w:rPr>
        <w:t xml:space="preserve"> therefore</w:t>
      </w:r>
      <w:r w:rsidR="001C66AF" w:rsidRPr="00E41543">
        <w:rPr>
          <w:rFonts w:ascii="Arial" w:hAnsi="Arial" w:cs="Arial"/>
          <w:color w:val="000000" w:themeColor="text1"/>
          <w:sz w:val="24"/>
          <w:szCs w:val="24"/>
        </w:rPr>
        <w:t xml:space="preserve"> </w:t>
      </w:r>
      <w:r w:rsidR="00AA781E" w:rsidRPr="00E41543">
        <w:rPr>
          <w:rFonts w:ascii="Arial" w:hAnsi="Arial" w:cs="Arial"/>
          <w:color w:val="000000" w:themeColor="text1"/>
          <w:sz w:val="24"/>
          <w:szCs w:val="24"/>
        </w:rPr>
        <w:t>inevitable</w:t>
      </w:r>
      <w:r w:rsidR="0024551E" w:rsidRPr="00E41543">
        <w:rPr>
          <w:rFonts w:ascii="Arial" w:hAnsi="Arial" w:cs="Arial"/>
          <w:color w:val="000000" w:themeColor="text1"/>
          <w:sz w:val="24"/>
          <w:szCs w:val="24"/>
        </w:rPr>
        <w:t xml:space="preserve"> not</w:t>
      </w:r>
      <w:r w:rsidR="000021A0" w:rsidRPr="00E41543">
        <w:rPr>
          <w:rFonts w:ascii="Arial" w:hAnsi="Arial" w:cs="Arial"/>
          <w:color w:val="000000" w:themeColor="text1"/>
          <w:sz w:val="24"/>
          <w:szCs w:val="24"/>
        </w:rPr>
        <w:t xml:space="preserve"> </w:t>
      </w:r>
      <w:r w:rsidR="00AD4A8E" w:rsidRPr="00E41543">
        <w:rPr>
          <w:rFonts w:ascii="Arial" w:hAnsi="Arial" w:cs="Arial"/>
          <w:color w:val="000000" w:themeColor="text1"/>
          <w:sz w:val="24"/>
          <w:szCs w:val="24"/>
        </w:rPr>
        <w:t xml:space="preserve">to </w:t>
      </w:r>
      <w:r w:rsidR="00011FDF" w:rsidRPr="00E41543">
        <w:rPr>
          <w:rFonts w:ascii="Arial" w:hAnsi="Arial" w:cs="Arial"/>
          <w:color w:val="000000" w:themeColor="text1"/>
          <w:sz w:val="24"/>
          <w:szCs w:val="24"/>
        </w:rPr>
        <w:t>start</w:t>
      </w:r>
      <w:r w:rsidR="000021A0" w:rsidRPr="00E41543">
        <w:rPr>
          <w:rFonts w:ascii="Arial" w:hAnsi="Arial" w:cs="Arial"/>
          <w:color w:val="000000" w:themeColor="text1"/>
          <w:sz w:val="24"/>
          <w:szCs w:val="24"/>
        </w:rPr>
        <w:t xml:space="preserve"> from </w:t>
      </w:r>
      <w:r w:rsidR="00FB6AFA" w:rsidRPr="00E41543">
        <w:rPr>
          <w:rFonts w:ascii="Arial" w:hAnsi="Arial" w:cs="Arial"/>
          <w:color w:val="000000" w:themeColor="text1"/>
          <w:sz w:val="24"/>
          <w:szCs w:val="24"/>
        </w:rPr>
        <w:t>a social perspective</w:t>
      </w:r>
      <w:r w:rsidR="000021A0" w:rsidRPr="00E41543">
        <w:rPr>
          <w:rFonts w:ascii="Arial" w:hAnsi="Arial" w:cs="Arial"/>
          <w:color w:val="000000" w:themeColor="text1"/>
          <w:sz w:val="24"/>
          <w:szCs w:val="24"/>
        </w:rPr>
        <w:t xml:space="preserve">. </w:t>
      </w:r>
      <w:r w:rsidR="0024551E" w:rsidRPr="00E41543">
        <w:rPr>
          <w:rFonts w:ascii="Arial" w:hAnsi="Arial" w:cs="Arial"/>
          <w:color w:val="000000" w:themeColor="text1"/>
          <w:sz w:val="24"/>
          <w:szCs w:val="24"/>
        </w:rPr>
        <w:t>In</w:t>
      </w:r>
      <w:r w:rsidR="009210A0" w:rsidRPr="00E41543">
        <w:rPr>
          <w:rFonts w:ascii="Arial" w:hAnsi="Arial" w:cs="Arial"/>
          <w:color w:val="000000" w:themeColor="text1"/>
          <w:sz w:val="24"/>
          <w:szCs w:val="24"/>
        </w:rPr>
        <w:t xml:space="preserve"> </w:t>
      </w:r>
      <w:r w:rsidR="0024551E" w:rsidRPr="00E41543">
        <w:rPr>
          <w:rFonts w:ascii="Arial" w:hAnsi="Arial" w:cs="Arial"/>
          <w:color w:val="000000" w:themeColor="text1"/>
          <w:sz w:val="24"/>
          <w:szCs w:val="24"/>
        </w:rPr>
        <w:t>our</w:t>
      </w:r>
      <w:r w:rsidR="009210A0" w:rsidRPr="00E41543">
        <w:rPr>
          <w:rFonts w:ascii="Arial" w:hAnsi="Arial" w:cs="Arial"/>
          <w:color w:val="000000" w:themeColor="text1"/>
          <w:sz w:val="24"/>
          <w:szCs w:val="24"/>
        </w:rPr>
        <w:t xml:space="preserve"> methodology</w:t>
      </w:r>
      <w:r w:rsidR="0024551E" w:rsidRPr="00E41543">
        <w:rPr>
          <w:rFonts w:ascii="Arial" w:hAnsi="Arial" w:cs="Arial"/>
          <w:color w:val="000000" w:themeColor="text1"/>
          <w:sz w:val="24"/>
          <w:szCs w:val="24"/>
        </w:rPr>
        <w:t>, participants</w:t>
      </w:r>
      <w:r w:rsidR="009210A0" w:rsidRPr="00E41543">
        <w:rPr>
          <w:rFonts w:ascii="Arial" w:hAnsi="Arial" w:cs="Arial"/>
          <w:color w:val="000000" w:themeColor="text1"/>
          <w:sz w:val="24"/>
          <w:szCs w:val="24"/>
        </w:rPr>
        <w:t xml:space="preserve"> are visualized as the epicenter of the research and not the objectives or goals</w:t>
      </w:r>
      <w:r w:rsidR="0024551E" w:rsidRPr="00E41543">
        <w:rPr>
          <w:rFonts w:ascii="Arial" w:hAnsi="Arial" w:cs="Arial"/>
          <w:color w:val="000000" w:themeColor="text1"/>
          <w:sz w:val="24"/>
          <w:szCs w:val="24"/>
        </w:rPr>
        <w:t xml:space="preserve">, as usually </w:t>
      </w:r>
      <w:r w:rsidR="001E1A02" w:rsidRPr="00E41543">
        <w:rPr>
          <w:rFonts w:ascii="Arial" w:hAnsi="Arial" w:cs="Arial"/>
          <w:color w:val="000000" w:themeColor="text1"/>
          <w:sz w:val="24"/>
          <w:szCs w:val="24"/>
        </w:rPr>
        <w:t>portrayed</w:t>
      </w:r>
      <w:r w:rsidR="00AD4A8E" w:rsidRPr="00E41543">
        <w:rPr>
          <w:rFonts w:ascii="Arial" w:hAnsi="Arial" w:cs="Arial"/>
          <w:color w:val="000000" w:themeColor="text1"/>
          <w:sz w:val="24"/>
          <w:szCs w:val="24"/>
        </w:rPr>
        <w:t>,</w:t>
      </w:r>
      <w:r w:rsidR="001E1A02">
        <w:rPr>
          <w:rFonts w:ascii="Arial" w:hAnsi="Arial" w:cs="Arial"/>
          <w:color w:val="000000" w:themeColor="text1"/>
          <w:sz w:val="24"/>
          <w:szCs w:val="24"/>
        </w:rPr>
        <w:t xml:space="preserve"> </w:t>
      </w:r>
      <w:r w:rsidR="00AD4A8E" w:rsidRPr="00E41543">
        <w:rPr>
          <w:rFonts w:ascii="Arial" w:hAnsi="Arial" w:cs="Arial"/>
          <w:color w:val="000000" w:themeColor="text1"/>
          <w:sz w:val="24"/>
          <w:szCs w:val="24"/>
        </w:rPr>
        <w:t>which</w:t>
      </w:r>
      <w:r w:rsidR="009210A0" w:rsidRPr="00E41543">
        <w:rPr>
          <w:rFonts w:ascii="Arial" w:hAnsi="Arial" w:cs="Arial"/>
          <w:color w:val="000000" w:themeColor="text1"/>
          <w:sz w:val="24"/>
          <w:szCs w:val="24"/>
        </w:rPr>
        <w:t xml:space="preserve"> often blindside</w:t>
      </w:r>
      <w:r w:rsidR="00AD4A8E" w:rsidRPr="00E41543">
        <w:rPr>
          <w:rFonts w:ascii="Arial" w:hAnsi="Arial" w:cs="Arial"/>
          <w:color w:val="000000" w:themeColor="text1"/>
          <w:sz w:val="24"/>
          <w:szCs w:val="24"/>
        </w:rPr>
        <w:t>s</w:t>
      </w:r>
      <w:r w:rsidR="009210A0" w:rsidRPr="00E41543">
        <w:rPr>
          <w:rFonts w:ascii="Arial" w:hAnsi="Arial" w:cs="Arial"/>
          <w:color w:val="000000" w:themeColor="text1"/>
          <w:sz w:val="24"/>
          <w:szCs w:val="24"/>
        </w:rPr>
        <w:t xml:space="preserve"> intentions and limit</w:t>
      </w:r>
      <w:r w:rsidR="00AD4A8E" w:rsidRPr="00E41543">
        <w:rPr>
          <w:rFonts w:ascii="Arial" w:hAnsi="Arial" w:cs="Arial"/>
          <w:color w:val="000000" w:themeColor="text1"/>
          <w:sz w:val="24"/>
          <w:szCs w:val="24"/>
        </w:rPr>
        <w:t>s</w:t>
      </w:r>
      <w:r w:rsidR="009210A0" w:rsidRPr="00E41543">
        <w:rPr>
          <w:rFonts w:ascii="Arial" w:hAnsi="Arial" w:cs="Arial"/>
          <w:color w:val="000000" w:themeColor="text1"/>
          <w:sz w:val="24"/>
          <w:szCs w:val="24"/>
        </w:rPr>
        <w:t xml:space="preserve"> the potential </w:t>
      </w:r>
      <w:r w:rsidR="00AD4A8E" w:rsidRPr="00E41543">
        <w:rPr>
          <w:rFonts w:ascii="Arial" w:hAnsi="Arial" w:cs="Arial"/>
          <w:color w:val="000000" w:themeColor="text1"/>
          <w:sz w:val="24"/>
          <w:szCs w:val="24"/>
        </w:rPr>
        <w:t>of the project</w:t>
      </w:r>
      <w:r w:rsidR="009210A0" w:rsidRPr="00E41543">
        <w:rPr>
          <w:rFonts w:ascii="Arial" w:hAnsi="Arial" w:cs="Arial"/>
          <w:color w:val="000000" w:themeColor="text1"/>
          <w:sz w:val="24"/>
          <w:szCs w:val="24"/>
        </w:rPr>
        <w:t xml:space="preserve">. This humanistic vision was shared by Gil (2013) in terms of the pedagogy of love, a concept that abounds as a basic principle of </w:t>
      </w:r>
      <w:r w:rsidR="00AD4A8E" w:rsidRPr="00E41543">
        <w:rPr>
          <w:rFonts w:ascii="Arial" w:hAnsi="Arial" w:cs="Arial"/>
          <w:color w:val="000000" w:themeColor="text1"/>
          <w:sz w:val="24"/>
          <w:szCs w:val="24"/>
        </w:rPr>
        <w:t>our</w:t>
      </w:r>
      <w:r w:rsidR="009210A0" w:rsidRPr="00E41543">
        <w:rPr>
          <w:rFonts w:ascii="Arial" w:hAnsi="Arial" w:cs="Arial"/>
          <w:color w:val="000000" w:themeColor="text1"/>
          <w:sz w:val="24"/>
          <w:szCs w:val="24"/>
        </w:rPr>
        <w:t xml:space="preserve"> </w:t>
      </w:r>
      <w:r w:rsidR="00AD4A8E" w:rsidRPr="00E41543">
        <w:rPr>
          <w:rFonts w:ascii="Arial" w:hAnsi="Arial" w:cs="Arial"/>
          <w:color w:val="000000" w:themeColor="text1"/>
          <w:sz w:val="24"/>
          <w:szCs w:val="24"/>
        </w:rPr>
        <w:t>methodology</w:t>
      </w:r>
      <w:r w:rsidR="009210A0" w:rsidRPr="00E41543">
        <w:rPr>
          <w:rFonts w:ascii="Arial" w:hAnsi="Arial" w:cs="Arial"/>
          <w:color w:val="000000" w:themeColor="text1"/>
          <w:sz w:val="24"/>
          <w:szCs w:val="24"/>
        </w:rPr>
        <w:t xml:space="preserve">. </w:t>
      </w:r>
    </w:p>
    <w:p w14:paraId="5485FC31" w14:textId="55B9F69C" w:rsidR="00D1690D" w:rsidRPr="00E41543" w:rsidRDefault="000021A0"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In </w:t>
      </w:r>
      <w:r w:rsidR="00FB6AFA" w:rsidRPr="00E41543">
        <w:rPr>
          <w:rFonts w:ascii="Arial" w:hAnsi="Arial" w:cs="Arial"/>
          <w:color w:val="000000" w:themeColor="text1"/>
          <w:sz w:val="24"/>
          <w:szCs w:val="24"/>
        </w:rPr>
        <w:t>pedagogy</w:t>
      </w:r>
      <w:r w:rsidR="009B7E1B" w:rsidRPr="00E41543">
        <w:rPr>
          <w:rFonts w:ascii="Arial" w:hAnsi="Arial" w:cs="Arial"/>
          <w:color w:val="000000" w:themeColor="text1"/>
          <w:sz w:val="24"/>
          <w:szCs w:val="24"/>
        </w:rPr>
        <w:t>,</w:t>
      </w:r>
      <w:r w:rsidR="00FB6AFA" w:rsidRPr="00E41543">
        <w:rPr>
          <w:rFonts w:ascii="Arial" w:hAnsi="Arial" w:cs="Arial"/>
          <w:color w:val="000000" w:themeColor="text1"/>
          <w:sz w:val="24"/>
          <w:szCs w:val="24"/>
        </w:rPr>
        <w:t xml:space="preserve"> </w:t>
      </w:r>
      <w:r w:rsidR="00CC229A" w:rsidRPr="00E41543">
        <w:rPr>
          <w:rFonts w:ascii="Arial" w:hAnsi="Arial" w:cs="Arial"/>
          <w:color w:val="000000" w:themeColor="text1"/>
          <w:sz w:val="24"/>
          <w:szCs w:val="24"/>
        </w:rPr>
        <w:t xml:space="preserve">giving respect to the individuality of the participants and their ability </w:t>
      </w:r>
      <w:r w:rsidR="001A7E5D" w:rsidRPr="00E41543">
        <w:rPr>
          <w:rFonts w:ascii="Arial" w:hAnsi="Arial" w:cs="Arial"/>
          <w:color w:val="000000" w:themeColor="text1"/>
          <w:sz w:val="24"/>
          <w:szCs w:val="24"/>
        </w:rPr>
        <w:t xml:space="preserve">to </w:t>
      </w:r>
      <w:r w:rsidR="00CC229A" w:rsidRPr="00E41543">
        <w:rPr>
          <w:rFonts w:ascii="Arial" w:hAnsi="Arial" w:cs="Arial"/>
          <w:color w:val="000000" w:themeColor="text1"/>
          <w:sz w:val="24"/>
          <w:szCs w:val="24"/>
        </w:rPr>
        <w:t xml:space="preserve">relate with others </w:t>
      </w:r>
      <w:r w:rsidR="002978FD" w:rsidRPr="00E41543">
        <w:rPr>
          <w:rFonts w:ascii="Arial" w:hAnsi="Arial" w:cs="Arial"/>
          <w:color w:val="000000" w:themeColor="text1"/>
          <w:sz w:val="24"/>
          <w:szCs w:val="24"/>
        </w:rPr>
        <w:t>can</w:t>
      </w:r>
      <w:r w:rsidR="00692A2F" w:rsidRPr="00E41543">
        <w:rPr>
          <w:rFonts w:ascii="Arial" w:hAnsi="Arial" w:cs="Arial"/>
          <w:color w:val="000000" w:themeColor="text1"/>
          <w:sz w:val="24"/>
          <w:szCs w:val="24"/>
        </w:rPr>
        <w:t xml:space="preserve"> bring awareness to different </w:t>
      </w:r>
      <w:r w:rsidR="000A2004" w:rsidRPr="00E41543">
        <w:rPr>
          <w:rFonts w:ascii="Arial" w:hAnsi="Arial" w:cs="Arial"/>
          <w:color w:val="000000" w:themeColor="text1"/>
          <w:sz w:val="24"/>
          <w:szCs w:val="24"/>
        </w:rPr>
        <w:t>manifestations of thinking</w:t>
      </w:r>
      <w:r w:rsidR="00DE6231" w:rsidRPr="00E41543">
        <w:rPr>
          <w:rFonts w:ascii="Arial" w:hAnsi="Arial" w:cs="Arial"/>
          <w:color w:val="000000" w:themeColor="text1"/>
          <w:sz w:val="24"/>
          <w:szCs w:val="24"/>
        </w:rPr>
        <w:t xml:space="preserve"> (Martinez, 2013)</w:t>
      </w:r>
      <w:r w:rsidR="000A2004" w:rsidRPr="00E41543">
        <w:rPr>
          <w:rFonts w:ascii="Arial" w:hAnsi="Arial" w:cs="Arial"/>
          <w:color w:val="000000" w:themeColor="text1"/>
          <w:sz w:val="24"/>
          <w:szCs w:val="24"/>
        </w:rPr>
        <w:t xml:space="preserve">. </w:t>
      </w:r>
      <w:r w:rsidR="009B7E1B" w:rsidRPr="00E41543">
        <w:rPr>
          <w:rFonts w:ascii="Arial" w:hAnsi="Arial" w:cs="Arial"/>
          <w:color w:val="000000" w:themeColor="text1"/>
          <w:sz w:val="24"/>
          <w:szCs w:val="24"/>
        </w:rPr>
        <w:t>This vision</w:t>
      </w:r>
      <w:r w:rsidR="00DD4C91" w:rsidRPr="00E41543">
        <w:rPr>
          <w:rFonts w:ascii="Arial" w:hAnsi="Arial" w:cs="Arial"/>
          <w:color w:val="000000" w:themeColor="text1"/>
          <w:sz w:val="24"/>
          <w:szCs w:val="24"/>
        </w:rPr>
        <w:t xml:space="preserve"> that Martinez shares</w:t>
      </w:r>
      <w:r w:rsidR="009B7E1B" w:rsidRPr="00E41543">
        <w:rPr>
          <w:rFonts w:ascii="Arial" w:hAnsi="Arial" w:cs="Arial"/>
          <w:color w:val="000000" w:themeColor="text1"/>
          <w:sz w:val="24"/>
          <w:szCs w:val="24"/>
        </w:rPr>
        <w:t xml:space="preserve"> is</w:t>
      </w:r>
      <w:r w:rsidR="00F22777" w:rsidRPr="00E41543">
        <w:rPr>
          <w:rFonts w:ascii="Arial" w:hAnsi="Arial" w:cs="Arial"/>
          <w:color w:val="000000" w:themeColor="text1"/>
          <w:sz w:val="24"/>
          <w:szCs w:val="24"/>
        </w:rPr>
        <w:t xml:space="preserve"> one of the </w:t>
      </w:r>
      <w:r w:rsidR="00DD5EF8" w:rsidRPr="00E41543">
        <w:rPr>
          <w:rFonts w:ascii="Arial" w:hAnsi="Arial" w:cs="Arial"/>
          <w:color w:val="000000" w:themeColor="text1"/>
          <w:sz w:val="24"/>
          <w:szCs w:val="24"/>
        </w:rPr>
        <w:t>pillars</w:t>
      </w:r>
      <w:r w:rsidR="00F22777" w:rsidRPr="00E41543">
        <w:rPr>
          <w:rFonts w:ascii="Arial" w:hAnsi="Arial" w:cs="Arial"/>
          <w:color w:val="000000" w:themeColor="text1"/>
          <w:sz w:val="24"/>
          <w:szCs w:val="24"/>
        </w:rPr>
        <w:t xml:space="preserve"> for</w:t>
      </w:r>
      <w:r w:rsidR="00DD4C91" w:rsidRPr="00E41543">
        <w:rPr>
          <w:rFonts w:ascii="Arial" w:hAnsi="Arial" w:cs="Arial"/>
          <w:color w:val="000000" w:themeColor="text1"/>
          <w:sz w:val="24"/>
          <w:szCs w:val="24"/>
        </w:rPr>
        <w:t xml:space="preserve"> the</w:t>
      </w:r>
      <w:r w:rsidR="00F22777" w:rsidRPr="00E41543">
        <w:rPr>
          <w:rFonts w:ascii="Arial" w:hAnsi="Arial" w:cs="Arial"/>
          <w:color w:val="000000" w:themeColor="text1"/>
          <w:sz w:val="24"/>
          <w:szCs w:val="24"/>
        </w:rPr>
        <w:t xml:space="preserve"> collective</w:t>
      </w:r>
      <w:r w:rsidR="00DD4C91" w:rsidRPr="00E41543">
        <w:rPr>
          <w:rFonts w:ascii="Arial" w:hAnsi="Arial" w:cs="Arial"/>
          <w:color w:val="000000" w:themeColor="text1"/>
          <w:sz w:val="24"/>
          <w:szCs w:val="24"/>
        </w:rPr>
        <w:t xml:space="preserve"> and social</w:t>
      </w:r>
      <w:r w:rsidR="00F22777" w:rsidRPr="00E41543">
        <w:rPr>
          <w:rFonts w:ascii="Arial" w:hAnsi="Arial" w:cs="Arial"/>
          <w:color w:val="000000" w:themeColor="text1"/>
          <w:sz w:val="24"/>
          <w:szCs w:val="24"/>
        </w:rPr>
        <w:t xml:space="preserve"> creation</w:t>
      </w:r>
      <w:r w:rsidR="009B7E1B" w:rsidRPr="00E41543">
        <w:rPr>
          <w:rFonts w:ascii="Arial" w:hAnsi="Arial" w:cs="Arial"/>
          <w:color w:val="000000" w:themeColor="text1"/>
          <w:sz w:val="24"/>
          <w:szCs w:val="24"/>
        </w:rPr>
        <w:t xml:space="preserve"> in our methodology,</w:t>
      </w:r>
      <w:r w:rsidR="00F22777" w:rsidRPr="00E41543">
        <w:rPr>
          <w:rFonts w:ascii="Arial" w:hAnsi="Arial" w:cs="Arial"/>
          <w:color w:val="000000" w:themeColor="text1"/>
          <w:sz w:val="24"/>
          <w:szCs w:val="24"/>
        </w:rPr>
        <w:t xml:space="preserve"> </w:t>
      </w:r>
      <w:r w:rsidR="009B7E1B" w:rsidRPr="00E41543">
        <w:rPr>
          <w:rFonts w:ascii="Arial" w:hAnsi="Arial" w:cs="Arial"/>
          <w:color w:val="000000" w:themeColor="text1"/>
          <w:sz w:val="24"/>
          <w:szCs w:val="24"/>
        </w:rPr>
        <w:t>i</w:t>
      </w:r>
      <w:r w:rsidR="00CA395C" w:rsidRPr="00E41543">
        <w:rPr>
          <w:rFonts w:ascii="Arial" w:hAnsi="Arial" w:cs="Arial"/>
          <w:color w:val="000000" w:themeColor="text1"/>
          <w:sz w:val="24"/>
          <w:szCs w:val="24"/>
        </w:rPr>
        <w:t xml:space="preserve">n which </w:t>
      </w:r>
      <w:r w:rsidR="003B685D" w:rsidRPr="00E41543">
        <w:rPr>
          <w:rFonts w:ascii="Arial" w:hAnsi="Arial" w:cs="Arial"/>
          <w:color w:val="000000" w:themeColor="text1"/>
          <w:sz w:val="24"/>
          <w:szCs w:val="24"/>
        </w:rPr>
        <w:t>pedagogical</w:t>
      </w:r>
      <w:r w:rsidR="00F46DF3" w:rsidRPr="00E41543">
        <w:rPr>
          <w:rFonts w:ascii="Arial" w:hAnsi="Arial" w:cs="Arial"/>
          <w:color w:val="000000" w:themeColor="text1"/>
          <w:sz w:val="24"/>
          <w:szCs w:val="24"/>
        </w:rPr>
        <w:t xml:space="preserve"> and andrological</w:t>
      </w:r>
      <w:r w:rsidR="003B685D" w:rsidRPr="00E41543">
        <w:rPr>
          <w:rFonts w:ascii="Arial" w:hAnsi="Arial" w:cs="Arial"/>
          <w:color w:val="000000" w:themeColor="text1"/>
          <w:sz w:val="24"/>
          <w:szCs w:val="24"/>
        </w:rPr>
        <w:t xml:space="preserve"> principals </w:t>
      </w:r>
      <w:r w:rsidR="00914C7D" w:rsidRPr="00E41543">
        <w:rPr>
          <w:rFonts w:ascii="Arial" w:hAnsi="Arial" w:cs="Arial"/>
          <w:color w:val="000000" w:themeColor="text1"/>
          <w:sz w:val="24"/>
          <w:szCs w:val="24"/>
        </w:rPr>
        <w:t xml:space="preserve">paved the way to </w:t>
      </w:r>
      <w:r w:rsidR="009B7E1B" w:rsidRPr="00E41543">
        <w:rPr>
          <w:rFonts w:ascii="Arial" w:hAnsi="Arial" w:cs="Arial"/>
          <w:color w:val="000000" w:themeColor="text1"/>
          <w:sz w:val="24"/>
          <w:szCs w:val="24"/>
        </w:rPr>
        <w:t>e</w:t>
      </w:r>
      <w:r w:rsidR="00914C7D" w:rsidRPr="00E41543">
        <w:rPr>
          <w:rFonts w:ascii="Arial" w:hAnsi="Arial" w:cs="Arial"/>
          <w:color w:val="000000" w:themeColor="text1"/>
          <w:sz w:val="24"/>
          <w:szCs w:val="24"/>
        </w:rPr>
        <w:t xml:space="preserve">stablish </w:t>
      </w:r>
      <w:r w:rsidR="004E178E" w:rsidRPr="00E41543">
        <w:rPr>
          <w:rFonts w:ascii="Arial" w:hAnsi="Arial" w:cs="Arial"/>
          <w:color w:val="000000" w:themeColor="text1"/>
          <w:sz w:val="24"/>
          <w:szCs w:val="24"/>
        </w:rPr>
        <w:t xml:space="preserve">the </w:t>
      </w:r>
      <w:r w:rsidR="00EB4310" w:rsidRPr="00E41543">
        <w:rPr>
          <w:rFonts w:ascii="Arial" w:hAnsi="Arial" w:cs="Arial"/>
          <w:color w:val="000000" w:themeColor="text1"/>
          <w:sz w:val="24"/>
          <w:szCs w:val="24"/>
        </w:rPr>
        <w:t>different steps that where taken</w:t>
      </w:r>
      <w:r w:rsidR="00507340" w:rsidRPr="00E41543">
        <w:rPr>
          <w:rFonts w:ascii="Arial" w:hAnsi="Arial" w:cs="Arial"/>
          <w:color w:val="000000" w:themeColor="text1"/>
          <w:sz w:val="24"/>
          <w:szCs w:val="24"/>
        </w:rPr>
        <w:t>.</w:t>
      </w:r>
    </w:p>
    <w:p w14:paraId="4E23E8E5" w14:textId="68F621F4" w:rsidR="009210A0" w:rsidRPr="00E41543" w:rsidRDefault="00717F53"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r>
      <w:r w:rsidR="00CA0D46" w:rsidRPr="00E41543">
        <w:rPr>
          <w:rFonts w:ascii="Arial" w:hAnsi="Arial" w:cs="Arial"/>
          <w:color w:val="000000" w:themeColor="text1"/>
          <w:sz w:val="24"/>
          <w:szCs w:val="24"/>
        </w:rPr>
        <w:t>P</w:t>
      </w:r>
      <w:r w:rsidRPr="00E41543">
        <w:rPr>
          <w:rFonts w:ascii="Arial" w:hAnsi="Arial" w:cs="Arial"/>
          <w:color w:val="000000" w:themeColor="text1"/>
          <w:sz w:val="24"/>
          <w:szCs w:val="24"/>
        </w:rPr>
        <w:t>edagogical principles</w:t>
      </w:r>
      <w:r w:rsidR="00CA0D46" w:rsidRPr="00E41543">
        <w:rPr>
          <w:rFonts w:ascii="Arial" w:hAnsi="Arial" w:cs="Arial"/>
          <w:color w:val="000000" w:themeColor="text1"/>
          <w:sz w:val="24"/>
          <w:szCs w:val="24"/>
        </w:rPr>
        <w:t xml:space="preserve"> are conceptual pillars of this methodology</w:t>
      </w:r>
      <w:r w:rsidRPr="00E41543">
        <w:rPr>
          <w:rFonts w:ascii="Arial" w:hAnsi="Arial" w:cs="Arial"/>
          <w:color w:val="000000" w:themeColor="text1"/>
          <w:sz w:val="24"/>
          <w:szCs w:val="24"/>
        </w:rPr>
        <w:t xml:space="preserve">, </w:t>
      </w:r>
      <w:r w:rsidR="00CA0D46" w:rsidRPr="00E41543">
        <w:rPr>
          <w:rFonts w:ascii="Arial" w:hAnsi="Arial" w:cs="Arial"/>
          <w:color w:val="000000" w:themeColor="text1"/>
          <w:sz w:val="24"/>
          <w:szCs w:val="24"/>
        </w:rPr>
        <w:t xml:space="preserve">as described by </w:t>
      </w:r>
      <w:r w:rsidRPr="00E41543">
        <w:rPr>
          <w:rFonts w:ascii="Arial" w:hAnsi="Arial" w:cs="Arial"/>
          <w:color w:val="000000" w:themeColor="text1"/>
          <w:sz w:val="24"/>
          <w:szCs w:val="24"/>
        </w:rPr>
        <w:t xml:space="preserve">Flores and Vivas (2007). </w:t>
      </w:r>
      <w:r w:rsidR="00161646" w:rsidRPr="00E41543">
        <w:rPr>
          <w:rFonts w:ascii="Arial" w:hAnsi="Arial" w:cs="Arial"/>
          <w:color w:val="000000" w:themeColor="text1"/>
          <w:sz w:val="24"/>
          <w:szCs w:val="24"/>
        </w:rPr>
        <w:t>These principles</w:t>
      </w:r>
      <w:r w:rsidR="009210A0" w:rsidRPr="00E41543">
        <w:rPr>
          <w:rFonts w:ascii="Arial" w:hAnsi="Arial" w:cs="Arial"/>
          <w:color w:val="000000" w:themeColor="text1"/>
          <w:sz w:val="24"/>
          <w:szCs w:val="24"/>
        </w:rPr>
        <w:t xml:space="preserve"> are bound to the fact that c</w:t>
      </w:r>
      <w:r w:rsidR="008E06D5" w:rsidRPr="00E41543">
        <w:rPr>
          <w:rFonts w:ascii="Arial" w:hAnsi="Arial" w:cs="Arial"/>
          <w:color w:val="000000" w:themeColor="text1"/>
          <w:sz w:val="24"/>
          <w:szCs w:val="24"/>
        </w:rPr>
        <w:t xml:space="preserve">ommunity </w:t>
      </w:r>
      <w:r w:rsidR="00475182" w:rsidRPr="00E41543">
        <w:rPr>
          <w:rFonts w:ascii="Arial" w:hAnsi="Arial" w:cs="Arial"/>
          <w:color w:val="000000" w:themeColor="text1"/>
          <w:sz w:val="24"/>
          <w:szCs w:val="24"/>
        </w:rPr>
        <w:t>research</w:t>
      </w:r>
      <w:r w:rsidR="00495BFD" w:rsidRPr="00E41543">
        <w:rPr>
          <w:rFonts w:ascii="Arial" w:hAnsi="Arial" w:cs="Arial"/>
          <w:color w:val="000000" w:themeColor="text1"/>
          <w:sz w:val="24"/>
          <w:szCs w:val="24"/>
        </w:rPr>
        <w:t xml:space="preserve"> </w:t>
      </w:r>
      <w:r w:rsidR="00475182" w:rsidRPr="00E41543">
        <w:rPr>
          <w:rFonts w:ascii="Arial" w:hAnsi="Arial" w:cs="Arial"/>
          <w:color w:val="000000" w:themeColor="text1"/>
          <w:sz w:val="24"/>
          <w:szCs w:val="24"/>
        </w:rPr>
        <w:t xml:space="preserve">related </w:t>
      </w:r>
      <w:r w:rsidR="00EE5E36" w:rsidRPr="00E41543">
        <w:rPr>
          <w:rFonts w:ascii="Arial" w:hAnsi="Arial" w:cs="Arial"/>
          <w:color w:val="000000" w:themeColor="text1"/>
          <w:sz w:val="24"/>
          <w:szCs w:val="24"/>
        </w:rPr>
        <w:t>project</w:t>
      </w:r>
      <w:r w:rsidR="00D60A15" w:rsidRPr="00E41543">
        <w:rPr>
          <w:rFonts w:ascii="Arial" w:hAnsi="Arial" w:cs="Arial"/>
          <w:color w:val="000000" w:themeColor="text1"/>
          <w:sz w:val="24"/>
          <w:szCs w:val="24"/>
        </w:rPr>
        <w:t>s</w:t>
      </w:r>
      <w:r w:rsidR="00475182" w:rsidRPr="00E41543">
        <w:rPr>
          <w:rFonts w:ascii="Arial" w:hAnsi="Arial" w:cs="Arial"/>
          <w:color w:val="000000" w:themeColor="text1"/>
          <w:sz w:val="24"/>
          <w:szCs w:val="24"/>
        </w:rPr>
        <w:t xml:space="preserve"> </w:t>
      </w:r>
      <w:r w:rsidR="00D32195" w:rsidRPr="00E41543">
        <w:rPr>
          <w:rFonts w:ascii="Arial" w:hAnsi="Arial" w:cs="Arial"/>
          <w:color w:val="000000" w:themeColor="text1"/>
          <w:sz w:val="24"/>
          <w:szCs w:val="24"/>
        </w:rPr>
        <w:t xml:space="preserve">should not </w:t>
      </w:r>
      <w:r w:rsidR="00161646" w:rsidRPr="00E41543">
        <w:rPr>
          <w:rFonts w:ascii="Arial" w:hAnsi="Arial" w:cs="Arial"/>
          <w:color w:val="000000" w:themeColor="text1"/>
          <w:sz w:val="24"/>
          <w:szCs w:val="24"/>
        </w:rPr>
        <w:t>just</w:t>
      </w:r>
      <w:r w:rsidR="00D32195" w:rsidRPr="00E41543">
        <w:rPr>
          <w:rFonts w:ascii="Arial" w:hAnsi="Arial" w:cs="Arial"/>
          <w:color w:val="000000" w:themeColor="text1"/>
          <w:sz w:val="24"/>
          <w:szCs w:val="24"/>
        </w:rPr>
        <w:t xml:space="preserve"> be </w:t>
      </w:r>
      <w:r w:rsidR="00E43C6C" w:rsidRPr="00E41543">
        <w:rPr>
          <w:rFonts w:ascii="Arial" w:hAnsi="Arial" w:cs="Arial"/>
          <w:color w:val="000000" w:themeColor="text1"/>
          <w:sz w:val="24"/>
          <w:szCs w:val="24"/>
        </w:rPr>
        <w:t>found</w:t>
      </w:r>
      <w:r w:rsidR="00D32195" w:rsidRPr="00E41543">
        <w:rPr>
          <w:rFonts w:ascii="Arial" w:hAnsi="Arial" w:cs="Arial"/>
          <w:color w:val="000000" w:themeColor="text1"/>
          <w:sz w:val="24"/>
          <w:szCs w:val="24"/>
        </w:rPr>
        <w:t>ed</w:t>
      </w:r>
      <w:r w:rsidR="00E43C6C" w:rsidRPr="00E41543">
        <w:rPr>
          <w:rFonts w:ascii="Arial" w:hAnsi="Arial" w:cs="Arial"/>
          <w:color w:val="000000" w:themeColor="text1"/>
          <w:sz w:val="24"/>
          <w:szCs w:val="24"/>
        </w:rPr>
        <w:t xml:space="preserve"> on producing theor</w:t>
      </w:r>
      <w:r w:rsidR="00D32195" w:rsidRPr="00E41543">
        <w:rPr>
          <w:rFonts w:ascii="Arial" w:hAnsi="Arial" w:cs="Arial"/>
          <w:color w:val="000000" w:themeColor="text1"/>
          <w:sz w:val="24"/>
          <w:szCs w:val="24"/>
        </w:rPr>
        <w:t>ical knowledge</w:t>
      </w:r>
      <w:r w:rsidR="00A263CD" w:rsidRPr="00E41543">
        <w:rPr>
          <w:rFonts w:ascii="Arial" w:hAnsi="Arial" w:cs="Arial"/>
          <w:color w:val="000000" w:themeColor="text1"/>
          <w:sz w:val="24"/>
          <w:szCs w:val="24"/>
        </w:rPr>
        <w:t xml:space="preserve">, </w:t>
      </w:r>
      <w:r w:rsidR="00EB4310" w:rsidRPr="00E41543">
        <w:rPr>
          <w:rFonts w:ascii="Arial" w:hAnsi="Arial" w:cs="Arial"/>
          <w:color w:val="000000" w:themeColor="text1"/>
          <w:sz w:val="24"/>
          <w:szCs w:val="24"/>
        </w:rPr>
        <w:t xml:space="preserve">but </w:t>
      </w:r>
      <w:r w:rsidR="008957D8" w:rsidRPr="00E41543">
        <w:rPr>
          <w:rFonts w:ascii="Arial" w:hAnsi="Arial" w:cs="Arial"/>
          <w:color w:val="000000" w:themeColor="text1"/>
          <w:sz w:val="24"/>
          <w:szCs w:val="24"/>
        </w:rPr>
        <w:t>o</w:t>
      </w:r>
      <w:r w:rsidR="00EB4310" w:rsidRPr="00E41543">
        <w:rPr>
          <w:rFonts w:ascii="Arial" w:hAnsi="Arial" w:cs="Arial"/>
          <w:color w:val="000000" w:themeColor="text1"/>
          <w:sz w:val="24"/>
          <w:szCs w:val="24"/>
        </w:rPr>
        <w:t xml:space="preserve">n seeking alternative </w:t>
      </w:r>
      <w:r w:rsidR="006D2BDA" w:rsidRPr="00E41543">
        <w:rPr>
          <w:rFonts w:ascii="Arial" w:hAnsi="Arial" w:cs="Arial"/>
          <w:color w:val="000000" w:themeColor="text1"/>
          <w:sz w:val="24"/>
          <w:szCs w:val="24"/>
        </w:rPr>
        <w:t xml:space="preserve">ways to </w:t>
      </w:r>
      <w:r w:rsidR="004C43D4" w:rsidRPr="00E41543">
        <w:rPr>
          <w:rFonts w:ascii="Arial" w:hAnsi="Arial" w:cs="Arial"/>
          <w:color w:val="000000" w:themeColor="text1"/>
          <w:sz w:val="24"/>
          <w:szCs w:val="24"/>
        </w:rPr>
        <w:t>achieve</w:t>
      </w:r>
      <w:r w:rsidR="006D2BDA" w:rsidRPr="00E41543">
        <w:rPr>
          <w:rFonts w:ascii="Arial" w:hAnsi="Arial" w:cs="Arial"/>
          <w:color w:val="000000" w:themeColor="text1"/>
          <w:sz w:val="24"/>
          <w:szCs w:val="24"/>
        </w:rPr>
        <w:t xml:space="preserve"> it </w:t>
      </w:r>
      <w:r w:rsidR="008E06D5" w:rsidRPr="00E41543">
        <w:rPr>
          <w:rFonts w:ascii="Arial" w:hAnsi="Arial" w:cs="Arial"/>
          <w:color w:val="000000" w:themeColor="text1"/>
          <w:sz w:val="24"/>
          <w:szCs w:val="24"/>
        </w:rPr>
        <w:t>with a</w:t>
      </w:r>
      <w:r w:rsidR="00A263CD" w:rsidRPr="00E41543">
        <w:rPr>
          <w:rFonts w:ascii="Arial" w:hAnsi="Arial" w:cs="Arial"/>
          <w:color w:val="000000" w:themeColor="text1"/>
          <w:sz w:val="24"/>
          <w:szCs w:val="24"/>
        </w:rPr>
        <w:t xml:space="preserve"> </w:t>
      </w:r>
      <w:r w:rsidR="00583934" w:rsidRPr="00E41543">
        <w:rPr>
          <w:rFonts w:ascii="Arial" w:hAnsi="Arial" w:cs="Arial"/>
          <w:color w:val="000000" w:themeColor="text1"/>
          <w:sz w:val="24"/>
          <w:szCs w:val="24"/>
        </w:rPr>
        <w:t>mindful</w:t>
      </w:r>
      <w:r w:rsidR="008E06D5" w:rsidRPr="00E41543">
        <w:rPr>
          <w:rFonts w:ascii="Arial" w:hAnsi="Arial" w:cs="Arial"/>
          <w:color w:val="000000" w:themeColor="text1"/>
          <w:sz w:val="24"/>
          <w:szCs w:val="24"/>
        </w:rPr>
        <w:t xml:space="preserve"> vision</w:t>
      </w:r>
      <w:r w:rsidR="00583934" w:rsidRPr="00E41543">
        <w:rPr>
          <w:rFonts w:ascii="Arial" w:hAnsi="Arial" w:cs="Arial"/>
          <w:color w:val="000000" w:themeColor="text1"/>
          <w:sz w:val="24"/>
          <w:szCs w:val="24"/>
        </w:rPr>
        <w:t xml:space="preserve"> around all </w:t>
      </w:r>
      <w:r w:rsidR="00F06548" w:rsidRPr="00E41543">
        <w:rPr>
          <w:rFonts w:ascii="Arial" w:hAnsi="Arial" w:cs="Arial"/>
          <w:color w:val="000000" w:themeColor="text1"/>
          <w:sz w:val="24"/>
          <w:szCs w:val="24"/>
        </w:rPr>
        <w:t>elements involve</w:t>
      </w:r>
      <w:r w:rsidR="00D60A15" w:rsidRPr="00E41543">
        <w:rPr>
          <w:rFonts w:ascii="Arial" w:hAnsi="Arial" w:cs="Arial"/>
          <w:color w:val="000000" w:themeColor="text1"/>
          <w:sz w:val="24"/>
          <w:szCs w:val="24"/>
        </w:rPr>
        <w:t>d</w:t>
      </w:r>
      <w:r w:rsidR="00E930C2" w:rsidRPr="00E41543">
        <w:rPr>
          <w:rFonts w:ascii="Arial" w:hAnsi="Arial" w:cs="Arial"/>
          <w:color w:val="000000" w:themeColor="text1"/>
          <w:sz w:val="24"/>
          <w:szCs w:val="24"/>
        </w:rPr>
        <w:t>.</w:t>
      </w:r>
      <w:r w:rsidR="009210A0" w:rsidRPr="00E41543">
        <w:rPr>
          <w:rFonts w:ascii="Arial" w:hAnsi="Arial" w:cs="Arial"/>
          <w:color w:val="000000" w:themeColor="text1"/>
          <w:sz w:val="24"/>
          <w:szCs w:val="24"/>
        </w:rPr>
        <w:t xml:space="preserve"> Therefore, pedagogical and andragogical principals were vital on the foundation of this methodology and its aspiration to achieve a holistic vision of the participants. </w:t>
      </w:r>
    </w:p>
    <w:p w14:paraId="38384DC5" w14:textId="0FBD7FF9" w:rsidR="000A7273" w:rsidRPr="00E41543" w:rsidRDefault="00E930C2"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 xml:space="preserve"> </w:t>
      </w:r>
      <w:r w:rsidR="009210A0" w:rsidRPr="00E41543">
        <w:rPr>
          <w:rFonts w:ascii="Arial" w:hAnsi="Arial" w:cs="Arial"/>
          <w:color w:val="000000" w:themeColor="text1"/>
          <w:sz w:val="24"/>
          <w:szCs w:val="24"/>
        </w:rPr>
        <w:tab/>
      </w:r>
      <w:r w:rsidR="008957D8" w:rsidRPr="00E41543">
        <w:rPr>
          <w:rFonts w:ascii="Arial" w:hAnsi="Arial" w:cs="Arial"/>
          <w:color w:val="000000" w:themeColor="text1"/>
          <w:sz w:val="24"/>
          <w:szCs w:val="24"/>
        </w:rPr>
        <w:t>H</w:t>
      </w:r>
      <w:r w:rsidR="00EC0DFD" w:rsidRPr="00E41543">
        <w:rPr>
          <w:rFonts w:ascii="Arial" w:hAnsi="Arial" w:cs="Arial"/>
          <w:color w:val="000000" w:themeColor="text1"/>
          <w:sz w:val="24"/>
          <w:szCs w:val="24"/>
        </w:rPr>
        <w:t>olistic education</w:t>
      </w:r>
      <w:r w:rsidR="00161646" w:rsidRPr="00E41543">
        <w:rPr>
          <w:rFonts w:ascii="Arial" w:hAnsi="Arial" w:cs="Arial"/>
          <w:color w:val="000000" w:themeColor="text1"/>
          <w:sz w:val="24"/>
          <w:szCs w:val="24"/>
        </w:rPr>
        <w:t>,</w:t>
      </w:r>
      <w:r w:rsidR="00EC0DFD" w:rsidRPr="00E41543">
        <w:rPr>
          <w:rFonts w:ascii="Arial" w:hAnsi="Arial" w:cs="Arial"/>
          <w:color w:val="000000" w:themeColor="text1"/>
          <w:sz w:val="24"/>
          <w:szCs w:val="24"/>
        </w:rPr>
        <w:t xml:space="preserve"> </w:t>
      </w:r>
      <w:r w:rsidR="00685269" w:rsidRPr="00E41543">
        <w:rPr>
          <w:rFonts w:ascii="Arial" w:hAnsi="Arial" w:cs="Arial"/>
          <w:color w:val="000000" w:themeColor="text1"/>
          <w:sz w:val="24"/>
          <w:szCs w:val="24"/>
        </w:rPr>
        <w:t>based on Gil (2013)</w:t>
      </w:r>
      <w:r w:rsidR="00161646" w:rsidRPr="00E41543">
        <w:rPr>
          <w:rFonts w:ascii="Arial" w:hAnsi="Arial" w:cs="Arial"/>
          <w:color w:val="000000" w:themeColor="text1"/>
          <w:sz w:val="24"/>
          <w:szCs w:val="24"/>
        </w:rPr>
        <w:t>,</w:t>
      </w:r>
      <w:r w:rsidR="00685269" w:rsidRPr="00E41543">
        <w:rPr>
          <w:rFonts w:ascii="Arial" w:hAnsi="Arial" w:cs="Arial"/>
          <w:color w:val="000000" w:themeColor="text1"/>
          <w:sz w:val="24"/>
          <w:szCs w:val="24"/>
        </w:rPr>
        <w:t xml:space="preserve"> </w:t>
      </w:r>
      <w:r w:rsidR="00D32195" w:rsidRPr="00E41543">
        <w:rPr>
          <w:rFonts w:ascii="Arial" w:hAnsi="Arial" w:cs="Arial"/>
          <w:color w:val="000000" w:themeColor="text1"/>
          <w:sz w:val="24"/>
          <w:szCs w:val="24"/>
        </w:rPr>
        <w:t xml:space="preserve">is </w:t>
      </w:r>
      <w:r w:rsidR="00EC0DFD" w:rsidRPr="00E41543">
        <w:rPr>
          <w:rFonts w:ascii="Arial" w:hAnsi="Arial" w:cs="Arial"/>
          <w:color w:val="000000" w:themeColor="text1"/>
          <w:sz w:val="24"/>
          <w:szCs w:val="24"/>
        </w:rPr>
        <w:t xml:space="preserve">a method </w:t>
      </w:r>
      <w:r w:rsidR="00161646" w:rsidRPr="00E41543">
        <w:rPr>
          <w:rFonts w:ascii="Arial" w:hAnsi="Arial" w:cs="Arial"/>
          <w:color w:val="000000" w:themeColor="text1"/>
          <w:sz w:val="24"/>
          <w:szCs w:val="24"/>
        </w:rPr>
        <w:t>and</w:t>
      </w:r>
      <w:r w:rsidR="00EC0DFD" w:rsidRPr="00E41543">
        <w:rPr>
          <w:rFonts w:ascii="Arial" w:hAnsi="Arial" w:cs="Arial"/>
          <w:color w:val="000000" w:themeColor="text1"/>
          <w:sz w:val="24"/>
          <w:szCs w:val="24"/>
        </w:rPr>
        <w:t xml:space="preserve"> a </w:t>
      </w:r>
      <w:r w:rsidR="009E080A" w:rsidRPr="00E41543">
        <w:rPr>
          <w:rFonts w:ascii="Arial" w:hAnsi="Arial" w:cs="Arial"/>
          <w:color w:val="000000" w:themeColor="text1"/>
          <w:sz w:val="24"/>
          <w:szCs w:val="24"/>
        </w:rPr>
        <w:t xml:space="preserve">vision </w:t>
      </w:r>
      <w:r w:rsidR="00D32195" w:rsidRPr="00E41543">
        <w:rPr>
          <w:rFonts w:ascii="Arial" w:hAnsi="Arial" w:cs="Arial"/>
          <w:color w:val="000000" w:themeColor="text1"/>
          <w:sz w:val="24"/>
          <w:szCs w:val="24"/>
        </w:rPr>
        <w:t>for</w:t>
      </w:r>
      <w:r w:rsidR="009E080A" w:rsidRPr="00E41543">
        <w:rPr>
          <w:rFonts w:ascii="Arial" w:hAnsi="Arial" w:cs="Arial"/>
          <w:color w:val="000000" w:themeColor="text1"/>
          <w:sz w:val="24"/>
          <w:szCs w:val="24"/>
        </w:rPr>
        <w:t xml:space="preserve"> education by contemplating the participa</w:t>
      </w:r>
      <w:r w:rsidR="00AF2814" w:rsidRPr="00E41543">
        <w:rPr>
          <w:rFonts w:ascii="Arial" w:hAnsi="Arial" w:cs="Arial"/>
          <w:color w:val="000000" w:themeColor="text1"/>
          <w:sz w:val="24"/>
          <w:szCs w:val="24"/>
        </w:rPr>
        <w:t xml:space="preserve">nts </w:t>
      </w:r>
      <w:r w:rsidR="00E7741D" w:rsidRPr="00E41543">
        <w:rPr>
          <w:rFonts w:ascii="Arial" w:hAnsi="Arial" w:cs="Arial"/>
          <w:color w:val="000000" w:themeColor="text1"/>
          <w:sz w:val="24"/>
          <w:szCs w:val="24"/>
        </w:rPr>
        <w:t>being</w:t>
      </w:r>
      <w:r w:rsidR="00AF2814" w:rsidRPr="00E41543">
        <w:rPr>
          <w:rFonts w:ascii="Arial" w:hAnsi="Arial" w:cs="Arial"/>
          <w:color w:val="000000" w:themeColor="text1"/>
          <w:sz w:val="24"/>
          <w:szCs w:val="24"/>
        </w:rPr>
        <w:t xml:space="preserve"> and not </w:t>
      </w:r>
      <w:r w:rsidR="00161646" w:rsidRPr="00E41543">
        <w:rPr>
          <w:rFonts w:ascii="Arial" w:hAnsi="Arial" w:cs="Arial"/>
          <w:color w:val="000000" w:themeColor="text1"/>
          <w:sz w:val="24"/>
          <w:szCs w:val="24"/>
        </w:rPr>
        <w:t>just</w:t>
      </w:r>
      <w:r w:rsidR="00AF2814" w:rsidRPr="00E41543">
        <w:rPr>
          <w:rFonts w:ascii="Arial" w:hAnsi="Arial" w:cs="Arial"/>
          <w:color w:val="000000" w:themeColor="text1"/>
          <w:sz w:val="24"/>
          <w:szCs w:val="24"/>
        </w:rPr>
        <w:t xml:space="preserve"> the</w:t>
      </w:r>
      <w:r w:rsidR="000E37AE" w:rsidRPr="00E41543">
        <w:rPr>
          <w:rFonts w:ascii="Arial" w:hAnsi="Arial" w:cs="Arial"/>
          <w:color w:val="000000" w:themeColor="text1"/>
          <w:sz w:val="24"/>
          <w:szCs w:val="24"/>
        </w:rPr>
        <w:t xml:space="preserve">ir </w:t>
      </w:r>
      <w:r w:rsidR="00AF2814" w:rsidRPr="00E41543">
        <w:rPr>
          <w:rFonts w:ascii="Arial" w:hAnsi="Arial" w:cs="Arial"/>
          <w:color w:val="000000" w:themeColor="text1"/>
          <w:sz w:val="24"/>
          <w:szCs w:val="24"/>
        </w:rPr>
        <w:t xml:space="preserve">rational </w:t>
      </w:r>
      <w:r w:rsidR="000E37AE" w:rsidRPr="00E41543">
        <w:rPr>
          <w:rFonts w:ascii="Arial" w:hAnsi="Arial" w:cs="Arial"/>
          <w:color w:val="000000" w:themeColor="text1"/>
          <w:sz w:val="24"/>
          <w:szCs w:val="24"/>
        </w:rPr>
        <w:t>components</w:t>
      </w:r>
      <w:r w:rsidR="00685269" w:rsidRPr="00E41543">
        <w:rPr>
          <w:rFonts w:ascii="Arial" w:hAnsi="Arial" w:cs="Arial"/>
          <w:color w:val="000000" w:themeColor="text1"/>
          <w:sz w:val="24"/>
          <w:szCs w:val="24"/>
        </w:rPr>
        <w:t xml:space="preserve">. </w:t>
      </w:r>
      <w:r w:rsidR="00595F04" w:rsidRPr="00E41543">
        <w:rPr>
          <w:rFonts w:ascii="Arial" w:hAnsi="Arial" w:cs="Arial"/>
          <w:color w:val="000000" w:themeColor="text1"/>
          <w:sz w:val="24"/>
          <w:szCs w:val="24"/>
        </w:rPr>
        <w:t xml:space="preserve">By welcoming the participant as a </w:t>
      </w:r>
      <w:r w:rsidR="00AA4F88" w:rsidRPr="00E41543">
        <w:rPr>
          <w:rFonts w:ascii="Arial" w:hAnsi="Arial" w:cs="Arial"/>
          <w:color w:val="000000" w:themeColor="text1"/>
          <w:sz w:val="24"/>
          <w:szCs w:val="24"/>
        </w:rPr>
        <w:t>whole,</w:t>
      </w:r>
      <w:r w:rsidR="00595F04" w:rsidRPr="00E41543">
        <w:rPr>
          <w:rFonts w:ascii="Arial" w:hAnsi="Arial" w:cs="Arial"/>
          <w:color w:val="000000" w:themeColor="text1"/>
          <w:sz w:val="24"/>
          <w:szCs w:val="24"/>
        </w:rPr>
        <w:t xml:space="preserve"> it is more likely to </w:t>
      </w:r>
      <w:r w:rsidR="00935273" w:rsidRPr="00E41543">
        <w:rPr>
          <w:rFonts w:ascii="Arial" w:hAnsi="Arial" w:cs="Arial"/>
          <w:color w:val="000000" w:themeColor="text1"/>
          <w:sz w:val="24"/>
          <w:szCs w:val="24"/>
        </w:rPr>
        <w:t>achieve</w:t>
      </w:r>
      <w:r w:rsidR="00595F04" w:rsidRPr="00E41543">
        <w:rPr>
          <w:rFonts w:ascii="Arial" w:hAnsi="Arial" w:cs="Arial"/>
          <w:color w:val="000000" w:themeColor="text1"/>
          <w:sz w:val="24"/>
          <w:szCs w:val="24"/>
        </w:rPr>
        <w:t xml:space="preserve"> a pertinent methodological step on the reflexive learning process </w:t>
      </w:r>
      <w:r w:rsidR="00935273" w:rsidRPr="00E41543">
        <w:rPr>
          <w:rFonts w:ascii="Arial" w:hAnsi="Arial" w:cs="Arial"/>
          <w:color w:val="000000" w:themeColor="text1"/>
          <w:sz w:val="24"/>
          <w:szCs w:val="24"/>
        </w:rPr>
        <w:t>that will</w:t>
      </w:r>
      <w:r w:rsidR="00595F04" w:rsidRPr="00E41543">
        <w:rPr>
          <w:rFonts w:ascii="Arial" w:hAnsi="Arial" w:cs="Arial"/>
          <w:color w:val="000000" w:themeColor="text1"/>
          <w:sz w:val="24"/>
          <w:szCs w:val="24"/>
        </w:rPr>
        <w:t xml:space="preserve"> allow participants to build their own process based on their diversity and the variety of </w:t>
      </w:r>
      <w:r w:rsidR="00935273" w:rsidRPr="00E41543">
        <w:rPr>
          <w:rFonts w:ascii="Arial" w:hAnsi="Arial" w:cs="Arial"/>
          <w:color w:val="000000" w:themeColor="text1"/>
          <w:sz w:val="24"/>
          <w:szCs w:val="24"/>
        </w:rPr>
        <w:t xml:space="preserve">their background </w:t>
      </w:r>
      <w:r w:rsidR="00595F04" w:rsidRPr="00E41543">
        <w:rPr>
          <w:rFonts w:ascii="Arial" w:hAnsi="Arial" w:cs="Arial"/>
          <w:color w:val="000000" w:themeColor="text1"/>
          <w:sz w:val="24"/>
          <w:szCs w:val="24"/>
        </w:rPr>
        <w:t xml:space="preserve">experiences. </w:t>
      </w:r>
      <w:r w:rsidR="00685269" w:rsidRPr="00E41543">
        <w:rPr>
          <w:rFonts w:ascii="Arial" w:hAnsi="Arial" w:cs="Arial"/>
          <w:color w:val="000000" w:themeColor="text1"/>
          <w:sz w:val="24"/>
          <w:szCs w:val="24"/>
        </w:rPr>
        <w:t>Building th</w:t>
      </w:r>
      <w:r w:rsidR="0076625F" w:rsidRPr="00E41543">
        <w:rPr>
          <w:rFonts w:ascii="Arial" w:hAnsi="Arial" w:cs="Arial"/>
          <w:color w:val="000000" w:themeColor="text1"/>
          <w:sz w:val="24"/>
          <w:szCs w:val="24"/>
        </w:rPr>
        <w:t>e</w:t>
      </w:r>
      <w:r w:rsidR="00685269" w:rsidRPr="00E41543">
        <w:rPr>
          <w:rFonts w:ascii="Arial" w:hAnsi="Arial" w:cs="Arial"/>
          <w:color w:val="000000" w:themeColor="text1"/>
          <w:sz w:val="24"/>
          <w:szCs w:val="24"/>
        </w:rPr>
        <w:t xml:space="preserve"> p</w:t>
      </w:r>
      <w:r w:rsidR="0076625F" w:rsidRPr="00E41543">
        <w:rPr>
          <w:rFonts w:ascii="Arial" w:hAnsi="Arial" w:cs="Arial"/>
          <w:color w:val="000000" w:themeColor="text1"/>
          <w:sz w:val="24"/>
          <w:szCs w:val="24"/>
        </w:rPr>
        <w:t>articipant’s own</w:t>
      </w:r>
      <w:r w:rsidR="00685269" w:rsidRPr="00E41543">
        <w:rPr>
          <w:rFonts w:ascii="Arial" w:hAnsi="Arial" w:cs="Arial"/>
          <w:color w:val="000000" w:themeColor="text1"/>
          <w:sz w:val="24"/>
          <w:szCs w:val="24"/>
        </w:rPr>
        <w:t xml:space="preserve"> process can be </w:t>
      </w:r>
      <w:r w:rsidR="00730B5C" w:rsidRPr="00E41543">
        <w:rPr>
          <w:rFonts w:ascii="Arial" w:hAnsi="Arial" w:cs="Arial"/>
          <w:color w:val="000000" w:themeColor="text1"/>
          <w:sz w:val="24"/>
          <w:szCs w:val="24"/>
        </w:rPr>
        <w:t>accomplished</w:t>
      </w:r>
      <w:r w:rsidR="00685269" w:rsidRPr="00E41543">
        <w:rPr>
          <w:rFonts w:ascii="Arial" w:hAnsi="Arial" w:cs="Arial"/>
          <w:color w:val="000000" w:themeColor="text1"/>
          <w:sz w:val="24"/>
          <w:szCs w:val="24"/>
        </w:rPr>
        <w:t xml:space="preserve"> by ‘c</w:t>
      </w:r>
      <w:r w:rsidR="00473BB1" w:rsidRPr="00E41543">
        <w:rPr>
          <w:rFonts w:ascii="Arial" w:hAnsi="Arial" w:cs="Arial"/>
          <w:color w:val="000000" w:themeColor="text1"/>
          <w:sz w:val="24"/>
          <w:szCs w:val="24"/>
        </w:rPr>
        <w:t>onstructionism</w:t>
      </w:r>
      <w:r w:rsidR="00685269" w:rsidRPr="00E41543">
        <w:rPr>
          <w:rFonts w:ascii="Arial" w:hAnsi="Arial" w:cs="Arial"/>
          <w:color w:val="000000" w:themeColor="text1"/>
          <w:sz w:val="24"/>
          <w:szCs w:val="24"/>
        </w:rPr>
        <w:t>’.</w:t>
      </w:r>
      <w:r w:rsidR="00730B5C" w:rsidRPr="00E41543">
        <w:rPr>
          <w:rFonts w:ascii="Arial" w:hAnsi="Arial" w:cs="Arial"/>
          <w:color w:val="000000" w:themeColor="text1"/>
          <w:sz w:val="24"/>
          <w:szCs w:val="24"/>
        </w:rPr>
        <w:t xml:space="preserve"> It</w:t>
      </w:r>
      <w:r w:rsidR="00311168" w:rsidRPr="00E41543">
        <w:rPr>
          <w:rFonts w:ascii="Arial" w:hAnsi="Arial" w:cs="Arial"/>
          <w:color w:val="000000" w:themeColor="text1"/>
          <w:sz w:val="24"/>
          <w:szCs w:val="24"/>
        </w:rPr>
        <w:t xml:space="preserve"> </w:t>
      </w:r>
      <w:r w:rsidR="008957D8" w:rsidRPr="00E41543">
        <w:rPr>
          <w:rFonts w:ascii="Arial" w:hAnsi="Arial" w:cs="Arial"/>
          <w:color w:val="000000" w:themeColor="text1"/>
          <w:sz w:val="24"/>
          <w:szCs w:val="24"/>
        </w:rPr>
        <w:t>“</w:t>
      </w:r>
      <w:r w:rsidR="00311168" w:rsidRPr="00E41543">
        <w:rPr>
          <w:rFonts w:ascii="Arial" w:hAnsi="Arial" w:cs="Arial"/>
          <w:color w:val="000000" w:themeColor="text1"/>
          <w:sz w:val="24"/>
          <w:szCs w:val="24"/>
        </w:rPr>
        <w:t>highlights the importance of learning to learn and to mak</w:t>
      </w:r>
      <w:r w:rsidR="00F70E53" w:rsidRPr="00E41543">
        <w:rPr>
          <w:rFonts w:ascii="Arial" w:hAnsi="Arial" w:cs="Arial"/>
          <w:color w:val="000000" w:themeColor="text1"/>
          <w:sz w:val="24"/>
          <w:szCs w:val="24"/>
        </w:rPr>
        <w:t>e</w:t>
      </w:r>
      <w:r w:rsidR="00311168" w:rsidRPr="00E41543">
        <w:rPr>
          <w:rFonts w:ascii="Arial" w:hAnsi="Arial" w:cs="Arial"/>
          <w:color w:val="000000" w:themeColor="text1"/>
          <w:sz w:val="24"/>
          <w:szCs w:val="24"/>
        </w:rPr>
        <w:t xml:space="preserve"> things. Learning is necessarily situated and pragmatic.</w:t>
      </w:r>
      <w:r w:rsidR="003650B8" w:rsidRPr="00E41543">
        <w:rPr>
          <w:rFonts w:ascii="Arial" w:hAnsi="Arial" w:cs="Arial"/>
          <w:color w:val="000000" w:themeColor="text1"/>
          <w:sz w:val="24"/>
          <w:szCs w:val="24"/>
        </w:rPr>
        <w:t>”</w:t>
      </w:r>
      <w:r w:rsidR="00311168" w:rsidRPr="00E41543">
        <w:rPr>
          <w:rFonts w:ascii="Arial" w:hAnsi="Arial" w:cs="Arial"/>
          <w:color w:val="000000" w:themeColor="text1"/>
          <w:sz w:val="24"/>
          <w:szCs w:val="24"/>
        </w:rPr>
        <w:t xml:space="preserve"> (</w:t>
      </w:r>
      <w:proofErr w:type="spellStart"/>
      <w:r w:rsidR="00730B5C" w:rsidRPr="00E41543">
        <w:rPr>
          <w:rFonts w:ascii="Arial" w:hAnsi="Arial" w:cs="Arial"/>
          <w:color w:val="000000" w:themeColor="text1"/>
          <w:sz w:val="24"/>
          <w:szCs w:val="24"/>
        </w:rPr>
        <w:t>Akcaoglu</w:t>
      </w:r>
      <w:proofErr w:type="spellEnd"/>
      <w:r w:rsidR="00730B5C" w:rsidRPr="00E41543">
        <w:rPr>
          <w:rFonts w:ascii="Arial" w:hAnsi="Arial" w:cs="Arial"/>
          <w:color w:val="000000" w:themeColor="text1"/>
          <w:sz w:val="24"/>
          <w:szCs w:val="24"/>
        </w:rPr>
        <w:t xml:space="preserve"> and Kale, 2016, </w:t>
      </w:r>
      <w:r w:rsidR="00311168" w:rsidRPr="00E41543">
        <w:rPr>
          <w:rFonts w:ascii="Arial" w:hAnsi="Arial" w:cs="Arial"/>
          <w:color w:val="000000" w:themeColor="text1"/>
          <w:sz w:val="24"/>
          <w:szCs w:val="24"/>
        </w:rPr>
        <w:t xml:space="preserve">p. </w:t>
      </w:r>
      <w:r w:rsidR="00DC3B9E" w:rsidRPr="00E41543">
        <w:rPr>
          <w:rFonts w:ascii="Arial" w:hAnsi="Arial" w:cs="Arial"/>
          <w:color w:val="000000" w:themeColor="text1"/>
          <w:sz w:val="24"/>
          <w:szCs w:val="24"/>
        </w:rPr>
        <w:t>63</w:t>
      </w:r>
      <w:r w:rsidR="00311168" w:rsidRPr="00E41543">
        <w:rPr>
          <w:rFonts w:ascii="Arial" w:hAnsi="Arial" w:cs="Arial"/>
          <w:color w:val="000000" w:themeColor="text1"/>
          <w:sz w:val="24"/>
          <w:szCs w:val="24"/>
        </w:rPr>
        <w:t>)</w:t>
      </w:r>
      <w:r w:rsidR="00B17A89" w:rsidRPr="00E41543">
        <w:rPr>
          <w:rFonts w:ascii="Arial" w:hAnsi="Arial" w:cs="Arial"/>
          <w:color w:val="000000" w:themeColor="text1"/>
          <w:sz w:val="24"/>
          <w:szCs w:val="24"/>
        </w:rPr>
        <w:t>.</w:t>
      </w:r>
      <w:r w:rsidR="00197BFE" w:rsidRPr="00E41543">
        <w:rPr>
          <w:rFonts w:ascii="Arial" w:hAnsi="Arial" w:cs="Arial"/>
          <w:color w:val="000000" w:themeColor="text1"/>
          <w:sz w:val="24"/>
          <w:szCs w:val="24"/>
        </w:rPr>
        <w:t xml:space="preserve"> </w:t>
      </w:r>
      <w:r w:rsidR="008957D8" w:rsidRPr="00E41543">
        <w:rPr>
          <w:rFonts w:ascii="Arial" w:hAnsi="Arial" w:cs="Arial"/>
          <w:color w:val="000000" w:themeColor="text1"/>
          <w:sz w:val="24"/>
          <w:szCs w:val="24"/>
        </w:rPr>
        <w:t>O</w:t>
      </w:r>
      <w:r w:rsidR="00197BFE" w:rsidRPr="00E41543">
        <w:rPr>
          <w:rFonts w:ascii="Arial" w:hAnsi="Arial" w:cs="Arial"/>
          <w:color w:val="000000" w:themeColor="text1"/>
          <w:sz w:val="24"/>
          <w:szCs w:val="24"/>
        </w:rPr>
        <w:t xml:space="preserve">ne </w:t>
      </w:r>
      <w:r w:rsidR="008957D8" w:rsidRPr="00E41543">
        <w:rPr>
          <w:rFonts w:ascii="Arial" w:hAnsi="Arial" w:cs="Arial"/>
          <w:color w:val="000000" w:themeColor="text1"/>
          <w:sz w:val="24"/>
          <w:szCs w:val="24"/>
        </w:rPr>
        <w:t xml:space="preserve">core </w:t>
      </w:r>
      <w:r w:rsidR="00197BFE" w:rsidRPr="00E41543">
        <w:rPr>
          <w:rFonts w:ascii="Arial" w:hAnsi="Arial" w:cs="Arial"/>
          <w:color w:val="000000" w:themeColor="text1"/>
          <w:sz w:val="24"/>
          <w:szCs w:val="24"/>
        </w:rPr>
        <w:t xml:space="preserve">characteristic of </w:t>
      </w:r>
      <w:r w:rsidR="008957D8" w:rsidRPr="00E41543">
        <w:rPr>
          <w:rFonts w:ascii="Arial" w:hAnsi="Arial" w:cs="Arial"/>
          <w:color w:val="000000" w:themeColor="text1"/>
          <w:sz w:val="24"/>
          <w:szCs w:val="24"/>
        </w:rPr>
        <w:t xml:space="preserve">our </w:t>
      </w:r>
      <w:r w:rsidR="00197BFE" w:rsidRPr="00E41543">
        <w:rPr>
          <w:rFonts w:ascii="Arial" w:hAnsi="Arial" w:cs="Arial"/>
          <w:color w:val="000000" w:themeColor="text1"/>
          <w:sz w:val="24"/>
          <w:szCs w:val="24"/>
        </w:rPr>
        <w:t>methodology is the co</w:t>
      </w:r>
      <w:r w:rsidR="007F6B0E" w:rsidRPr="00E41543">
        <w:rPr>
          <w:rFonts w:ascii="Arial" w:hAnsi="Arial" w:cs="Arial"/>
          <w:color w:val="000000" w:themeColor="text1"/>
          <w:sz w:val="24"/>
          <w:szCs w:val="24"/>
        </w:rPr>
        <w:t xml:space="preserve">ntinued </w:t>
      </w:r>
      <w:r w:rsidR="00685269" w:rsidRPr="00E41543">
        <w:rPr>
          <w:rFonts w:ascii="Arial" w:hAnsi="Arial" w:cs="Arial"/>
          <w:color w:val="000000" w:themeColor="text1"/>
          <w:sz w:val="24"/>
          <w:szCs w:val="24"/>
        </w:rPr>
        <w:t xml:space="preserve">co-design, </w:t>
      </w:r>
      <w:r w:rsidR="007F6B0E" w:rsidRPr="00E41543">
        <w:rPr>
          <w:rFonts w:ascii="Arial" w:hAnsi="Arial" w:cs="Arial"/>
          <w:color w:val="000000" w:themeColor="text1"/>
          <w:sz w:val="24"/>
          <w:szCs w:val="24"/>
        </w:rPr>
        <w:t>co-</w:t>
      </w:r>
      <w:r w:rsidR="007F6B0E" w:rsidRPr="00E41543">
        <w:rPr>
          <w:rFonts w:ascii="Arial" w:hAnsi="Arial" w:cs="Arial"/>
          <w:color w:val="000000" w:themeColor="text1"/>
          <w:sz w:val="24"/>
          <w:szCs w:val="24"/>
        </w:rPr>
        <w:lastRenderedPageBreak/>
        <w:t>creation</w:t>
      </w:r>
      <w:r w:rsidR="0076625F" w:rsidRPr="00E41543">
        <w:rPr>
          <w:rFonts w:ascii="Arial" w:hAnsi="Arial" w:cs="Arial"/>
          <w:color w:val="000000" w:themeColor="text1"/>
          <w:sz w:val="24"/>
          <w:szCs w:val="24"/>
        </w:rPr>
        <w:t>,</w:t>
      </w:r>
      <w:r w:rsidR="007F6B0E" w:rsidRPr="00E41543">
        <w:rPr>
          <w:rFonts w:ascii="Arial" w:hAnsi="Arial" w:cs="Arial"/>
          <w:color w:val="000000" w:themeColor="text1"/>
          <w:sz w:val="24"/>
          <w:szCs w:val="24"/>
        </w:rPr>
        <w:t xml:space="preserve"> and testing of a didactic game</w:t>
      </w:r>
      <w:r w:rsidR="0076625F" w:rsidRPr="00E41543">
        <w:rPr>
          <w:rFonts w:ascii="Arial" w:hAnsi="Arial" w:cs="Arial"/>
          <w:color w:val="000000" w:themeColor="text1"/>
          <w:sz w:val="24"/>
          <w:szCs w:val="24"/>
        </w:rPr>
        <w:t>.</w:t>
      </w:r>
      <w:r w:rsidR="007F6B0E" w:rsidRPr="00E41543">
        <w:rPr>
          <w:rFonts w:ascii="Arial" w:hAnsi="Arial" w:cs="Arial"/>
          <w:color w:val="000000" w:themeColor="text1"/>
          <w:sz w:val="24"/>
          <w:szCs w:val="24"/>
        </w:rPr>
        <w:t xml:space="preserve"> </w:t>
      </w:r>
      <w:r w:rsidR="0076625F" w:rsidRPr="00E41543">
        <w:rPr>
          <w:rFonts w:ascii="Arial" w:hAnsi="Arial" w:cs="Arial"/>
          <w:color w:val="000000" w:themeColor="text1"/>
          <w:sz w:val="24"/>
          <w:szCs w:val="24"/>
        </w:rPr>
        <w:t>H</w:t>
      </w:r>
      <w:r w:rsidR="008957D8" w:rsidRPr="00E41543">
        <w:rPr>
          <w:rFonts w:ascii="Arial" w:hAnsi="Arial" w:cs="Arial"/>
          <w:color w:val="000000" w:themeColor="text1"/>
          <w:sz w:val="24"/>
          <w:szCs w:val="24"/>
        </w:rPr>
        <w:t>ence</w:t>
      </w:r>
      <w:r w:rsidR="0076625F" w:rsidRPr="00E41543">
        <w:rPr>
          <w:rFonts w:ascii="Arial" w:hAnsi="Arial" w:cs="Arial"/>
          <w:color w:val="000000" w:themeColor="text1"/>
          <w:sz w:val="24"/>
          <w:szCs w:val="24"/>
        </w:rPr>
        <w:t>,</w:t>
      </w:r>
      <w:r w:rsidR="008957D8" w:rsidRPr="00E41543">
        <w:rPr>
          <w:rFonts w:ascii="Arial" w:hAnsi="Arial" w:cs="Arial"/>
          <w:color w:val="000000" w:themeColor="text1"/>
          <w:sz w:val="24"/>
          <w:szCs w:val="24"/>
        </w:rPr>
        <w:t xml:space="preserve"> </w:t>
      </w:r>
      <w:r w:rsidR="007F6B0E" w:rsidRPr="00E41543">
        <w:rPr>
          <w:rFonts w:ascii="Arial" w:hAnsi="Arial" w:cs="Arial"/>
          <w:color w:val="000000" w:themeColor="text1"/>
          <w:sz w:val="24"/>
          <w:szCs w:val="24"/>
        </w:rPr>
        <w:t xml:space="preserve">constructionism </w:t>
      </w:r>
      <w:r w:rsidR="00EB6EAE" w:rsidRPr="00E41543">
        <w:rPr>
          <w:rFonts w:ascii="Arial" w:hAnsi="Arial" w:cs="Arial"/>
          <w:color w:val="000000" w:themeColor="text1"/>
          <w:sz w:val="24"/>
          <w:szCs w:val="24"/>
        </w:rPr>
        <w:t xml:space="preserve">is </w:t>
      </w:r>
      <w:r w:rsidR="008957D8" w:rsidRPr="00E41543">
        <w:rPr>
          <w:rFonts w:ascii="Arial" w:hAnsi="Arial" w:cs="Arial"/>
          <w:color w:val="000000" w:themeColor="text1"/>
          <w:sz w:val="24"/>
          <w:szCs w:val="24"/>
        </w:rPr>
        <w:t xml:space="preserve">inherently </w:t>
      </w:r>
      <w:r w:rsidR="00291030" w:rsidRPr="00E41543">
        <w:rPr>
          <w:rFonts w:ascii="Arial" w:hAnsi="Arial" w:cs="Arial"/>
          <w:color w:val="000000" w:themeColor="text1"/>
          <w:sz w:val="24"/>
          <w:szCs w:val="24"/>
        </w:rPr>
        <w:t xml:space="preserve">a </w:t>
      </w:r>
      <w:r w:rsidR="00EB6EAE" w:rsidRPr="00E41543">
        <w:rPr>
          <w:rFonts w:ascii="Arial" w:hAnsi="Arial" w:cs="Arial"/>
          <w:color w:val="000000" w:themeColor="text1"/>
          <w:sz w:val="24"/>
          <w:szCs w:val="24"/>
        </w:rPr>
        <w:t xml:space="preserve">part of it. Ortiz (2015) describes it as </w:t>
      </w:r>
      <w:r w:rsidR="005B3649" w:rsidRPr="00E41543">
        <w:rPr>
          <w:rFonts w:ascii="Arial" w:hAnsi="Arial" w:cs="Arial"/>
          <w:color w:val="000000" w:themeColor="text1"/>
          <w:sz w:val="24"/>
          <w:szCs w:val="24"/>
        </w:rPr>
        <w:t xml:space="preserve">a dialogic interaction </w:t>
      </w:r>
      <w:r w:rsidR="005A5677" w:rsidRPr="00E41543">
        <w:rPr>
          <w:rFonts w:ascii="Arial" w:hAnsi="Arial" w:cs="Arial"/>
          <w:color w:val="000000" w:themeColor="text1"/>
          <w:sz w:val="24"/>
          <w:szCs w:val="24"/>
        </w:rPr>
        <w:t>between individual thinking, knowledge</w:t>
      </w:r>
      <w:r w:rsidR="00A71908" w:rsidRPr="00E41543">
        <w:rPr>
          <w:rFonts w:ascii="Arial" w:hAnsi="Arial" w:cs="Arial"/>
          <w:color w:val="000000" w:themeColor="text1"/>
          <w:sz w:val="24"/>
          <w:szCs w:val="24"/>
        </w:rPr>
        <w:t xml:space="preserve">, communication, and discussion. </w:t>
      </w:r>
      <w:r w:rsidR="008957D8" w:rsidRPr="00E41543">
        <w:rPr>
          <w:rFonts w:ascii="Arial" w:hAnsi="Arial" w:cs="Arial"/>
          <w:color w:val="000000" w:themeColor="text1"/>
          <w:sz w:val="24"/>
          <w:szCs w:val="24"/>
        </w:rPr>
        <w:t xml:space="preserve">All </w:t>
      </w:r>
      <w:r w:rsidR="00C8307E" w:rsidRPr="00E41543">
        <w:rPr>
          <w:rFonts w:ascii="Arial" w:hAnsi="Arial" w:cs="Arial"/>
          <w:color w:val="000000" w:themeColor="text1"/>
          <w:sz w:val="24"/>
          <w:szCs w:val="24"/>
        </w:rPr>
        <w:t>elements</w:t>
      </w:r>
      <w:r w:rsidR="00A71908" w:rsidRPr="00E41543">
        <w:rPr>
          <w:rFonts w:ascii="Arial" w:hAnsi="Arial" w:cs="Arial"/>
          <w:color w:val="000000" w:themeColor="text1"/>
          <w:sz w:val="24"/>
          <w:szCs w:val="24"/>
        </w:rPr>
        <w:t xml:space="preserve"> </w:t>
      </w:r>
      <w:r w:rsidR="008957D8" w:rsidRPr="00E41543">
        <w:rPr>
          <w:rFonts w:ascii="Arial" w:hAnsi="Arial" w:cs="Arial"/>
          <w:color w:val="000000" w:themeColor="text1"/>
          <w:sz w:val="24"/>
          <w:szCs w:val="24"/>
        </w:rPr>
        <w:t>previously</w:t>
      </w:r>
      <w:r w:rsidR="00A71908" w:rsidRPr="00E41543">
        <w:rPr>
          <w:rFonts w:ascii="Arial" w:hAnsi="Arial" w:cs="Arial"/>
          <w:color w:val="000000" w:themeColor="text1"/>
          <w:sz w:val="24"/>
          <w:szCs w:val="24"/>
        </w:rPr>
        <w:t xml:space="preserve"> </w:t>
      </w:r>
      <w:r w:rsidR="00092D19" w:rsidRPr="00E41543">
        <w:rPr>
          <w:rFonts w:ascii="Arial" w:hAnsi="Arial" w:cs="Arial"/>
          <w:color w:val="000000" w:themeColor="text1"/>
          <w:sz w:val="24"/>
          <w:szCs w:val="24"/>
        </w:rPr>
        <w:t>mentioned</w:t>
      </w:r>
      <w:r w:rsidR="00A71908" w:rsidRPr="00E41543">
        <w:rPr>
          <w:rFonts w:ascii="Arial" w:hAnsi="Arial" w:cs="Arial"/>
          <w:color w:val="000000" w:themeColor="text1"/>
          <w:sz w:val="24"/>
          <w:szCs w:val="24"/>
        </w:rPr>
        <w:t xml:space="preserve"> as part of </w:t>
      </w:r>
      <w:r w:rsidR="00194672" w:rsidRPr="00E41543">
        <w:rPr>
          <w:rFonts w:ascii="Arial" w:hAnsi="Arial" w:cs="Arial"/>
          <w:color w:val="000000" w:themeColor="text1"/>
          <w:sz w:val="24"/>
          <w:szCs w:val="24"/>
        </w:rPr>
        <w:t xml:space="preserve">our </w:t>
      </w:r>
      <w:r w:rsidR="00092D19" w:rsidRPr="00E41543">
        <w:rPr>
          <w:rFonts w:ascii="Arial" w:hAnsi="Arial" w:cs="Arial"/>
          <w:color w:val="000000" w:themeColor="text1"/>
          <w:sz w:val="24"/>
          <w:szCs w:val="24"/>
        </w:rPr>
        <w:t>study</w:t>
      </w:r>
      <w:r w:rsidR="00A71908" w:rsidRPr="00E41543">
        <w:rPr>
          <w:rFonts w:ascii="Arial" w:hAnsi="Arial" w:cs="Arial"/>
          <w:color w:val="000000" w:themeColor="text1"/>
          <w:sz w:val="24"/>
          <w:szCs w:val="24"/>
        </w:rPr>
        <w:t xml:space="preserve">. </w:t>
      </w:r>
      <w:r w:rsidR="000A7273" w:rsidRPr="00E41543">
        <w:rPr>
          <w:rFonts w:ascii="Arial" w:hAnsi="Arial" w:cs="Arial"/>
          <w:color w:val="000000" w:themeColor="text1"/>
          <w:sz w:val="24"/>
          <w:szCs w:val="24"/>
        </w:rPr>
        <w:t>Th</w:t>
      </w:r>
      <w:r w:rsidR="00291030" w:rsidRPr="00E41543">
        <w:rPr>
          <w:rFonts w:ascii="Arial" w:hAnsi="Arial" w:cs="Arial"/>
          <w:color w:val="000000" w:themeColor="text1"/>
          <w:sz w:val="24"/>
          <w:szCs w:val="24"/>
        </w:rPr>
        <w:t>e</w:t>
      </w:r>
      <w:r w:rsidR="000A7273" w:rsidRPr="00E41543">
        <w:rPr>
          <w:rFonts w:ascii="Arial" w:hAnsi="Arial" w:cs="Arial"/>
          <w:color w:val="000000" w:themeColor="text1"/>
          <w:sz w:val="24"/>
          <w:szCs w:val="24"/>
        </w:rPr>
        <w:t>s</w:t>
      </w:r>
      <w:r w:rsidR="00291030" w:rsidRPr="00E41543">
        <w:rPr>
          <w:rFonts w:ascii="Arial" w:hAnsi="Arial" w:cs="Arial"/>
          <w:color w:val="000000" w:themeColor="text1"/>
          <w:sz w:val="24"/>
          <w:szCs w:val="24"/>
        </w:rPr>
        <w:t>e</w:t>
      </w:r>
      <w:r w:rsidR="000A7273" w:rsidRPr="00E41543">
        <w:rPr>
          <w:rFonts w:ascii="Arial" w:hAnsi="Arial" w:cs="Arial"/>
          <w:color w:val="000000" w:themeColor="text1"/>
          <w:sz w:val="24"/>
          <w:szCs w:val="24"/>
        </w:rPr>
        <w:t xml:space="preserve"> concept</w:t>
      </w:r>
      <w:r w:rsidR="00291030" w:rsidRPr="00E41543">
        <w:rPr>
          <w:rFonts w:ascii="Arial" w:hAnsi="Arial" w:cs="Arial"/>
          <w:color w:val="000000" w:themeColor="text1"/>
          <w:sz w:val="24"/>
          <w:szCs w:val="24"/>
        </w:rPr>
        <w:t>s</w:t>
      </w:r>
      <w:r w:rsidR="000A7273" w:rsidRPr="00E41543">
        <w:rPr>
          <w:rFonts w:ascii="Arial" w:hAnsi="Arial" w:cs="Arial"/>
          <w:color w:val="000000" w:themeColor="text1"/>
          <w:sz w:val="24"/>
          <w:szCs w:val="24"/>
        </w:rPr>
        <w:t xml:space="preserve"> relate to promoti</w:t>
      </w:r>
      <w:r w:rsidR="00291030" w:rsidRPr="00E41543">
        <w:rPr>
          <w:rFonts w:ascii="Arial" w:hAnsi="Arial" w:cs="Arial"/>
          <w:color w:val="000000" w:themeColor="text1"/>
          <w:sz w:val="24"/>
          <w:szCs w:val="24"/>
        </w:rPr>
        <w:t>ng</w:t>
      </w:r>
      <w:r w:rsidR="000A7273" w:rsidRPr="00E41543">
        <w:rPr>
          <w:rFonts w:ascii="Arial" w:hAnsi="Arial" w:cs="Arial"/>
          <w:color w:val="000000" w:themeColor="text1"/>
          <w:sz w:val="24"/>
          <w:szCs w:val="24"/>
        </w:rPr>
        <w:t xml:space="preserve"> </w:t>
      </w:r>
      <w:r w:rsidR="007D4589" w:rsidRPr="00E41543">
        <w:rPr>
          <w:rFonts w:ascii="Arial" w:hAnsi="Arial" w:cs="Arial"/>
          <w:color w:val="000000" w:themeColor="text1"/>
          <w:sz w:val="24"/>
          <w:szCs w:val="24"/>
        </w:rPr>
        <w:t xml:space="preserve">the participants </w:t>
      </w:r>
      <w:r w:rsidR="000A7273" w:rsidRPr="00E41543">
        <w:rPr>
          <w:rFonts w:ascii="Arial" w:hAnsi="Arial" w:cs="Arial"/>
          <w:color w:val="000000" w:themeColor="text1"/>
          <w:sz w:val="24"/>
          <w:szCs w:val="24"/>
        </w:rPr>
        <w:t>independence</w:t>
      </w:r>
      <w:r w:rsidR="00076445" w:rsidRPr="00E41543">
        <w:rPr>
          <w:rFonts w:ascii="Arial" w:hAnsi="Arial" w:cs="Arial"/>
          <w:color w:val="000000" w:themeColor="text1"/>
          <w:sz w:val="24"/>
          <w:szCs w:val="24"/>
        </w:rPr>
        <w:t xml:space="preserve"> th</w:t>
      </w:r>
      <w:r w:rsidR="006125BA" w:rsidRPr="00E41543">
        <w:rPr>
          <w:rFonts w:ascii="Arial" w:hAnsi="Arial" w:cs="Arial"/>
          <w:color w:val="000000" w:themeColor="text1"/>
          <w:sz w:val="24"/>
          <w:szCs w:val="24"/>
        </w:rPr>
        <w:t>r</w:t>
      </w:r>
      <w:r w:rsidR="00076445" w:rsidRPr="00E41543">
        <w:rPr>
          <w:rFonts w:ascii="Arial" w:hAnsi="Arial" w:cs="Arial"/>
          <w:color w:val="000000" w:themeColor="text1"/>
          <w:sz w:val="24"/>
          <w:szCs w:val="24"/>
        </w:rPr>
        <w:t>ough</w:t>
      </w:r>
      <w:r w:rsidR="009C7A56" w:rsidRPr="00E41543">
        <w:rPr>
          <w:rFonts w:ascii="Arial" w:hAnsi="Arial" w:cs="Arial"/>
          <w:color w:val="000000" w:themeColor="text1"/>
          <w:sz w:val="24"/>
          <w:szCs w:val="24"/>
        </w:rPr>
        <w:t xml:space="preserve"> the</w:t>
      </w:r>
      <w:r w:rsidR="00076445" w:rsidRPr="00E41543">
        <w:rPr>
          <w:rFonts w:ascii="Arial" w:hAnsi="Arial" w:cs="Arial"/>
          <w:color w:val="000000" w:themeColor="text1"/>
          <w:sz w:val="24"/>
          <w:szCs w:val="24"/>
        </w:rPr>
        <w:t xml:space="preserve"> </w:t>
      </w:r>
      <w:r w:rsidR="009C7A56" w:rsidRPr="00E41543">
        <w:rPr>
          <w:rFonts w:ascii="Arial" w:hAnsi="Arial" w:cs="Arial"/>
          <w:color w:val="000000" w:themeColor="text1"/>
          <w:sz w:val="24"/>
          <w:szCs w:val="24"/>
        </w:rPr>
        <w:t xml:space="preserve">meaningful learning process of </w:t>
      </w:r>
      <w:r w:rsidR="00685269" w:rsidRPr="00E41543">
        <w:rPr>
          <w:rFonts w:ascii="Arial" w:hAnsi="Arial" w:cs="Arial"/>
          <w:color w:val="000000" w:themeColor="text1"/>
          <w:sz w:val="24"/>
          <w:szCs w:val="24"/>
        </w:rPr>
        <w:t>community building</w:t>
      </w:r>
      <w:r w:rsidR="00291030" w:rsidRPr="00E41543">
        <w:rPr>
          <w:rFonts w:ascii="Arial" w:hAnsi="Arial" w:cs="Arial"/>
          <w:color w:val="000000" w:themeColor="text1"/>
          <w:sz w:val="24"/>
          <w:szCs w:val="24"/>
        </w:rPr>
        <w:t>. It also relates to</w:t>
      </w:r>
      <w:r w:rsidR="000A7273" w:rsidRPr="00E41543">
        <w:rPr>
          <w:rFonts w:ascii="Arial" w:hAnsi="Arial" w:cs="Arial"/>
          <w:color w:val="000000" w:themeColor="text1"/>
          <w:sz w:val="24"/>
          <w:szCs w:val="24"/>
        </w:rPr>
        <w:t xml:space="preserve"> </w:t>
      </w:r>
      <w:r w:rsidR="006F2775" w:rsidRPr="00E41543">
        <w:rPr>
          <w:rFonts w:ascii="Arial" w:hAnsi="Arial" w:cs="Arial"/>
          <w:color w:val="000000" w:themeColor="text1"/>
          <w:sz w:val="24"/>
          <w:szCs w:val="24"/>
        </w:rPr>
        <w:t>community social pedagogy</w:t>
      </w:r>
      <w:r w:rsidR="00291030" w:rsidRPr="00E41543">
        <w:rPr>
          <w:rFonts w:ascii="Arial" w:hAnsi="Arial" w:cs="Arial"/>
          <w:color w:val="000000" w:themeColor="text1"/>
          <w:sz w:val="24"/>
          <w:szCs w:val="24"/>
        </w:rPr>
        <w:t xml:space="preserve"> </w:t>
      </w:r>
      <w:r w:rsidR="00685269" w:rsidRPr="00E41543">
        <w:rPr>
          <w:rFonts w:ascii="Arial" w:hAnsi="Arial" w:cs="Arial"/>
          <w:color w:val="000000" w:themeColor="text1"/>
          <w:sz w:val="24"/>
          <w:szCs w:val="24"/>
        </w:rPr>
        <w:t>since</w:t>
      </w:r>
      <w:r w:rsidR="00D726EC" w:rsidRPr="00E41543">
        <w:rPr>
          <w:rFonts w:ascii="Arial" w:hAnsi="Arial" w:cs="Arial"/>
          <w:color w:val="000000" w:themeColor="text1"/>
          <w:sz w:val="24"/>
          <w:szCs w:val="24"/>
        </w:rPr>
        <w:t xml:space="preserve"> </w:t>
      </w:r>
      <w:r w:rsidR="00685269" w:rsidRPr="00E41543">
        <w:rPr>
          <w:rFonts w:ascii="Arial" w:hAnsi="Arial" w:cs="Arial"/>
          <w:color w:val="000000" w:themeColor="text1"/>
          <w:sz w:val="24"/>
          <w:szCs w:val="24"/>
        </w:rPr>
        <w:t>it</w:t>
      </w:r>
      <w:r w:rsidR="00D726EC" w:rsidRPr="00E41543">
        <w:rPr>
          <w:rFonts w:ascii="Arial" w:hAnsi="Arial" w:cs="Arial"/>
          <w:color w:val="000000" w:themeColor="text1"/>
          <w:sz w:val="24"/>
          <w:szCs w:val="24"/>
        </w:rPr>
        <w:t xml:space="preserve"> </w:t>
      </w:r>
      <w:r w:rsidR="00096187" w:rsidRPr="00E41543">
        <w:rPr>
          <w:rFonts w:ascii="Arial" w:hAnsi="Arial" w:cs="Arial"/>
          <w:color w:val="000000" w:themeColor="text1"/>
          <w:sz w:val="24"/>
          <w:szCs w:val="24"/>
        </w:rPr>
        <w:t>empower</w:t>
      </w:r>
      <w:r w:rsidR="00291030" w:rsidRPr="00E41543">
        <w:rPr>
          <w:rFonts w:ascii="Arial" w:hAnsi="Arial" w:cs="Arial"/>
          <w:color w:val="000000" w:themeColor="text1"/>
          <w:sz w:val="24"/>
          <w:szCs w:val="24"/>
        </w:rPr>
        <w:t>s</w:t>
      </w:r>
      <w:r w:rsidR="00096187" w:rsidRPr="00E41543">
        <w:rPr>
          <w:rFonts w:ascii="Arial" w:hAnsi="Arial" w:cs="Arial"/>
          <w:color w:val="000000" w:themeColor="text1"/>
          <w:sz w:val="24"/>
          <w:szCs w:val="24"/>
        </w:rPr>
        <w:t xml:space="preserve"> autonomy in the participants by turning them in</w:t>
      </w:r>
      <w:r w:rsidR="00291030" w:rsidRPr="00E41543">
        <w:rPr>
          <w:rFonts w:ascii="Arial" w:hAnsi="Arial" w:cs="Arial"/>
          <w:color w:val="000000" w:themeColor="text1"/>
          <w:sz w:val="24"/>
          <w:szCs w:val="24"/>
        </w:rPr>
        <w:t>to</w:t>
      </w:r>
      <w:r w:rsidR="00096187" w:rsidRPr="00E41543">
        <w:rPr>
          <w:rFonts w:ascii="Arial" w:hAnsi="Arial" w:cs="Arial"/>
          <w:color w:val="000000" w:themeColor="text1"/>
          <w:sz w:val="24"/>
          <w:szCs w:val="24"/>
        </w:rPr>
        <w:t xml:space="preserve"> protagonists </w:t>
      </w:r>
      <w:r w:rsidR="009A011B" w:rsidRPr="00E41543">
        <w:rPr>
          <w:rFonts w:ascii="Arial" w:hAnsi="Arial" w:cs="Arial"/>
          <w:color w:val="000000" w:themeColor="text1"/>
          <w:sz w:val="24"/>
          <w:szCs w:val="24"/>
        </w:rPr>
        <w:t>while</w:t>
      </w:r>
      <w:r w:rsidR="00E64840" w:rsidRPr="00E41543">
        <w:rPr>
          <w:rFonts w:ascii="Arial" w:hAnsi="Arial" w:cs="Arial"/>
          <w:color w:val="000000" w:themeColor="text1"/>
          <w:sz w:val="24"/>
          <w:szCs w:val="24"/>
        </w:rPr>
        <w:t xml:space="preserve"> implementing their potential</w:t>
      </w:r>
      <w:r w:rsidR="0076625F" w:rsidRPr="00E41543">
        <w:rPr>
          <w:rFonts w:ascii="Arial" w:hAnsi="Arial" w:cs="Arial"/>
          <w:color w:val="000000" w:themeColor="text1"/>
          <w:sz w:val="24"/>
          <w:szCs w:val="24"/>
        </w:rPr>
        <w:t xml:space="preserve"> (Morata, 2014)</w:t>
      </w:r>
      <w:r w:rsidR="00E64840" w:rsidRPr="00E41543">
        <w:rPr>
          <w:rFonts w:ascii="Arial" w:hAnsi="Arial" w:cs="Arial"/>
          <w:color w:val="000000" w:themeColor="text1"/>
          <w:sz w:val="24"/>
          <w:szCs w:val="24"/>
        </w:rPr>
        <w:t xml:space="preserve">. </w:t>
      </w:r>
      <w:r w:rsidR="00291030" w:rsidRPr="00E41543">
        <w:rPr>
          <w:rFonts w:ascii="Arial" w:hAnsi="Arial" w:cs="Arial"/>
          <w:color w:val="000000" w:themeColor="text1"/>
          <w:sz w:val="24"/>
          <w:szCs w:val="24"/>
        </w:rPr>
        <w:t xml:space="preserve">Along with a parallel </w:t>
      </w:r>
      <w:r w:rsidR="0038244D" w:rsidRPr="00E41543">
        <w:rPr>
          <w:rFonts w:ascii="Arial" w:hAnsi="Arial" w:cs="Arial"/>
          <w:color w:val="000000" w:themeColor="text1"/>
          <w:sz w:val="24"/>
          <w:szCs w:val="24"/>
        </w:rPr>
        <w:t>a</w:t>
      </w:r>
      <w:r w:rsidR="009634B2" w:rsidRPr="00E41543">
        <w:rPr>
          <w:rFonts w:ascii="Arial" w:hAnsi="Arial" w:cs="Arial"/>
          <w:color w:val="000000" w:themeColor="text1"/>
          <w:sz w:val="24"/>
          <w:szCs w:val="24"/>
        </w:rPr>
        <w:t>ccompaniment</w:t>
      </w:r>
      <w:r w:rsidR="00B170B7" w:rsidRPr="00E41543">
        <w:rPr>
          <w:rFonts w:ascii="Arial" w:hAnsi="Arial" w:cs="Arial"/>
          <w:color w:val="000000" w:themeColor="text1"/>
          <w:sz w:val="24"/>
          <w:szCs w:val="24"/>
        </w:rPr>
        <w:t xml:space="preserve"> (researchers-participants)</w:t>
      </w:r>
      <w:r w:rsidR="0038244D" w:rsidRPr="00E41543">
        <w:rPr>
          <w:rFonts w:ascii="Arial" w:hAnsi="Arial" w:cs="Arial"/>
          <w:color w:val="000000" w:themeColor="text1"/>
          <w:sz w:val="24"/>
          <w:szCs w:val="24"/>
        </w:rPr>
        <w:t xml:space="preserve"> necessary</w:t>
      </w:r>
      <w:r w:rsidR="00B170B7" w:rsidRPr="00E41543">
        <w:rPr>
          <w:rFonts w:ascii="Arial" w:hAnsi="Arial" w:cs="Arial"/>
          <w:color w:val="000000" w:themeColor="text1"/>
          <w:sz w:val="24"/>
          <w:szCs w:val="24"/>
        </w:rPr>
        <w:t xml:space="preserve"> </w:t>
      </w:r>
      <w:r w:rsidR="00291030" w:rsidRPr="00E41543">
        <w:rPr>
          <w:rFonts w:ascii="Arial" w:hAnsi="Arial" w:cs="Arial"/>
          <w:color w:val="000000" w:themeColor="text1"/>
          <w:sz w:val="24"/>
          <w:szCs w:val="24"/>
        </w:rPr>
        <w:t>for the project to</w:t>
      </w:r>
      <w:r w:rsidR="00B170B7" w:rsidRPr="00E41543">
        <w:rPr>
          <w:rFonts w:ascii="Arial" w:hAnsi="Arial" w:cs="Arial"/>
          <w:color w:val="000000" w:themeColor="text1"/>
          <w:sz w:val="24"/>
          <w:szCs w:val="24"/>
        </w:rPr>
        <w:t xml:space="preserve"> be efficient</w:t>
      </w:r>
      <w:r w:rsidR="000F0B7B" w:rsidRPr="00E41543">
        <w:rPr>
          <w:rFonts w:ascii="Arial" w:hAnsi="Arial" w:cs="Arial"/>
          <w:color w:val="000000" w:themeColor="text1"/>
          <w:sz w:val="24"/>
          <w:szCs w:val="24"/>
        </w:rPr>
        <w:t xml:space="preserve"> and </w:t>
      </w:r>
      <w:r w:rsidR="00291030" w:rsidRPr="00E41543">
        <w:rPr>
          <w:rFonts w:ascii="Arial" w:hAnsi="Arial" w:cs="Arial"/>
          <w:color w:val="000000" w:themeColor="text1"/>
          <w:sz w:val="24"/>
          <w:szCs w:val="24"/>
        </w:rPr>
        <w:t>to</w:t>
      </w:r>
      <w:r w:rsidR="000F0B7B" w:rsidRPr="00E41543">
        <w:rPr>
          <w:rFonts w:ascii="Arial" w:hAnsi="Arial" w:cs="Arial"/>
          <w:color w:val="000000" w:themeColor="text1"/>
          <w:sz w:val="24"/>
          <w:szCs w:val="24"/>
        </w:rPr>
        <w:t xml:space="preserve"> nourish a positive bond in the </w:t>
      </w:r>
      <w:r w:rsidR="00056F07" w:rsidRPr="00E41543">
        <w:rPr>
          <w:rFonts w:ascii="Arial" w:hAnsi="Arial" w:cs="Arial"/>
          <w:color w:val="000000" w:themeColor="text1"/>
          <w:sz w:val="24"/>
          <w:szCs w:val="24"/>
        </w:rPr>
        <w:t xml:space="preserve">group and an active presence in the </w:t>
      </w:r>
      <w:r w:rsidR="00062C1E" w:rsidRPr="00E41543">
        <w:rPr>
          <w:rFonts w:ascii="Arial" w:hAnsi="Arial" w:cs="Arial"/>
          <w:color w:val="000000" w:themeColor="text1"/>
          <w:sz w:val="24"/>
          <w:szCs w:val="24"/>
        </w:rPr>
        <w:t>social environment</w:t>
      </w:r>
      <w:r w:rsidR="00633541" w:rsidRPr="00E41543">
        <w:rPr>
          <w:rFonts w:ascii="Arial" w:hAnsi="Arial" w:cs="Arial"/>
          <w:color w:val="000000" w:themeColor="text1"/>
          <w:sz w:val="24"/>
          <w:szCs w:val="24"/>
        </w:rPr>
        <w:t>.</w:t>
      </w:r>
    </w:p>
    <w:p w14:paraId="04D96290" w14:textId="6A23889C" w:rsidR="004C7545" w:rsidRPr="00E41543" w:rsidRDefault="00AA5F4E"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t xml:space="preserve">Another concept present in </w:t>
      </w:r>
      <w:r w:rsidR="00124DB1" w:rsidRPr="00E41543">
        <w:rPr>
          <w:rFonts w:ascii="Arial" w:hAnsi="Arial" w:cs="Arial"/>
          <w:color w:val="000000" w:themeColor="text1"/>
          <w:sz w:val="24"/>
          <w:szCs w:val="24"/>
        </w:rPr>
        <w:t>our</w:t>
      </w:r>
      <w:r w:rsidRPr="00E41543">
        <w:rPr>
          <w:rFonts w:ascii="Arial" w:hAnsi="Arial" w:cs="Arial"/>
          <w:color w:val="000000" w:themeColor="text1"/>
          <w:sz w:val="24"/>
          <w:szCs w:val="24"/>
        </w:rPr>
        <w:t xml:space="preserve"> methodology </w:t>
      </w:r>
      <w:r w:rsidR="00124DB1" w:rsidRPr="00E41543">
        <w:rPr>
          <w:rFonts w:ascii="Arial" w:hAnsi="Arial" w:cs="Arial"/>
          <w:color w:val="000000" w:themeColor="text1"/>
          <w:sz w:val="24"/>
          <w:szCs w:val="24"/>
        </w:rPr>
        <w:t xml:space="preserve">is </w:t>
      </w:r>
      <w:r w:rsidR="00685269" w:rsidRPr="00E41543">
        <w:rPr>
          <w:rFonts w:ascii="Arial" w:hAnsi="Arial" w:cs="Arial"/>
          <w:color w:val="000000" w:themeColor="text1"/>
          <w:sz w:val="24"/>
          <w:szCs w:val="24"/>
        </w:rPr>
        <w:t>‘</w:t>
      </w:r>
      <w:r w:rsidR="00280FFE" w:rsidRPr="00E41543">
        <w:rPr>
          <w:rFonts w:ascii="Arial" w:hAnsi="Arial" w:cs="Arial"/>
          <w:color w:val="000000" w:themeColor="text1"/>
          <w:sz w:val="24"/>
          <w:szCs w:val="24"/>
        </w:rPr>
        <w:t>street education</w:t>
      </w:r>
      <w:r w:rsidR="00685269" w:rsidRPr="00E41543">
        <w:rPr>
          <w:rFonts w:ascii="Arial" w:hAnsi="Arial" w:cs="Arial"/>
          <w:color w:val="000000" w:themeColor="text1"/>
          <w:sz w:val="24"/>
          <w:szCs w:val="24"/>
        </w:rPr>
        <w:t>’</w:t>
      </w:r>
      <w:r w:rsidR="00280FFE" w:rsidRPr="00E41543">
        <w:rPr>
          <w:rFonts w:ascii="Arial" w:hAnsi="Arial" w:cs="Arial"/>
          <w:color w:val="000000" w:themeColor="text1"/>
          <w:sz w:val="24"/>
          <w:szCs w:val="24"/>
        </w:rPr>
        <w:t>, consider</w:t>
      </w:r>
      <w:r w:rsidR="00124DB1" w:rsidRPr="00E41543">
        <w:rPr>
          <w:rFonts w:ascii="Arial" w:hAnsi="Arial" w:cs="Arial"/>
          <w:color w:val="000000" w:themeColor="text1"/>
          <w:sz w:val="24"/>
          <w:szCs w:val="24"/>
        </w:rPr>
        <w:t>ed</w:t>
      </w:r>
      <w:r w:rsidR="00280FFE" w:rsidRPr="00E41543">
        <w:rPr>
          <w:rFonts w:ascii="Arial" w:hAnsi="Arial" w:cs="Arial"/>
          <w:color w:val="000000" w:themeColor="text1"/>
          <w:sz w:val="24"/>
          <w:szCs w:val="24"/>
        </w:rPr>
        <w:t xml:space="preserve"> </w:t>
      </w:r>
      <w:r w:rsidR="00C61EEA" w:rsidRPr="00E41543">
        <w:rPr>
          <w:rFonts w:ascii="Arial" w:hAnsi="Arial" w:cs="Arial"/>
          <w:color w:val="000000" w:themeColor="text1"/>
          <w:sz w:val="24"/>
          <w:szCs w:val="24"/>
        </w:rPr>
        <w:t xml:space="preserve">by </w:t>
      </w:r>
      <w:proofErr w:type="spellStart"/>
      <w:r w:rsidR="00C61EEA" w:rsidRPr="00E41543">
        <w:rPr>
          <w:rFonts w:ascii="Arial" w:hAnsi="Arial" w:cs="Arial"/>
          <w:color w:val="000000" w:themeColor="text1"/>
          <w:sz w:val="24"/>
          <w:szCs w:val="24"/>
        </w:rPr>
        <w:t>Boevé</w:t>
      </w:r>
      <w:proofErr w:type="spellEnd"/>
      <w:r w:rsidR="00C61EEA" w:rsidRPr="00E41543">
        <w:rPr>
          <w:rFonts w:ascii="Arial" w:hAnsi="Arial" w:cs="Arial"/>
          <w:color w:val="000000" w:themeColor="text1"/>
          <w:sz w:val="24"/>
          <w:szCs w:val="24"/>
        </w:rPr>
        <w:t xml:space="preserve"> and </w:t>
      </w:r>
      <w:proofErr w:type="spellStart"/>
      <w:r w:rsidR="00C61EEA" w:rsidRPr="00E41543">
        <w:rPr>
          <w:rFonts w:ascii="Arial" w:hAnsi="Arial" w:cs="Arial"/>
          <w:color w:val="000000" w:themeColor="text1"/>
          <w:sz w:val="24"/>
          <w:szCs w:val="24"/>
        </w:rPr>
        <w:t>Trousselard</w:t>
      </w:r>
      <w:proofErr w:type="spellEnd"/>
      <w:r w:rsidR="00C61EEA" w:rsidRPr="00E41543">
        <w:rPr>
          <w:rFonts w:ascii="Arial" w:hAnsi="Arial" w:cs="Arial"/>
          <w:color w:val="000000" w:themeColor="text1"/>
          <w:sz w:val="24"/>
          <w:szCs w:val="24"/>
        </w:rPr>
        <w:t xml:space="preserve"> (2010) a</w:t>
      </w:r>
      <w:r w:rsidR="00280FFE" w:rsidRPr="00E41543">
        <w:rPr>
          <w:rFonts w:ascii="Arial" w:hAnsi="Arial" w:cs="Arial"/>
          <w:color w:val="000000" w:themeColor="text1"/>
          <w:sz w:val="24"/>
          <w:szCs w:val="24"/>
        </w:rPr>
        <w:t xml:space="preserve">s a </w:t>
      </w:r>
      <w:r w:rsidR="00A944A6" w:rsidRPr="00E41543">
        <w:rPr>
          <w:rFonts w:ascii="Arial" w:hAnsi="Arial" w:cs="Arial"/>
          <w:color w:val="000000" w:themeColor="text1"/>
          <w:sz w:val="24"/>
          <w:szCs w:val="24"/>
        </w:rPr>
        <w:t>social</w:t>
      </w:r>
      <w:r w:rsidR="00280FFE" w:rsidRPr="00E41543">
        <w:rPr>
          <w:rFonts w:ascii="Arial" w:hAnsi="Arial" w:cs="Arial"/>
          <w:color w:val="000000" w:themeColor="text1"/>
          <w:sz w:val="24"/>
          <w:szCs w:val="24"/>
        </w:rPr>
        <w:t xml:space="preserve"> and educational </w:t>
      </w:r>
      <w:r w:rsidR="00A944A6" w:rsidRPr="00E41543">
        <w:rPr>
          <w:rFonts w:ascii="Arial" w:hAnsi="Arial" w:cs="Arial"/>
          <w:color w:val="000000" w:themeColor="text1"/>
          <w:sz w:val="24"/>
          <w:szCs w:val="24"/>
        </w:rPr>
        <w:t>dimension</w:t>
      </w:r>
      <w:r w:rsidR="00C9635E" w:rsidRPr="00E41543">
        <w:rPr>
          <w:rFonts w:ascii="Arial" w:hAnsi="Arial" w:cs="Arial"/>
          <w:color w:val="000000" w:themeColor="text1"/>
          <w:sz w:val="24"/>
          <w:szCs w:val="24"/>
        </w:rPr>
        <w:t xml:space="preserve"> that </w:t>
      </w:r>
      <w:r w:rsidR="00A944A6" w:rsidRPr="00E41543">
        <w:rPr>
          <w:rFonts w:ascii="Arial" w:hAnsi="Arial" w:cs="Arial"/>
          <w:color w:val="000000" w:themeColor="text1"/>
          <w:sz w:val="24"/>
          <w:szCs w:val="24"/>
        </w:rPr>
        <w:t>seeks the individual and collective wellness</w:t>
      </w:r>
      <w:r w:rsidR="00C61EEA" w:rsidRPr="00E41543">
        <w:rPr>
          <w:rFonts w:ascii="Arial" w:hAnsi="Arial" w:cs="Arial"/>
          <w:color w:val="000000" w:themeColor="text1"/>
          <w:sz w:val="24"/>
          <w:szCs w:val="24"/>
        </w:rPr>
        <w:t xml:space="preserve">. </w:t>
      </w:r>
      <w:r w:rsidR="00D94866" w:rsidRPr="00E41543">
        <w:rPr>
          <w:rFonts w:ascii="Arial" w:hAnsi="Arial" w:cs="Arial"/>
          <w:color w:val="000000" w:themeColor="text1"/>
          <w:sz w:val="24"/>
          <w:szCs w:val="24"/>
        </w:rPr>
        <w:t xml:space="preserve">Street education highlights the space that the participants are from, the social spaces that they visit and how they interfere in their life reality. It also considers exclusion and marginalized contexts with the purpose of integral development of the person involved. </w:t>
      </w:r>
      <w:r w:rsidR="00F70E53" w:rsidRPr="00E41543">
        <w:rPr>
          <w:rFonts w:ascii="Arial" w:hAnsi="Arial" w:cs="Arial"/>
          <w:color w:val="000000" w:themeColor="text1"/>
          <w:sz w:val="24"/>
          <w:szCs w:val="24"/>
        </w:rPr>
        <w:t>Our</w:t>
      </w:r>
      <w:r w:rsidR="00D94866" w:rsidRPr="00E41543">
        <w:rPr>
          <w:rFonts w:ascii="Arial" w:hAnsi="Arial" w:cs="Arial"/>
          <w:color w:val="000000" w:themeColor="text1"/>
          <w:sz w:val="24"/>
          <w:szCs w:val="24"/>
        </w:rPr>
        <w:t xml:space="preserve"> </w:t>
      </w:r>
      <w:r w:rsidR="00855D2A" w:rsidRPr="00E41543">
        <w:rPr>
          <w:rFonts w:ascii="Arial" w:hAnsi="Arial" w:cs="Arial"/>
          <w:color w:val="000000" w:themeColor="text1"/>
          <w:sz w:val="24"/>
          <w:szCs w:val="24"/>
        </w:rPr>
        <w:t xml:space="preserve">study was </w:t>
      </w:r>
      <w:r w:rsidR="001C3F83" w:rsidRPr="00E41543">
        <w:rPr>
          <w:rFonts w:ascii="Arial" w:hAnsi="Arial" w:cs="Arial"/>
          <w:color w:val="000000" w:themeColor="text1"/>
          <w:sz w:val="24"/>
          <w:szCs w:val="24"/>
        </w:rPr>
        <w:t>performed</w:t>
      </w:r>
      <w:r w:rsidR="00855D2A" w:rsidRPr="00E41543">
        <w:rPr>
          <w:rFonts w:ascii="Arial" w:hAnsi="Arial" w:cs="Arial"/>
          <w:color w:val="000000" w:themeColor="text1"/>
          <w:sz w:val="24"/>
          <w:szCs w:val="24"/>
        </w:rPr>
        <w:t xml:space="preserve"> with participants without </w:t>
      </w:r>
      <w:r w:rsidR="001C3F83" w:rsidRPr="00E41543">
        <w:rPr>
          <w:rFonts w:ascii="Arial" w:hAnsi="Arial" w:cs="Arial"/>
          <w:color w:val="000000" w:themeColor="text1"/>
          <w:sz w:val="24"/>
          <w:szCs w:val="24"/>
        </w:rPr>
        <w:t>housing</w:t>
      </w:r>
      <w:r w:rsidR="00F70E53" w:rsidRPr="00E41543">
        <w:rPr>
          <w:rFonts w:ascii="Arial" w:hAnsi="Arial" w:cs="Arial"/>
          <w:color w:val="000000" w:themeColor="text1"/>
          <w:sz w:val="24"/>
          <w:szCs w:val="24"/>
        </w:rPr>
        <w:t>; therefore,</w:t>
      </w:r>
      <w:r w:rsidR="001C3F83" w:rsidRPr="00E41543">
        <w:rPr>
          <w:rFonts w:ascii="Arial" w:hAnsi="Arial" w:cs="Arial"/>
          <w:color w:val="000000" w:themeColor="text1"/>
          <w:sz w:val="24"/>
          <w:szCs w:val="24"/>
        </w:rPr>
        <w:t xml:space="preserve"> </w:t>
      </w:r>
      <w:r w:rsidR="009D6592" w:rsidRPr="00E41543">
        <w:rPr>
          <w:rFonts w:ascii="Arial" w:hAnsi="Arial" w:cs="Arial"/>
          <w:color w:val="000000" w:themeColor="text1"/>
          <w:sz w:val="24"/>
          <w:szCs w:val="24"/>
        </w:rPr>
        <w:t xml:space="preserve">founding the conceptual grounds of </w:t>
      </w:r>
      <w:r w:rsidR="00F70E53" w:rsidRPr="00E41543">
        <w:rPr>
          <w:rFonts w:ascii="Arial" w:hAnsi="Arial" w:cs="Arial"/>
          <w:color w:val="000000" w:themeColor="text1"/>
          <w:sz w:val="24"/>
          <w:szCs w:val="24"/>
        </w:rPr>
        <w:t>our</w:t>
      </w:r>
      <w:r w:rsidR="004302B2" w:rsidRPr="00E41543">
        <w:rPr>
          <w:rFonts w:ascii="Arial" w:hAnsi="Arial" w:cs="Arial"/>
          <w:color w:val="000000" w:themeColor="text1"/>
          <w:sz w:val="24"/>
          <w:szCs w:val="24"/>
        </w:rPr>
        <w:t xml:space="preserve"> methodology </w:t>
      </w:r>
      <w:r w:rsidR="004C7545" w:rsidRPr="00E41543">
        <w:rPr>
          <w:rFonts w:ascii="Arial" w:hAnsi="Arial" w:cs="Arial"/>
          <w:color w:val="000000" w:themeColor="text1"/>
          <w:sz w:val="24"/>
          <w:szCs w:val="24"/>
        </w:rPr>
        <w:t>pertinently was vital</w:t>
      </w:r>
      <w:r w:rsidR="00F70E53" w:rsidRPr="00E41543">
        <w:rPr>
          <w:rFonts w:ascii="Arial" w:hAnsi="Arial" w:cs="Arial"/>
          <w:color w:val="000000" w:themeColor="text1"/>
          <w:sz w:val="24"/>
          <w:szCs w:val="24"/>
        </w:rPr>
        <w:t>.</w:t>
      </w:r>
      <w:r w:rsidR="00330290" w:rsidRPr="00E41543">
        <w:rPr>
          <w:rFonts w:ascii="Arial" w:hAnsi="Arial" w:cs="Arial"/>
          <w:color w:val="000000" w:themeColor="text1"/>
          <w:sz w:val="24"/>
          <w:szCs w:val="24"/>
        </w:rPr>
        <w:t xml:space="preserve"> </w:t>
      </w:r>
    </w:p>
    <w:p w14:paraId="3361C506" w14:textId="62A83FAA" w:rsidR="004E29E1" w:rsidRPr="00E41543" w:rsidRDefault="009B0265"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color w:val="000000" w:themeColor="text1"/>
          <w:sz w:val="24"/>
          <w:szCs w:val="24"/>
        </w:rPr>
        <w:tab/>
      </w:r>
      <w:r w:rsidR="00667425" w:rsidRPr="00E41543">
        <w:rPr>
          <w:rFonts w:ascii="Arial" w:hAnsi="Arial" w:cs="Arial"/>
          <w:color w:val="000000" w:themeColor="text1"/>
          <w:sz w:val="24"/>
          <w:szCs w:val="24"/>
        </w:rPr>
        <w:t>L</w:t>
      </w:r>
      <w:r w:rsidRPr="00E41543">
        <w:rPr>
          <w:rFonts w:ascii="Arial" w:hAnsi="Arial" w:cs="Arial"/>
          <w:color w:val="000000" w:themeColor="text1"/>
          <w:sz w:val="24"/>
          <w:szCs w:val="24"/>
        </w:rPr>
        <w:t xml:space="preserve">astly, </w:t>
      </w:r>
      <w:r w:rsidR="00667425" w:rsidRPr="00E41543">
        <w:rPr>
          <w:rFonts w:ascii="Arial" w:hAnsi="Arial" w:cs="Arial"/>
          <w:color w:val="000000" w:themeColor="text1"/>
          <w:sz w:val="24"/>
          <w:szCs w:val="24"/>
        </w:rPr>
        <w:t xml:space="preserve">finding a </w:t>
      </w:r>
      <w:r w:rsidRPr="00E41543">
        <w:rPr>
          <w:rFonts w:ascii="Arial" w:hAnsi="Arial" w:cs="Arial"/>
          <w:color w:val="000000" w:themeColor="text1"/>
          <w:sz w:val="24"/>
          <w:szCs w:val="24"/>
        </w:rPr>
        <w:t xml:space="preserve">real understanding of the participants considering who they are is an undeniable step to take. The </w:t>
      </w:r>
      <w:r w:rsidR="00667425" w:rsidRPr="00E41543">
        <w:rPr>
          <w:rFonts w:ascii="Arial" w:hAnsi="Arial" w:cs="Arial"/>
          <w:color w:val="000000" w:themeColor="text1"/>
          <w:sz w:val="24"/>
          <w:szCs w:val="24"/>
        </w:rPr>
        <w:t>elderly</w:t>
      </w:r>
      <w:r w:rsidRPr="00E41543">
        <w:rPr>
          <w:rFonts w:ascii="Arial" w:hAnsi="Arial" w:cs="Arial"/>
          <w:color w:val="000000" w:themeColor="text1"/>
          <w:sz w:val="24"/>
          <w:szCs w:val="24"/>
        </w:rPr>
        <w:t xml:space="preserve"> population is the protagonist </w:t>
      </w:r>
      <w:r w:rsidR="00667425" w:rsidRPr="00E41543">
        <w:rPr>
          <w:rFonts w:ascii="Arial" w:hAnsi="Arial" w:cs="Arial"/>
          <w:color w:val="000000" w:themeColor="text1"/>
          <w:sz w:val="24"/>
          <w:szCs w:val="24"/>
        </w:rPr>
        <w:t>i</w:t>
      </w:r>
      <w:r w:rsidRPr="00E41543">
        <w:rPr>
          <w:rFonts w:ascii="Arial" w:hAnsi="Arial" w:cs="Arial"/>
          <w:color w:val="000000" w:themeColor="text1"/>
          <w:sz w:val="24"/>
          <w:szCs w:val="24"/>
        </w:rPr>
        <w:t xml:space="preserve">n this methodology, and reminds us why </w:t>
      </w:r>
      <w:proofErr w:type="spellStart"/>
      <w:r w:rsidRPr="00E41543">
        <w:rPr>
          <w:rFonts w:ascii="Arial" w:hAnsi="Arial" w:cs="Arial"/>
          <w:color w:val="000000" w:themeColor="text1"/>
          <w:sz w:val="24"/>
          <w:szCs w:val="24"/>
        </w:rPr>
        <w:t>Laal</w:t>
      </w:r>
      <w:proofErr w:type="spellEnd"/>
      <w:r w:rsidRPr="00E41543">
        <w:rPr>
          <w:rFonts w:ascii="Arial" w:hAnsi="Arial" w:cs="Arial"/>
          <w:color w:val="000000" w:themeColor="text1"/>
          <w:sz w:val="24"/>
          <w:szCs w:val="24"/>
        </w:rPr>
        <w:t xml:space="preserve"> and </w:t>
      </w:r>
      <w:proofErr w:type="spellStart"/>
      <w:r w:rsidRPr="00E41543">
        <w:rPr>
          <w:rFonts w:ascii="Arial" w:hAnsi="Arial" w:cs="Arial"/>
          <w:color w:val="000000" w:themeColor="text1"/>
          <w:sz w:val="24"/>
          <w:szCs w:val="24"/>
        </w:rPr>
        <w:t>Salamati</w:t>
      </w:r>
      <w:proofErr w:type="spellEnd"/>
      <w:r w:rsidRPr="00E41543">
        <w:rPr>
          <w:rFonts w:ascii="Arial" w:hAnsi="Arial" w:cs="Arial"/>
          <w:color w:val="000000" w:themeColor="text1"/>
          <w:sz w:val="24"/>
          <w:szCs w:val="24"/>
        </w:rPr>
        <w:t xml:space="preserve"> (2011) said that lifelong learning can nourish by giving a meaningful view to life</w:t>
      </w:r>
      <w:r w:rsidR="00667425"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future, present</w:t>
      </w:r>
      <w:r w:rsidR="00667425"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and past. </w:t>
      </w:r>
    </w:p>
    <w:p w14:paraId="60162DCB" w14:textId="59DC441A" w:rsidR="00500369" w:rsidRPr="00E41543" w:rsidRDefault="00FA470D"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t>Methodology</w:t>
      </w:r>
    </w:p>
    <w:p w14:paraId="507C86AD" w14:textId="54274FE6" w:rsidR="008A7BD0" w:rsidRPr="00E41543" w:rsidRDefault="007E67BA"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t>The work presented here</w:t>
      </w:r>
      <w:r w:rsidR="00DA2A19" w:rsidRPr="00E41543">
        <w:rPr>
          <w:rFonts w:ascii="Arial" w:hAnsi="Arial" w:cs="Arial"/>
          <w:color w:val="000000" w:themeColor="text1"/>
          <w:sz w:val="24"/>
          <w:szCs w:val="24"/>
        </w:rPr>
        <w:t xml:space="preserve"> is qualitative</w:t>
      </w:r>
      <w:r w:rsidR="00C57A82" w:rsidRPr="00E41543">
        <w:rPr>
          <w:rFonts w:ascii="Arial" w:hAnsi="Arial" w:cs="Arial"/>
          <w:color w:val="000000" w:themeColor="text1"/>
          <w:sz w:val="24"/>
          <w:szCs w:val="24"/>
        </w:rPr>
        <w:t xml:space="preserve"> in nature</w:t>
      </w:r>
      <w:r w:rsidRPr="00E41543">
        <w:rPr>
          <w:rFonts w:ascii="Arial" w:hAnsi="Arial" w:cs="Arial"/>
          <w:color w:val="000000" w:themeColor="text1"/>
          <w:sz w:val="24"/>
          <w:szCs w:val="24"/>
        </w:rPr>
        <w:t xml:space="preserve"> and </w:t>
      </w:r>
      <w:r w:rsidR="00A05C97" w:rsidRPr="00E41543">
        <w:rPr>
          <w:rFonts w:ascii="Arial" w:hAnsi="Arial" w:cs="Arial"/>
          <w:color w:val="000000" w:themeColor="text1"/>
          <w:sz w:val="24"/>
          <w:szCs w:val="24"/>
        </w:rPr>
        <w:t xml:space="preserve">the main </w:t>
      </w:r>
      <w:r w:rsidR="005C52BA" w:rsidRPr="00E41543">
        <w:rPr>
          <w:rFonts w:ascii="Arial" w:hAnsi="Arial" w:cs="Arial"/>
          <w:color w:val="000000" w:themeColor="text1"/>
          <w:sz w:val="24"/>
          <w:szCs w:val="24"/>
        </w:rPr>
        <w:t xml:space="preserve">research instrument applied was the </w:t>
      </w:r>
      <w:r w:rsidR="00272049" w:rsidRPr="00E41543">
        <w:rPr>
          <w:rFonts w:ascii="Arial" w:hAnsi="Arial" w:cs="Arial"/>
          <w:color w:val="000000" w:themeColor="text1"/>
          <w:sz w:val="24"/>
          <w:szCs w:val="24"/>
        </w:rPr>
        <w:t xml:space="preserve">dialogue circle, along with an </w:t>
      </w:r>
      <w:r w:rsidR="005C52BA" w:rsidRPr="00E41543">
        <w:rPr>
          <w:rFonts w:ascii="Arial" w:hAnsi="Arial" w:cs="Arial"/>
          <w:color w:val="000000" w:themeColor="text1"/>
          <w:sz w:val="24"/>
          <w:szCs w:val="24"/>
        </w:rPr>
        <w:t>interview</w:t>
      </w:r>
      <w:r w:rsidR="00272049" w:rsidRPr="00E41543">
        <w:rPr>
          <w:rFonts w:ascii="Arial" w:hAnsi="Arial" w:cs="Arial"/>
          <w:color w:val="000000" w:themeColor="text1"/>
          <w:sz w:val="24"/>
          <w:szCs w:val="24"/>
        </w:rPr>
        <w:t xml:space="preserve">, </w:t>
      </w:r>
      <w:r w:rsidR="006C7527" w:rsidRPr="00E41543">
        <w:rPr>
          <w:rFonts w:ascii="Arial" w:hAnsi="Arial" w:cs="Arial"/>
          <w:color w:val="000000" w:themeColor="text1"/>
          <w:sz w:val="24"/>
          <w:szCs w:val="24"/>
        </w:rPr>
        <w:t>checkpoints, a field diary, and brainstorming sessions</w:t>
      </w:r>
      <w:r w:rsidR="005C52BA" w:rsidRPr="00E41543">
        <w:rPr>
          <w:rFonts w:ascii="Arial" w:hAnsi="Arial" w:cs="Arial"/>
          <w:color w:val="000000" w:themeColor="text1"/>
          <w:sz w:val="24"/>
          <w:szCs w:val="24"/>
        </w:rPr>
        <w:t xml:space="preserve">. </w:t>
      </w:r>
      <w:r w:rsidR="0059302B" w:rsidRPr="00E41543">
        <w:rPr>
          <w:rFonts w:ascii="Arial" w:hAnsi="Arial" w:cs="Arial"/>
          <w:color w:val="000000" w:themeColor="text1"/>
          <w:sz w:val="24"/>
          <w:szCs w:val="24"/>
        </w:rPr>
        <w:t>A workshop was offered to all elderly users of Centro Dormitorio Municipal San José and those interested were included in this study.</w:t>
      </w:r>
      <w:r w:rsidR="002144D3" w:rsidRPr="00E41543">
        <w:rPr>
          <w:rFonts w:ascii="Arial" w:hAnsi="Arial" w:cs="Arial"/>
          <w:color w:val="000000" w:themeColor="text1"/>
          <w:sz w:val="24"/>
          <w:szCs w:val="24"/>
        </w:rPr>
        <w:t xml:space="preserve"> </w:t>
      </w:r>
      <w:r w:rsidR="0059302B" w:rsidRPr="00E41543">
        <w:rPr>
          <w:rFonts w:ascii="Arial" w:hAnsi="Arial" w:cs="Arial"/>
          <w:color w:val="000000" w:themeColor="text1"/>
          <w:sz w:val="24"/>
          <w:szCs w:val="24"/>
        </w:rPr>
        <w:t>The</w:t>
      </w:r>
      <w:r w:rsidR="002144D3" w:rsidRPr="00E41543">
        <w:rPr>
          <w:rFonts w:ascii="Arial" w:hAnsi="Arial" w:cs="Arial"/>
          <w:color w:val="000000" w:themeColor="text1"/>
          <w:sz w:val="24"/>
          <w:szCs w:val="24"/>
        </w:rPr>
        <w:t xml:space="preserve"> volunteer</w:t>
      </w:r>
      <w:r w:rsidR="00486EBB" w:rsidRPr="00E41543">
        <w:rPr>
          <w:rFonts w:ascii="Arial" w:hAnsi="Arial" w:cs="Arial"/>
          <w:color w:val="000000" w:themeColor="text1"/>
          <w:sz w:val="24"/>
          <w:szCs w:val="24"/>
        </w:rPr>
        <w:t xml:space="preserve"> group</w:t>
      </w:r>
      <w:r w:rsidR="002144D3" w:rsidRPr="00E41543">
        <w:rPr>
          <w:rFonts w:ascii="Arial" w:hAnsi="Arial" w:cs="Arial"/>
          <w:color w:val="000000" w:themeColor="text1"/>
          <w:sz w:val="24"/>
          <w:szCs w:val="24"/>
        </w:rPr>
        <w:t xml:space="preserve"> </w:t>
      </w:r>
      <w:r w:rsidR="0059302B" w:rsidRPr="00E41543">
        <w:rPr>
          <w:rFonts w:ascii="Arial" w:hAnsi="Arial" w:cs="Arial"/>
          <w:color w:val="000000" w:themeColor="text1"/>
          <w:sz w:val="24"/>
          <w:szCs w:val="24"/>
        </w:rPr>
        <w:t xml:space="preserve">was composed </w:t>
      </w:r>
      <w:r w:rsidR="002144D3" w:rsidRPr="00E41543">
        <w:rPr>
          <w:rFonts w:ascii="Arial" w:hAnsi="Arial" w:cs="Arial"/>
          <w:color w:val="000000" w:themeColor="text1"/>
          <w:sz w:val="24"/>
          <w:szCs w:val="24"/>
        </w:rPr>
        <w:t>of 18</w:t>
      </w:r>
      <w:r w:rsidR="006251D9" w:rsidRPr="00E41543">
        <w:rPr>
          <w:rFonts w:ascii="Arial" w:hAnsi="Arial" w:cs="Arial"/>
          <w:color w:val="000000" w:themeColor="text1"/>
          <w:sz w:val="24"/>
          <w:szCs w:val="24"/>
        </w:rPr>
        <w:t xml:space="preserve"> p</w:t>
      </w:r>
      <w:r w:rsidR="00822EBC" w:rsidRPr="00E41543">
        <w:rPr>
          <w:rFonts w:ascii="Arial" w:hAnsi="Arial" w:cs="Arial"/>
          <w:color w:val="000000" w:themeColor="text1"/>
          <w:sz w:val="24"/>
          <w:szCs w:val="24"/>
        </w:rPr>
        <w:t xml:space="preserve">articipants, </w:t>
      </w:r>
      <w:r w:rsidR="002144D3" w:rsidRPr="00E41543">
        <w:rPr>
          <w:rFonts w:ascii="Arial" w:hAnsi="Arial" w:cs="Arial"/>
          <w:color w:val="000000" w:themeColor="text1"/>
          <w:sz w:val="24"/>
          <w:szCs w:val="24"/>
        </w:rPr>
        <w:t xml:space="preserve">users of the Centro Dormitorio Municipal San José, ages </w:t>
      </w:r>
      <w:r w:rsidR="006251D9" w:rsidRPr="00E41543">
        <w:rPr>
          <w:rFonts w:ascii="Arial" w:hAnsi="Arial" w:cs="Arial"/>
          <w:color w:val="000000" w:themeColor="text1"/>
          <w:sz w:val="24"/>
          <w:szCs w:val="24"/>
        </w:rPr>
        <w:t>65</w:t>
      </w:r>
      <w:r w:rsidR="002144D3" w:rsidRPr="00E41543">
        <w:rPr>
          <w:rFonts w:ascii="Arial" w:hAnsi="Arial" w:cs="Arial"/>
          <w:color w:val="000000" w:themeColor="text1"/>
          <w:sz w:val="24"/>
          <w:szCs w:val="24"/>
        </w:rPr>
        <w:t>-</w:t>
      </w:r>
      <w:r w:rsidR="006251D9" w:rsidRPr="00E41543">
        <w:rPr>
          <w:rFonts w:ascii="Arial" w:hAnsi="Arial" w:cs="Arial"/>
          <w:color w:val="000000" w:themeColor="text1"/>
          <w:sz w:val="24"/>
          <w:szCs w:val="24"/>
        </w:rPr>
        <w:t>89</w:t>
      </w:r>
      <w:r w:rsidR="002144D3" w:rsidRPr="00E41543">
        <w:rPr>
          <w:rFonts w:ascii="Arial" w:hAnsi="Arial" w:cs="Arial"/>
          <w:color w:val="000000" w:themeColor="text1"/>
          <w:sz w:val="24"/>
          <w:szCs w:val="24"/>
        </w:rPr>
        <w:t>,</w:t>
      </w:r>
      <w:r w:rsidR="00486EBB" w:rsidRPr="00E41543">
        <w:rPr>
          <w:rFonts w:ascii="Arial" w:hAnsi="Arial" w:cs="Arial"/>
          <w:color w:val="000000" w:themeColor="text1"/>
          <w:sz w:val="24"/>
          <w:szCs w:val="24"/>
        </w:rPr>
        <w:t xml:space="preserve"> that participated in the collective </w:t>
      </w:r>
      <w:r w:rsidR="002144D3" w:rsidRPr="00E41543">
        <w:rPr>
          <w:rFonts w:ascii="Arial" w:hAnsi="Arial" w:cs="Arial"/>
          <w:color w:val="000000" w:themeColor="text1"/>
          <w:sz w:val="24"/>
          <w:szCs w:val="24"/>
        </w:rPr>
        <w:lastRenderedPageBreak/>
        <w:t xml:space="preserve">development </w:t>
      </w:r>
      <w:r w:rsidR="00486EBB" w:rsidRPr="00E41543">
        <w:rPr>
          <w:rFonts w:ascii="Arial" w:hAnsi="Arial" w:cs="Arial"/>
          <w:color w:val="000000" w:themeColor="text1"/>
          <w:sz w:val="24"/>
          <w:szCs w:val="24"/>
        </w:rPr>
        <w:t>of the game</w:t>
      </w:r>
      <w:r w:rsidR="00817D29" w:rsidRPr="00E41543">
        <w:rPr>
          <w:rFonts w:ascii="Arial" w:hAnsi="Arial" w:cs="Arial"/>
          <w:color w:val="000000" w:themeColor="text1"/>
          <w:sz w:val="24"/>
          <w:szCs w:val="24"/>
        </w:rPr>
        <w:t xml:space="preserve"> during weekly sessions between February 2019 to February 2020</w:t>
      </w:r>
      <w:r w:rsidR="008A7BD0" w:rsidRPr="00E41543">
        <w:rPr>
          <w:rFonts w:ascii="Arial" w:hAnsi="Arial" w:cs="Arial"/>
          <w:color w:val="000000" w:themeColor="text1"/>
          <w:sz w:val="24"/>
          <w:szCs w:val="24"/>
        </w:rPr>
        <w:t>.</w:t>
      </w:r>
      <w:r w:rsidR="006251D9" w:rsidRPr="00E41543">
        <w:rPr>
          <w:rFonts w:ascii="Arial" w:hAnsi="Arial" w:cs="Arial"/>
          <w:color w:val="000000" w:themeColor="text1"/>
          <w:sz w:val="24"/>
          <w:szCs w:val="24"/>
        </w:rPr>
        <w:t xml:space="preserve"> The participants </w:t>
      </w:r>
      <w:r w:rsidR="00001FE3" w:rsidRPr="00E41543">
        <w:rPr>
          <w:rFonts w:ascii="Arial" w:hAnsi="Arial" w:cs="Arial"/>
          <w:color w:val="000000" w:themeColor="text1"/>
          <w:sz w:val="24"/>
          <w:szCs w:val="24"/>
        </w:rPr>
        <w:t>we</w:t>
      </w:r>
      <w:r w:rsidR="006251D9" w:rsidRPr="00E41543">
        <w:rPr>
          <w:rFonts w:ascii="Arial" w:hAnsi="Arial" w:cs="Arial"/>
          <w:color w:val="000000" w:themeColor="text1"/>
          <w:sz w:val="24"/>
          <w:szCs w:val="24"/>
        </w:rPr>
        <w:t>re elderly</w:t>
      </w:r>
      <w:r w:rsidR="00001FE3" w:rsidRPr="00E41543">
        <w:rPr>
          <w:rFonts w:ascii="Arial" w:hAnsi="Arial" w:cs="Arial"/>
          <w:color w:val="000000" w:themeColor="text1"/>
          <w:sz w:val="24"/>
          <w:szCs w:val="24"/>
        </w:rPr>
        <w:t xml:space="preserve"> people</w:t>
      </w:r>
      <w:r w:rsidR="006251D9" w:rsidRPr="00E41543">
        <w:rPr>
          <w:rFonts w:ascii="Arial" w:hAnsi="Arial" w:cs="Arial"/>
          <w:color w:val="000000" w:themeColor="text1"/>
          <w:sz w:val="24"/>
          <w:szCs w:val="24"/>
        </w:rPr>
        <w:t xml:space="preserve"> </w:t>
      </w:r>
      <w:r w:rsidR="00001FE3" w:rsidRPr="00E41543">
        <w:rPr>
          <w:rFonts w:ascii="Arial" w:hAnsi="Arial" w:cs="Arial"/>
          <w:color w:val="000000" w:themeColor="text1"/>
          <w:sz w:val="24"/>
          <w:szCs w:val="24"/>
        </w:rPr>
        <w:t>from</w:t>
      </w:r>
      <w:r w:rsidR="006251D9" w:rsidRPr="00E41543">
        <w:rPr>
          <w:rFonts w:ascii="Arial" w:hAnsi="Arial" w:cs="Arial"/>
          <w:color w:val="000000" w:themeColor="text1"/>
          <w:sz w:val="24"/>
          <w:szCs w:val="24"/>
        </w:rPr>
        <w:t xml:space="preserve"> diverse </w:t>
      </w:r>
      <w:r w:rsidR="00001FE3" w:rsidRPr="00E41543">
        <w:rPr>
          <w:rFonts w:ascii="Arial" w:hAnsi="Arial" w:cs="Arial"/>
          <w:color w:val="000000" w:themeColor="text1"/>
          <w:sz w:val="24"/>
          <w:szCs w:val="24"/>
        </w:rPr>
        <w:t xml:space="preserve">career paths </w:t>
      </w:r>
      <w:r w:rsidR="006251D9" w:rsidRPr="00E41543">
        <w:rPr>
          <w:rFonts w:ascii="Arial" w:hAnsi="Arial" w:cs="Arial"/>
          <w:color w:val="000000" w:themeColor="text1"/>
          <w:sz w:val="24"/>
          <w:szCs w:val="24"/>
        </w:rPr>
        <w:t>(</w:t>
      </w:r>
      <w:r w:rsidR="006422EC" w:rsidRPr="00E41543">
        <w:rPr>
          <w:rFonts w:ascii="Arial" w:hAnsi="Arial" w:cs="Arial"/>
          <w:color w:val="000000" w:themeColor="text1"/>
          <w:sz w:val="24"/>
          <w:szCs w:val="24"/>
        </w:rPr>
        <w:t xml:space="preserve">e.g., </w:t>
      </w:r>
      <w:r w:rsidR="006251D9" w:rsidRPr="00E41543">
        <w:rPr>
          <w:rFonts w:ascii="Arial" w:hAnsi="Arial" w:cs="Arial"/>
          <w:color w:val="000000" w:themeColor="text1"/>
          <w:sz w:val="24"/>
          <w:szCs w:val="24"/>
        </w:rPr>
        <w:t xml:space="preserve">artists, drivers, lawyers, university professors, secretaries) with and without </w:t>
      </w:r>
      <w:r w:rsidR="00001FE3" w:rsidRPr="00E41543">
        <w:rPr>
          <w:rFonts w:ascii="Arial" w:hAnsi="Arial" w:cs="Arial"/>
          <w:color w:val="000000" w:themeColor="text1"/>
          <w:sz w:val="24"/>
          <w:szCs w:val="24"/>
        </w:rPr>
        <w:t xml:space="preserve">formal </w:t>
      </w:r>
      <w:r w:rsidR="006251D9" w:rsidRPr="00E41543">
        <w:rPr>
          <w:rFonts w:ascii="Arial" w:hAnsi="Arial" w:cs="Arial"/>
          <w:color w:val="000000" w:themeColor="text1"/>
          <w:sz w:val="24"/>
          <w:szCs w:val="24"/>
        </w:rPr>
        <w:t xml:space="preserve">educational </w:t>
      </w:r>
      <w:r w:rsidR="00001FE3" w:rsidRPr="00E41543">
        <w:rPr>
          <w:rFonts w:ascii="Arial" w:hAnsi="Arial" w:cs="Arial"/>
          <w:color w:val="000000" w:themeColor="text1"/>
          <w:sz w:val="24"/>
          <w:szCs w:val="24"/>
        </w:rPr>
        <w:t>backgrounds</w:t>
      </w:r>
      <w:r w:rsidR="006251D9" w:rsidRPr="00E41543">
        <w:rPr>
          <w:rFonts w:ascii="Arial" w:hAnsi="Arial" w:cs="Arial"/>
          <w:color w:val="000000" w:themeColor="text1"/>
          <w:sz w:val="24"/>
          <w:szCs w:val="24"/>
        </w:rPr>
        <w:t>.</w:t>
      </w:r>
      <w:r w:rsidR="0059302B" w:rsidRPr="00E41543">
        <w:rPr>
          <w:rFonts w:ascii="Arial" w:hAnsi="Arial" w:cs="Arial"/>
          <w:color w:val="000000" w:themeColor="text1"/>
          <w:sz w:val="24"/>
          <w:szCs w:val="24"/>
        </w:rPr>
        <w:t xml:space="preserve"> </w:t>
      </w:r>
      <w:r w:rsidR="006251D9" w:rsidRPr="00E41543">
        <w:rPr>
          <w:rFonts w:ascii="Arial" w:hAnsi="Arial" w:cs="Arial"/>
          <w:color w:val="000000" w:themeColor="text1"/>
          <w:sz w:val="24"/>
          <w:szCs w:val="24"/>
        </w:rPr>
        <w:t>The Centro Dormitorio Municipal San José</w:t>
      </w:r>
      <w:r w:rsidR="00766783" w:rsidRPr="00E41543">
        <w:rPr>
          <w:rFonts w:ascii="Arial" w:hAnsi="Arial" w:cs="Arial"/>
          <w:color w:val="000000" w:themeColor="text1"/>
          <w:sz w:val="24"/>
          <w:szCs w:val="24"/>
        </w:rPr>
        <w:t xml:space="preserve"> (CDMSJ)</w:t>
      </w:r>
      <w:r w:rsidR="006251D9" w:rsidRPr="00E41543">
        <w:rPr>
          <w:rFonts w:ascii="Arial" w:hAnsi="Arial" w:cs="Arial"/>
          <w:color w:val="000000" w:themeColor="text1"/>
          <w:sz w:val="24"/>
          <w:szCs w:val="24"/>
        </w:rPr>
        <w:t xml:space="preserve"> is an institution led by </w:t>
      </w:r>
      <w:r w:rsidR="00272049" w:rsidRPr="00E41543">
        <w:rPr>
          <w:rFonts w:ascii="Arial" w:hAnsi="Arial" w:cs="Arial"/>
          <w:color w:val="000000" w:themeColor="text1"/>
          <w:sz w:val="24"/>
          <w:szCs w:val="24"/>
        </w:rPr>
        <w:t>a non-governmental organization</w:t>
      </w:r>
      <w:r w:rsidR="006251D9" w:rsidRPr="00E41543">
        <w:rPr>
          <w:rFonts w:ascii="Arial" w:hAnsi="Arial" w:cs="Arial"/>
          <w:color w:val="000000" w:themeColor="text1"/>
          <w:sz w:val="24"/>
          <w:szCs w:val="24"/>
        </w:rPr>
        <w:t xml:space="preserve"> with the purpose of </w:t>
      </w:r>
      <w:r w:rsidR="00001FE3" w:rsidRPr="00E41543">
        <w:rPr>
          <w:rFonts w:ascii="Arial" w:hAnsi="Arial" w:cs="Arial"/>
          <w:color w:val="000000" w:themeColor="text1"/>
          <w:sz w:val="24"/>
          <w:szCs w:val="24"/>
        </w:rPr>
        <w:t xml:space="preserve">providing </w:t>
      </w:r>
      <w:r w:rsidR="006251D9" w:rsidRPr="00E41543">
        <w:rPr>
          <w:rFonts w:ascii="Arial" w:hAnsi="Arial" w:cs="Arial"/>
          <w:color w:val="000000" w:themeColor="text1"/>
          <w:sz w:val="24"/>
          <w:szCs w:val="24"/>
        </w:rPr>
        <w:t>shelter and care to people</w:t>
      </w:r>
      <w:r w:rsidR="00001FE3" w:rsidRPr="00E41543">
        <w:rPr>
          <w:rFonts w:ascii="Arial" w:hAnsi="Arial" w:cs="Arial"/>
          <w:color w:val="000000" w:themeColor="text1"/>
          <w:sz w:val="24"/>
          <w:szCs w:val="24"/>
        </w:rPr>
        <w:t xml:space="preserve"> without housing</w:t>
      </w:r>
      <w:r w:rsidR="006251D9" w:rsidRPr="00E41543">
        <w:rPr>
          <w:rFonts w:ascii="Arial" w:hAnsi="Arial" w:cs="Arial"/>
          <w:color w:val="000000" w:themeColor="text1"/>
          <w:sz w:val="24"/>
          <w:szCs w:val="24"/>
        </w:rPr>
        <w:t>. The study took place for 1.</w:t>
      </w:r>
      <w:r w:rsidR="00817D29" w:rsidRPr="00E41543">
        <w:rPr>
          <w:rFonts w:ascii="Arial" w:hAnsi="Arial" w:cs="Arial"/>
          <w:color w:val="000000" w:themeColor="text1"/>
          <w:sz w:val="24"/>
          <w:szCs w:val="24"/>
        </w:rPr>
        <w:t>6</w:t>
      </w:r>
      <w:r w:rsidR="006251D9" w:rsidRPr="00E41543">
        <w:rPr>
          <w:rFonts w:ascii="Arial" w:hAnsi="Arial" w:cs="Arial"/>
          <w:color w:val="000000" w:themeColor="text1"/>
          <w:sz w:val="24"/>
          <w:szCs w:val="24"/>
        </w:rPr>
        <w:t xml:space="preserve"> years in which </w:t>
      </w:r>
      <w:r w:rsidR="00257F5F" w:rsidRPr="00E41543">
        <w:rPr>
          <w:rFonts w:ascii="Arial" w:hAnsi="Arial" w:cs="Arial"/>
          <w:color w:val="000000" w:themeColor="text1"/>
          <w:sz w:val="24"/>
          <w:szCs w:val="24"/>
        </w:rPr>
        <w:t>the author</w:t>
      </w:r>
      <w:r w:rsidR="009825DE">
        <w:rPr>
          <w:rFonts w:ascii="Arial" w:hAnsi="Arial" w:cs="Arial"/>
          <w:color w:val="000000" w:themeColor="text1"/>
          <w:sz w:val="24"/>
          <w:szCs w:val="24"/>
        </w:rPr>
        <w:t>s</w:t>
      </w:r>
      <w:r w:rsidR="006251D9" w:rsidRPr="00E41543">
        <w:rPr>
          <w:rFonts w:ascii="Arial" w:hAnsi="Arial" w:cs="Arial"/>
          <w:color w:val="000000" w:themeColor="text1"/>
          <w:sz w:val="24"/>
          <w:szCs w:val="24"/>
        </w:rPr>
        <w:t xml:space="preserve"> participated </w:t>
      </w:r>
      <w:r w:rsidR="00257F5F" w:rsidRPr="00E41543">
        <w:rPr>
          <w:rFonts w:ascii="Arial" w:hAnsi="Arial" w:cs="Arial"/>
          <w:color w:val="000000" w:themeColor="text1"/>
          <w:sz w:val="24"/>
          <w:szCs w:val="24"/>
        </w:rPr>
        <w:t xml:space="preserve">first </w:t>
      </w:r>
      <w:r w:rsidR="006251D9" w:rsidRPr="00E41543">
        <w:rPr>
          <w:rFonts w:ascii="Arial" w:hAnsi="Arial" w:cs="Arial"/>
          <w:color w:val="000000" w:themeColor="text1"/>
          <w:sz w:val="24"/>
          <w:szCs w:val="24"/>
        </w:rPr>
        <w:t xml:space="preserve">as </w:t>
      </w:r>
      <w:r w:rsidR="00975FB3" w:rsidRPr="00E41543">
        <w:rPr>
          <w:rFonts w:ascii="Arial" w:hAnsi="Arial" w:cs="Arial"/>
          <w:color w:val="000000" w:themeColor="text1"/>
          <w:sz w:val="24"/>
          <w:szCs w:val="24"/>
        </w:rPr>
        <w:t xml:space="preserve">a </w:t>
      </w:r>
      <w:r w:rsidR="006251D9" w:rsidRPr="00E41543">
        <w:rPr>
          <w:rFonts w:ascii="Arial" w:hAnsi="Arial" w:cs="Arial"/>
          <w:color w:val="000000" w:themeColor="text1"/>
          <w:sz w:val="24"/>
          <w:szCs w:val="24"/>
        </w:rPr>
        <w:t>volunteer</w:t>
      </w:r>
      <w:r w:rsidR="009825DE">
        <w:rPr>
          <w:rFonts w:ascii="Arial" w:hAnsi="Arial" w:cs="Arial"/>
          <w:color w:val="000000" w:themeColor="text1"/>
          <w:sz w:val="24"/>
          <w:szCs w:val="24"/>
        </w:rPr>
        <w:t>s</w:t>
      </w:r>
      <w:r w:rsidR="006251D9" w:rsidRPr="00E41543">
        <w:rPr>
          <w:rFonts w:ascii="Arial" w:hAnsi="Arial" w:cs="Arial"/>
          <w:color w:val="000000" w:themeColor="text1"/>
          <w:sz w:val="24"/>
          <w:szCs w:val="24"/>
        </w:rPr>
        <w:t xml:space="preserve"> </w:t>
      </w:r>
      <w:r w:rsidR="00766783" w:rsidRPr="00E41543">
        <w:rPr>
          <w:rFonts w:ascii="Arial" w:hAnsi="Arial" w:cs="Arial"/>
          <w:color w:val="000000" w:themeColor="text1"/>
          <w:sz w:val="24"/>
          <w:szCs w:val="24"/>
        </w:rPr>
        <w:t xml:space="preserve">at CDMSJ </w:t>
      </w:r>
      <w:r w:rsidR="00C54889" w:rsidRPr="00E41543">
        <w:rPr>
          <w:rFonts w:ascii="Arial" w:hAnsi="Arial" w:cs="Arial"/>
          <w:color w:val="000000" w:themeColor="text1"/>
          <w:sz w:val="24"/>
          <w:szCs w:val="24"/>
        </w:rPr>
        <w:t xml:space="preserve">for six months </w:t>
      </w:r>
      <w:r w:rsidR="006251D9" w:rsidRPr="00E41543">
        <w:rPr>
          <w:rFonts w:ascii="Arial" w:hAnsi="Arial" w:cs="Arial"/>
          <w:color w:val="000000" w:themeColor="text1"/>
          <w:sz w:val="24"/>
          <w:szCs w:val="24"/>
        </w:rPr>
        <w:t xml:space="preserve">and </w:t>
      </w:r>
      <w:r w:rsidR="00257F5F" w:rsidRPr="00E41543">
        <w:rPr>
          <w:rFonts w:ascii="Arial" w:hAnsi="Arial" w:cs="Arial"/>
          <w:color w:val="000000" w:themeColor="text1"/>
          <w:sz w:val="24"/>
          <w:szCs w:val="24"/>
        </w:rPr>
        <w:t>later</w:t>
      </w:r>
      <w:r w:rsidR="006251D9" w:rsidRPr="00E41543">
        <w:rPr>
          <w:rFonts w:ascii="Arial" w:hAnsi="Arial" w:cs="Arial"/>
          <w:color w:val="000000" w:themeColor="text1"/>
          <w:sz w:val="24"/>
          <w:szCs w:val="24"/>
        </w:rPr>
        <w:t xml:space="preserve"> </w:t>
      </w:r>
      <w:r w:rsidR="00975FB3" w:rsidRPr="00E41543">
        <w:rPr>
          <w:rFonts w:ascii="Arial" w:hAnsi="Arial" w:cs="Arial"/>
          <w:color w:val="000000" w:themeColor="text1"/>
          <w:sz w:val="24"/>
          <w:szCs w:val="24"/>
        </w:rPr>
        <w:t xml:space="preserve">as </w:t>
      </w:r>
      <w:r w:rsidR="00766783" w:rsidRPr="00E41543">
        <w:rPr>
          <w:rFonts w:ascii="Arial" w:hAnsi="Arial" w:cs="Arial"/>
          <w:color w:val="000000" w:themeColor="text1"/>
          <w:sz w:val="24"/>
          <w:szCs w:val="24"/>
        </w:rPr>
        <w:t xml:space="preserve">a </w:t>
      </w:r>
      <w:r w:rsidR="006251D9" w:rsidRPr="00E41543">
        <w:rPr>
          <w:rFonts w:ascii="Arial" w:hAnsi="Arial" w:cs="Arial"/>
          <w:color w:val="000000" w:themeColor="text1"/>
          <w:sz w:val="24"/>
          <w:szCs w:val="24"/>
        </w:rPr>
        <w:t xml:space="preserve">researcher. </w:t>
      </w:r>
    </w:p>
    <w:p w14:paraId="65AD5720" w14:textId="5324290D" w:rsidR="000D083C" w:rsidRPr="00E41543" w:rsidRDefault="008A7BD0"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color w:val="000000" w:themeColor="text1"/>
          <w:sz w:val="24"/>
          <w:szCs w:val="24"/>
        </w:rPr>
        <w:t xml:space="preserve">Use of a field diary. </w:t>
      </w:r>
      <w:r w:rsidR="0043762F" w:rsidRPr="00E41543">
        <w:rPr>
          <w:rFonts w:ascii="Arial" w:hAnsi="Arial" w:cs="Arial"/>
          <w:color w:val="000000" w:themeColor="text1"/>
          <w:sz w:val="24"/>
          <w:szCs w:val="24"/>
        </w:rPr>
        <w:t xml:space="preserve">The field diary </w:t>
      </w:r>
      <w:r w:rsidR="000D083C" w:rsidRPr="00E41543">
        <w:rPr>
          <w:rFonts w:ascii="Arial" w:hAnsi="Arial" w:cs="Arial"/>
          <w:color w:val="000000" w:themeColor="text1"/>
          <w:sz w:val="24"/>
          <w:szCs w:val="24"/>
        </w:rPr>
        <w:t>was a crucial</w:t>
      </w:r>
      <w:r w:rsidR="0043762F" w:rsidRPr="00E41543">
        <w:rPr>
          <w:rFonts w:ascii="Arial" w:hAnsi="Arial" w:cs="Arial"/>
          <w:color w:val="000000" w:themeColor="text1"/>
          <w:sz w:val="24"/>
          <w:szCs w:val="24"/>
        </w:rPr>
        <w:t xml:space="preserve"> instrument for this methodology </w:t>
      </w:r>
      <w:r w:rsidR="000D083C" w:rsidRPr="00E41543">
        <w:rPr>
          <w:rFonts w:ascii="Arial" w:hAnsi="Arial" w:cs="Arial"/>
          <w:color w:val="000000" w:themeColor="text1"/>
          <w:sz w:val="24"/>
          <w:szCs w:val="24"/>
        </w:rPr>
        <w:t xml:space="preserve">as </w:t>
      </w:r>
      <w:r w:rsidR="00770591" w:rsidRPr="00E41543">
        <w:rPr>
          <w:rFonts w:ascii="Arial" w:hAnsi="Arial" w:cs="Arial"/>
          <w:color w:val="000000" w:themeColor="text1"/>
          <w:sz w:val="24"/>
          <w:szCs w:val="24"/>
        </w:rPr>
        <w:t>the</w:t>
      </w:r>
      <w:r w:rsidR="006C7527" w:rsidRPr="00E41543">
        <w:rPr>
          <w:rFonts w:ascii="Arial" w:hAnsi="Arial" w:cs="Arial"/>
          <w:color w:val="000000" w:themeColor="text1"/>
          <w:sz w:val="24"/>
          <w:szCs w:val="24"/>
        </w:rPr>
        <w:t xml:space="preserve"> main</w:t>
      </w:r>
      <w:r w:rsidR="00770591" w:rsidRPr="00E41543">
        <w:rPr>
          <w:rFonts w:ascii="Arial" w:hAnsi="Arial" w:cs="Arial"/>
          <w:color w:val="000000" w:themeColor="text1"/>
          <w:sz w:val="24"/>
          <w:szCs w:val="24"/>
        </w:rPr>
        <w:t xml:space="preserve"> </w:t>
      </w:r>
      <w:r w:rsidR="005B61E5" w:rsidRPr="00E41543">
        <w:rPr>
          <w:rFonts w:ascii="Arial" w:hAnsi="Arial" w:cs="Arial"/>
          <w:color w:val="000000" w:themeColor="text1"/>
          <w:sz w:val="24"/>
          <w:szCs w:val="24"/>
        </w:rPr>
        <w:t xml:space="preserve">way to approach participants </w:t>
      </w:r>
      <w:r w:rsidR="000D083C" w:rsidRPr="00E41543">
        <w:rPr>
          <w:rFonts w:ascii="Arial" w:hAnsi="Arial" w:cs="Arial"/>
          <w:color w:val="000000" w:themeColor="text1"/>
          <w:sz w:val="24"/>
          <w:szCs w:val="24"/>
        </w:rPr>
        <w:t xml:space="preserve">was participatory observation, which represented </w:t>
      </w:r>
      <w:r w:rsidR="005B61E5" w:rsidRPr="00E41543">
        <w:rPr>
          <w:rFonts w:ascii="Arial" w:hAnsi="Arial" w:cs="Arial"/>
          <w:color w:val="000000" w:themeColor="text1"/>
          <w:sz w:val="24"/>
          <w:szCs w:val="24"/>
        </w:rPr>
        <w:t>the path to creat</w:t>
      </w:r>
      <w:r w:rsidR="006C7527" w:rsidRPr="00E41543">
        <w:rPr>
          <w:rFonts w:ascii="Arial" w:hAnsi="Arial" w:cs="Arial"/>
          <w:color w:val="000000" w:themeColor="text1"/>
          <w:sz w:val="24"/>
          <w:szCs w:val="24"/>
        </w:rPr>
        <w:t>ing</w:t>
      </w:r>
      <w:r w:rsidR="005B61E5" w:rsidRPr="00E41543">
        <w:rPr>
          <w:rFonts w:ascii="Arial" w:hAnsi="Arial" w:cs="Arial"/>
          <w:color w:val="000000" w:themeColor="text1"/>
          <w:sz w:val="24"/>
          <w:szCs w:val="24"/>
        </w:rPr>
        <w:t xml:space="preserve"> a bond </w:t>
      </w:r>
      <w:r w:rsidR="00CA1946" w:rsidRPr="00E41543">
        <w:rPr>
          <w:rFonts w:ascii="Arial" w:hAnsi="Arial" w:cs="Arial"/>
          <w:color w:val="000000" w:themeColor="text1"/>
          <w:sz w:val="24"/>
          <w:szCs w:val="24"/>
        </w:rPr>
        <w:t xml:space="preserve">and better </w:t>
      </w:r>
      <w:r w:rsidR="00270E89" w:rsidRPr="00E41543">
        <w:rPr>
          <w:rFonts w:ascii="Arial" w:hAnsi="Arial" w:cs="Arial"/>
          <w:color w:val="000000" w:themeColor="text1"/>
          <w:sz w:val="24"/>
          <w:szCs w:val="24"/>
        </w:rPr>
        <w:t>understanding</w:t>
      </w:r>
      <w:r w:rsidR="00CA1946" w:rsidRPr="00E41543">
        <w:rPr>
          <w:rFonts w:ascii="Arial" w:hAnsi="Arial" w:cs="Arial"/>
          <w:color w:val="000000" w:themeColor="text1"/>
          <w:sz w:val="24"/>
          <w:szCs w:val="24"/>
        </w:rPr>
        <w:t xml:space="preserve"> of the context and </w:t>
      </w:r>
      <w:r w:rsidR="006C7527" w:rsidRPr="00E41543">
        <w:rPr>
          <w:rFonts w:ascii="Arial" w:hAnsi="Arial" w:cs="Arial"/>
          <w:color w:val="000000" w:themeColor="text1"/>
          <w:sz w:val="24"/>
          <w:szCs w:val="24"/>
        </w:rPr>
        <w:t xml:space="preserve">life </w:t>
      </w:r>
      <w:r w:rsidR="00CA1946" w:rsidRPr="00E41543">
        <w:rPr>
          <w:rFonts w:ascii="Arial" w:hAnsi="Arial" w:cs="Arial"/>
          <w:color w:val="000000" w:themeColor="text1"/>
          <w:sz w:val="24"/>
          <w:szCs w:val="24"/>
        </w:rPr>
        <w:t>realit</w:t>
      </w:r>
      <w:r w:rsidR="00270E89" w:rsidRPr="00E41543">
        <w:rPr>
          <w:rFonts w:ascii="Arial" w:hAnsi="Arial" w:cs="Arial"/>
          <w:color w:val="000000" w:themeColor="text1"/>
          <w:sz w:val="24"/>
          <w:szCs w:val="24"/>
        </w:rPr>
        <w:t>y.</w:t>
      </w:r>
      <w:r w:rsidR="00B73BF7" w:rsidRPr="00E41543">
        <w:rPr>
          <w:rFonts w:ascii="Arial" w:hAnsi="Arial" w:cs="Arial"/>
          <w:color w:val="000000" w:themeColor="text1"/>
          <w:sz w:val="24"/>
          <w:szCs w:val="24"/>
        </w:rPr>
        <w:t xml:space="preserve"> </w:t>
      </w:r>
      <w:r w:rsidR="00766783" w:rsidRPr="00E41543">
        <w:rPr>
          <w:rFonts w:ascii="Arial" w:hAnsi="Arial" w:cs="Arial"/>
          <w:color w:val="000000" w:themeColor="text1"/>
          <w:sz w:val="24"/>
          <w:szCs w:val="24"/>
        </w:rPr>
        <w:t>T</w:t>
      </w:r>
      <w:r w:rsidR="00B73BF7" w:rsidRPr="00E41543">
        <w:rPr>
          <w:rFonts w:ascii="Arial" w:hAnsi="Arial" w:cs="Arial"/>
          <w:color w:val="000000" w:themeColor="text1"/>
          <w:sz w:val="24"/>
          <w:szCs w:val="24"/>
        </w:rPr>
        <w:t>his type of diary serves as a source of transformation and expansion of the research</w:t>
      </w:r>
      <w:r w:rsidR="008B4B33" w:rsidRPr="00E41543">
        <w:rPr>
          <w:rFonts w:ascii="Arial" w:hAnsi="Arial" w:cs="Arial"/>
          <w:color w:val="000000" w:themeColor="text1"/>
          <w:sz w:val="24"/>
          <w:szCs w:val="24"/>
        </w:rPr>
        <w:t xml:space="preserve"> practices in the</w:t>
      </w:r>
      <w:r w:rsidR="00B73BF7" w:rsidRPr="00E41543">
        <w:rPr>
          <w:rFonts w:ascii="Arial" w:hAnsi="Arial" w:cs="Arial"/>
          <w:color w:val="000000" w:themeColor="text1"/>
          <w:sz w:val="24"/>
          <w:szCs w:val="24"/>
        </w:rPr>
        <w:t xml:space="preserve"> process</w:t>
      </w:r>
      <w:r w:rsidR="00766783" w:rsidRPr="00E41543">
        <w:rPr>
          <w:rFonts w:ascii="Arial" w:hAnsi="Arial" w:cs="Arial"/>
          <w:color w:val="000000" w:themeColor="text1"/>
          <w:sz w:val="24"/>
          <w:szCs w:val="24"/>
        </w:rPr>
        <w:t xml:space="preserve"> (Ospina, 2016)</w:t>
      </w:r>
      <w:r w:rsidR="00B73BF7" w:rsidRPr="00E41543">
        <w:rPr>
          <w:rFonts w:ascii="Arial" w:hAnsi="Arial" w:cs="Arial"/>
          <w:color w:val="000000" w:themeColor="text1"/>
          <w:sz w:val="24"/>
          <w:szCs w:val="24"/>
        </w:rPr>
        <w:t>. The</w:t>
      </w:r>
      <w:r w:rsidR="00272049" w:rsidRPr="00E41543">
        <w:rPr>
          <w:rFonts w:ascii="Arial" w:hAnsi="Arial" w:cs="Arial"/>
          <w:color w:val="000000" w:themeColor="text1"/>
          <w:sz w:val="24"/>
          <w:szCs w:val="24"/>
        </w:rPr>
        <w:t xml:space="preserve"> descriptive</w:t>
      </w:r>
      <w:r w:rsidR="00B73BF7" w:rsidRPr="00E41543">
        <w:rPr>
          <w:rFonts w:ascii="Arial" w:hAnsi="Arial" w:cs="Arial"/>
          <w:color w:val="000000" w:themeColor="text1"/>
          <w:sz w:val="24"/>
          <w:szCs w:val="24"/>
        </w:rPr>
        <w:t xml:space="preserve"> n</w:t>
      </w:r>
      <w:r w:rsidR="006251D9" w:rsidRPr="00E41543">
        <w:rPr>
          <w:rFonts w:ascii="Arial" w:hAnsi="Arial" w:cs="Arial"/>
          <w:color w:val="000000" w:themeColor="text1"/>
          <w:sz w:val="24"/>
          <w:szCs w:val="24"/>
        </w:rPr>
        <w:t>ote</w:t>
      </w:r>
      <w:r w:rsidR="003C5AD5" w:rsidRPr="00E41543">
        <w:rPr>
          <w:rFonts w:ascii="Arial" w:hAnsi="Arial" w:cs="Arial"/>
          <w:color w:val="000000" w:themeColor="text1"/>
          <w:sz w:val="24"/>
          <w:szCs w:val="24"/>
        </w:rPr>
        <w:t>s</w:t>
      </w:r>
      <w:r w:rsidR="006251D9" w:rsidRPr="00E41543">
        <w:rPr>
          <w:rFonts w:ascii="Arial" w:hAnsi="Arial" w:cs="Arial"/>
          <w:color w:val="000000" w:themeColor="text1"/>
          <w:sz w:val="24"/>
          <w:szCs w:val="24"/>
        </w:rPr>
        <w:t xml:space="preserve"> taken include the </w:t>
      </w:r>
      <w:r w:rsidR="003C5AD5" w:rsidRPr="00E41543">
        <w:rPr>
          <w:rFonts w:ascii="Arial" w:hAnsi="Arial" w:cs="Arial"/>
          <w:color w:val="000000" w:themeColor="text1"/>
          <w:sz w:val="24"/>
          <w:szCs w:val="24"/>
        </w:rPr>
        <w:t xml:space="preserve">agenda </w:t>
      </w:r>
      <w:r w:rsidR="000D083C" w:rsidRPr="00E41543">
        <w:rPr>
          <w:rFonts w:ascii="Arial" w:hAnsi="Arial" w:cs="Arial"/>
          <w:color w:val="000000" w:themeColor="text1"/>
          <w:sz w:val="24"/>
          <w:szCs w:val="24"/>
        </w:rPr>
        <w:t>for</w:t>
      </w:r>
      <w:r w:rsidR="003C5AD5" w:rsidRPr="00E41543">
        <w:rPr>
          <w:rFonts w:ascii="Arial" w:hAnsi="Arial" w:cs="Arial"/>
          <w:color w:val="000000" w:themeColor="text1"/>
          <w:sz w:val="24"/>
          <w:szCs w:val="24"/>
        </w:rPr>
        <w:t xml:space="preserve"> weekly meeting</w:t>
      </w:r>
      <w:r w:rsidR="000D083C" w:rsidRPr="00E41543">
        <w:rPr>
          <w:rFonts w:ascii="Arial" w:hAnsi="Arial" w:cs="Arial"/>
          <w:color w:val="000000" w:themeColor="text1"/>
          <w:sz w:val="24"/>
          <w:szCs w:val="24"/>
        </w:rPr>
        <w:t>s</w:t>
      </w:r>
      <w:r w:rsidR="003C5AD5" w:rsidRPr="00E41543">
        <w:rPr>
          <w:rFonts w:ascii="Arial" w:hAnsi="Arial" w:cs="Arial"/>
          <w:color w:val="000000" w:themeColor="text1"/>
          <w:sz w:val="24"/>
          <w:szCs w:val="24"/>
        </w:rPr>
        <w:t xml:space="preserve"> with participants, personal communications that where shared</w:t>
      </w:r>
      <w:r w:rsidR="009325C1" w:rsidRPr="00E41543">
        <w:rPr>
          <w:rFonts w:ascii="Arial" w:hAnsi="Arial" w:cs="Arial"/>
          <w:color w:val="000000" w:themeColor="text1"/>
          <w:sz w:val="24"/>
          <w:szCs w:val="24"/>
        </w:rPr>
        <w:t>, decisions taken, ideas</w:t>
      </w:r>
      <w:r w:rsidR="000D083C" w:rsidRPr="00E41543">
        <w:rPr>
          <w:rFonts w:ascii="Arial" w:hAnsi="Arial" w:cs="Arial"/>
          <w:color w:val="000000" w:themeColor="text1"/>
          <w:sz w:val="24"/>
          <w:szCs w:val="24"/>
        </w:rPr>
        <w:t>,</w:t>
      </w:r>
      <w:r w:rsidR="009325C1" w:rsidRPr="00E41543">
        <w:rPr>
          <w:rFonts w:ascii="Arial" w:hAnsi="Arial" w:cs="Arial"/>
          <w:color w:val="000000" w:themeColor="text1"/>
          <w:sz w:val="24"/>
          <w:szCs w:val="24"/>
        </w:rPr>
        <w:t xml:space="preserve"> and events that emerged that needed to be addressed.</w:t>
      </w:r>
      <w:r w:rsidR="00B73BF7" w:rsidRPr="00E41543">
        <w:rPr>
          <w:rFonts w:ascii="Arial" w:hAnsi="Arial" w:cs="Arial"/>
          <w:color w:val="000000" w:themeColor="text1"/>
          <w:sz w:val="24"/>
          <w:szCs w:val="24"/>
        </w:rPr>
        <w:t xml:space="preserve"> </w:t>
      </w:r>
    </w:p>
    <w:p w14:paraId="7469B164" w14:textId="16AD165C" w:rsidR="00B6485F" w:rsidRPr="00E41543" w:rsidRDefault="00E8583E"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An </w:t>
      </w:r>
      <w:r w:rsidR="00B30BF1" w:rsidRPr="00E41543">
        <w:rPr>
          <w:rFonts w:ascii="Arial" w:hAnsi="Arial" w:cs="Arial"/>
          <w:color w:val="000000" w:themeColor="text1"/>
          <w:sz w:val="24"/>
          <w:szCs w:val="24"/>
        </w:rPr>
        <w:t>individual semi</w:t>
      </w:r>
      <w:r w:rsidRPr="00E41543">
        <w:rPr>
          <w:rFonts w:ascii="Arial" w:hAnsi="Arial" w:cs="Arial"/>
          <w:color w:val="000000" w:themeColor="text1"/>
          <w:sz w:val="24"/>
          <w:szCs w:val="24"/>
        </w:rPr>
        <w:t>-</w:t>
      </w:r>
      <w:r w:rsidR="00B30BF1" w:rsidRPr="00E41543">
        <w:rPr>
          <w:rFonts w:ascii="Arial" w:hAnsi="Arial" w:cs="Arial"/>
          <w:color w:val="000000" w:themeColor="text1"/>
          <w:sz w:val="24"/>
          <w:szCs w:val="24"/>
        </w:rPr>
        <w:t xml:space="preserve">structured </w:t>
      </w:r>
      <w:r w:rsidR="006C7527" w:rsidRPr="00E41543">
        <w:rPr>
          <w:rFonts w:ascii="Arial" w:hAnsi="Arial" w:cs="Arial"/>
          <w:color w:val="000000" w:themeColor="text1"/>
          <w:sz w:val="24"/>
          <w:szCs w:val="24"/>
        </w:rPr>
        <w:t>interview</w:t>
      </w:r>
      <w:r w:rsidRPr="00E41543">
        <w:rPr>
          <w:rFonts w:ascii="Arial" w:hAnsi="Arial" w:cs="Arial"/>
          <w:color w:val="000000" w:themeColor="text1"/>
          <w:sz w:val="24"/>
          <w:szCs w:val="24"/>
        </w:rPr>
        <w:t xml:space="preserve"> was also applied on the first month of interaction with the participants,</w:t>
      </w:r>
      <w:r w:rsidR="00B30BF1"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as it allows </w:t>
      </w:r>
      <w:r w:rsidR="00B30BF1" w:rsidRPr="00E41543">
        <w:rPr>
          <w:rFonts w:ascii="Arial" w:hAnsi="Arial" w:cs="Arial"/>
          <w:color w:val="000000" w:themeColor="text1"/>
          <w:sz w:val="24"/>
          <w:szCs w:val="24"/>
        </w:rPr>
        <w:t xml:space="preserve">flexibility to ask additional questions to dive deeper into a topic </w:t>
      </w:r>
      <w:r w:rsidRPr="00E41543">
        <w:rPr>
          <w:rFonts w:ascii="Arial" w:hAnsi="Arial" w:cs="Arial"/>
          <w:color w:val="000000" w:themeColor="text1"/>
          <w:sz w:val="24"/>
          <w:szCs w:val="24"/>
        </w:rPr>
        <w:t>(</w:t>
      </w:r>
      <w:r w:rsidR="00B30BF1" w:rsidRPr="00E41543">
        <w:rPr>
          <w:rFonts w:ascii="Arial" w:hAnsi="Arial" w:cs="Arial"/>
          <w:color w:val="000000" w:themeColor="text1"/>
          <w:sz w:val="24"/>
          <w:szCs w:val="24"/>
        </w:rPr>
        <w:t>Mannan</w:t>
      </w:r>
      <w:r w:rsidRPr="00E41543">
        <w:rPr>
          <w:rFonts w:ascii="Arial" w:hAnsi="Arial" w:cs="Arial"/>
          <w:color w:val="000000" w:themeColor="text1"/>
          <w:sz w:val="24"/>
          <w:szCs w:val="24"/>
        </w:rPr>
        <w:t xml:space="preserve">, </w:t>
      </w:r>
      <w:r w:rsidR="00B30BF1" w:rsidRPr="00E41543">
        <w:rPr>
          <w:rFonts w:ascii="Arial" w:hAnsi="Arial" w:cs="Arial"/>
          <w:color w:val="000000" w:themeColor="text1"/>
          <w:sz w:val="24"/>
          <w:szCs w:val="24"/>
        </w:rPr>
        <w:t>2020). The motive of the interview was to set an overview of previous knowledge about the socio-emotional area of the participants and their life story. W</w:t>
      </w:r>
      <w:r w:rsidR="006C7527" w:rsidRPr="00E41543">
        <w:rPr>
          <w:rFonts w:ascii="Arial" w:hAnsi="Arial" w:cs="Arial"/>
          <w:color w:val="000000" w:themeColor="text1"/>
          <w:sz w:val="24"/>
          <w:szCs w:val="24"/>
        </w:rPr>
        <w:t xml:space="preserve">e used other necessary tools </w:t>
      </w:r>
      <w:r w:rsidR="00BF0927" w:rsidRPr="00E41543">
        <w:rPr>
          <w:rFonts w:ascii="Arial" w:hAnsi="Arial" w:cs="Arial"/>
          <w:color w:val="000000" w:themeColor="text1"/>
          <w:sz w:val="24"/>
          <w:szCs w:val="24"/>
        </w:rPr>
        <w:t xml:space="preserve">to promote the expression of the information </w:t>
      </w:r>
      <w:r w:rsidR="00ED24B4" w:rsidRPr="00E41543">
        <w:rPr>
          <w:rFonts w:ascii="Arial" w:hAnsi="Arial" w:cs="Arial"/>
          <w:color w:val="000000" w:themeColor="text1"/>
          <w:sz w:val="24"/>
          <w:szCs w:val="24"/>
        </w:rPr>
        <w:t>and deeper analysis</w:t>
      </w:r>
      <w:r w:rsidR="00F51858" w:rsidRPr="00E41543">
        <w:rPr>
          <w:rFonts w:ascii="Arial" w:hAnsi="Arial" w:cs="Arial"/>
          <w:color w:val="000000" w:themeColor="text1"/>
          <w:sz w:val="24"/>
          <w:szCs w:val="24"/>
        </w:rPr>
        <w:t xml:space="preserve">, </w:t>
      </w:r>
      <w:r w:rsidR="006C7527" w:rsidRPr="00E41543">
        <w:rPr>
          <w:rFonts w:ascii="Arial" w:hAnsi="Arial" w:cs="Arial"/>
          <w:color w:val="000000" w:themeColor="text1"/>
          <w:sz w:val="24"/>
          <w:szCs w:val="24"/>
        </w:rPr>
        <w:t>such as</w:t>
      </w:r>
      <w:r w:rsidR="00F51858" w:rsidRPr="00E41543">
        <w:rPr>
          <w:rFonts w:ascii="Arial" w:hAnsi="Arial" w:cs="Arial"/>
          <w:color w:val="000000" w:themeColor="text1"/>
          <w:sz w:val="24"/>
          <w:szCs w:val="24"/>
        </w:rPr>
        <w:t xml:space="preserve"> di</w:t>
      </w:r>
      <w:r w:rsidR="00B30BF1" w:rsidRPr="00E41543">
        <w:rPr>
          <w:rFonts w:ascii="Arial" w:hAnsi="Arial" w:cs="Arial"/>
          <w:color w:val="000000" w:themeColor="text1"/>
          <w:sz w:val="24"/>
          <w:szCs w:val="24"/>
        </w:rPr>
        <w:t>alogue</w:t>
      </w:r>
      <w:r w:rsidR="00F51858" w:rsidRPr="00E41543">
        <w:rPr>
          <w:rFonts w:ascii="Arial" w:hAnsi="Arial" w:cs="Arial"/>
          <w:color w:val="000000" w:themeColor="text1"/>
          <w:sz w:val="24"/>
          <w:szCs w:val="24"/>
        </w:rPr>
        <w:t xml:space="preserve"> circles</w:t>
      </w:r>
      <w:r w:rsidR="006C7527" w:rsidRPr="00E41543">
        <w:rPr>
          <w:rFonts w:ascii="Arial" w:hAnsi="Arial" w:cs="Arial"/>
          <w:color w:val="000000" w:themeColor="text1"/>
          <w:sz w:val="24"/>
          <w:szCs w:val="24"/>
        </w:rPr>
        <w:t xml:space="preserve"> and brainstorming sessions</w:t>
      </w:r>
      <w:r w:rsidR="00F51858" w:rsidRPr="00E41543">
        <w:rPr>
          <w:rFonts w:ascii="Arial" w:hAnsi="Arial" w:cs="Arial"/>
          <w:color w:val="000000" w:themeColor="text1"/>
          <w:sz w:val="24"/>
          <w:szCs w:val="24"/>
        </w:rPr>
        <w:t xml:space="preserve">. </w:t>
      </w:r>
      <w:r w:rsidR="00EC389C" w:rsidRPr="00E41543">
        <w:rPr>
          <w:rFonts w:ascii="Arial" w:hAnsi="Arial" w:cs="Arial"/>
          <w:color w:val="000000" w:themeColor="text1"/>
          <w:sz w:val="24"/>
          <w:szCs w:val="24"/>
        </w:rPr>
        <w:t>Th</w:t>
      </w:r>
      <w:r w:rsidR="009825DE">
        <w:rPr>
          <w:rFonts w:ascii="Arial" w:hAnsi="Arial" w:cs="Arial"/>
          <w:color w:val="000000" w:themeColor="text1"/>
          <w:sz w:val="24"/>
          <w:szCs w:val="24"/>
        </w:rPr>
        <w:t>at</w:t>
      </w:r>
      <w:r w:rsidR="00EC389C" w:rsidRPr="00E41543">
        <w:rPr>
          <w:rFonts w:ascii="Arial" w:hAnsi="Arial" w:cs="Arial"/>
          <w:color w:val="000000" w:themeColor="text1"/>
          <w:sz w:val="24"/>
          <w:szCs w:val="24"/>
        </w:rPr>
        <w:t xml:space="preserve"> </w:t>
      </w:r>
      <w:r w:rsidR="00F51858" w:rsidRPr="00E41543">
        <w:rPr>
          <w:rFonts w:ascii="Arial" w:hAnsi="Arial" w:cs="Arial"/>
          <w:color w:val="000000" w:themeColor="text1"/>
          <w:sz w:val="24"/>
          <w:szCs w:val="24"/>
        </w:rPr>
        <w:t xml:space="preserve">everyone a chance to share thoughts and </w:t>
      </w:r>
      <w:r w:rsidR="00406084" w:rsidRPr="00E41543">
        <w:rPr>
          <w:rFonts w:ascii="Arial" w:hAnsi="Arial" w:cs="Arial"/>
          <w:color w:val="000000" w:themeColor="text1"/>
          <w:sz w:val="24"/>
          <w:szCs w:val="24"/>
        </w:rPr>
        <w:t>provide</w:t>
      </w:r>
      <w:r w:rsidR="006C7527" w:rsidRPr="00E41543">
        <w:rPr>
          <w:rFonts w:ascii="Arial" w:hAnsi="Arial" w:cs="Arial"/>
          <w:color w:val="000000" w:themeColor="text1"/>
          <w:sz w:val="24"/>
          <w:szCs w:val="24"/>
        </w:rPr>
        <w:t>d</w:t>
      </w:r>
      <w:r w:rsidR="00406084" w:rsidRPr="00E41543">
        <w:rPr>
          <w:rFonts w:ascii="Arial" w:hAnsi="Arial" w:cs="Arial"/>
          <w:color w:val="000000" w:themeColor="text1"/>
          <w:sz w:val="24"/>
          <w:szCs w:val="24"/>
        </w:rPr>
        <w:t xml:space="preserve"> moment</w:t>
      </w:r>
      <w:r w:rsidR="006C7527" w:rsidRPr="00E41543">
        <w:rPr>
          <w:rFonts w:ascii="Arial" w:hAnsi="Arial" w:cs="Arial"/>
          <w:color w:val="000000" w:themeColor="text1"/>
          <w:sz w:val="24"/>
          <w:szCs w:val="24"/>
        </w:rPr>
        <w:t>s</w:t>
      </w:r>
      <w:r w:rsidR="00406084" w:rsidRPr="00E41543">
        <w:rPr>
          <w:rFonts w:ascii="Arial" w:hAnsi="Arial" w:cs="Arial"/>
          <w:color w:val="000000" w:themeColor="text1"/>
          <w:sz w:val="24"/>
          <w:szCs w:val="24"/>
        </w:rPr>
        <w:t xml:space="preserve"> of collective construction and deconstruction</w:t>
      </w:r>
      <w:r w:rsidR="00EC389C" w:rsidRPr="00E41543">
        <w:rPr>
          <w:rFonts w:ascii="Arial" w:hAnsi="Arial" w:cs="Arial"/>
          <w:color w:val="000000" w:themeColor="text1"/>
          <w:sz w:val="24"/>
          <w:szCs w:val="24"/>
        </w:rPr>
        <w:t xml:space="preserve"> with the promotion of a respectful and understanding safe space</w:t>
      </w:r>
      <w:r w:rsidR="00406084" w:rsidRPr="00E41543">
        <w:rPr>
          <w:rFonts w:ascii="Arial" w:hAnsi="Arial" w:cs="Arial"/>
          <w:color w:val="000000" w:themeColor="text1"/>
          <w:sz w:val="24"/>
          <w:szCs w:val="24"/>
        </w:rPr>
        <w:t>.</w:t>
      </w:r>
      <w:r w:rsidR="00272049" w:rsidRPr="00E41543">
        <w:rPr>
          <w:rFonts w:ascii="Arial" w:hAnsi="Arial" w:cs="Arial"/>
          <w:color w:val="000000" w:themeColor="text1"/>
          <w:sz w:val="24"/>
          <w:szCs w:val="24"/>
        </w:rPr>
        <w:t xml:space="preserve"> It also made possible </w:t>
      </w:r>
      <w:r w:rsidRPr="00E41543">
        <w:rPr>
          <w:rFonts w:ascii="Arial" w:hAnsi="Arial" w:cs="Arial"/>
          <w:color w:val="000000" w:themeColor="text1"/>
          <w:sz w:val="24"/>
          <w:szCs w:val="24"/>
        </w:rPr>
        <w:t>for</w:t>
      </w:r>
      <w:r w:rsidR="00272049" w:rsidRPr="00E41543">
        <w:rPr>
          <w:rFonts w:ascii="Arial" w:hAnsi="Arial" w:cs="Arial"/>
          <w:color w:val="000000" w:themeColor="text1"/>
          <w:sz w:val="24"/>
          <w:szCs w:val="24"/>
        </w:rPr>
        <w:t xml:space="preserve"> the participants</w:t>
      </w:r>
      <w:r w:rsidRPr="00E41543">
        <w:rPr>
          <w:rFonts w:ascii="Arial" w:hAnsi="Arial" w:cs="Arial"/>
          <w:color w:val="000000" w:themeColor="text1"/>
          <w:sz w:val="24"/>
          <w:szCs w:val="24"/>
        </w:rPr>
        <w:t xml:space="preserve"> to</w:t>
      </w:r>
      <w:r w:rsidR="00272049" w:rsidRPr="00E41543">
        <w:rPr>
          <w:rFonts w:ascii="Arial" w:hAnsi="Arial" w:cs="Arial"/>
          <w:color w:val="000000" w:themeColor="text1"/>
          <w:sz w:val="24"/>
          <w:szCs w:val="24"/>
        </w:rPr>
        <w:t xml:space="preserve"> buil</w:t>
      </w:r>
      <w:r w:rsidRPr="00E41543">
        <w:rPr>
          <w:rFonts w:ascii="Arial" w:hAnsi="Arial" w:cs="Arial"/>
          <w:color w:val="000000" w:themeColor="text1"/>
          <w:sz w:val="24"/>
          <w:szCs w:val="24"/>
        </w:rPr>
        <w:t>d</w:t>
      </w:r>
      <w:r w:rsidR="00272049" w:rsidRPr="00E41543">
        <w:rPr>
          <w:rFonts w:ascii="Arial" w:hAnsi="Arial" w:cs="Arial"/>
          <w:color w:val="000000" w:themeColor="text1"/>
          <w:sz w:val="24"/>
          <w:szCs w:val="24"/>
        </w:rPr>
        <w:t xml:space="preserve"> a real community and empowered them to even establish an association of the elders in the process.</w:t>
      </w:r>
      <w:r w:rsidR="00406084" w:rsidRPr="00E41543">
        <w:rPr>
          <w:rFonts w:ascii="Arial" w:hAnsi="Arial" w:cs="Arial"/>
          <w:color w:val="000000" w:themeColor="text1"/>
          <w:sz w:val="24"/>
          <w:szCs w:val="24"/>
        </w:rPr>
        <w:t xml:space="preserve"> </w:t>
      </w:r>
    </w:p>
    <w:p w14:paraId="745B683D" w14:textId="70805970" w:rsidR="0044538A" w:rsidRPr="00E41543" w:rsidRDefault="002144D3"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color w:val="000000" w:themeColor="text1"/>
          <w:sz w:val="24"/>
          <w:szCs w:val="24"/>
        </w:rPr>
        <w:t xml:space="preserve">Game development. </w:t>
      </w:r>
      <w:r w:rsidRPr="00E41543">
        <w:rPr>
          <w:rFonts w:ascii="Arial" w:hAnsi="Arial" w:cs="Arial"/>
          <w:color w:val="000000" w:themeColor="text1"/>
          <w:sz w:val="24"/>
          <w:szCs w:val="24"/>
        </w:rPr>
        <w:t>Our</w:t>
      </w:r>
      <w:r w:rsidR="000F2591" w:rsidRPr="00E41543">
        <w:rPr>
          <w:rFonts w:ascii="Arial" w:hAnsi="Arial" w:cs="Arial"/>
          <w:color w:val="000000" w:themeColor="text1"/>
          <w:sz w:val="24"/>
          <w:szCs w:val="24"/>
        </w:rPr>
        <w:t xml:space="preserve"> methodology consist</w:t>
      </w:r>
      <w:r w:rsidRPr="00E41543">
        <w:rPr>
          <w:rFonts w:ascii="Arial" w:hAnsi="Arial" w:cs="Arial"/>
          <w:color w:val="000000" w:themeColor="text1"/>
          <w:sz w:val="24"/>
          <w:szCs w:val="24"/>
        </w:rPr>
        <w:t>ed</w:t>
      </w:r>
      <w:r w:rsidR="000F2591"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of </w:t>
      </w:r>
      <w:r w:rsidR="009325C1" w:rsidRPr="00E41543">
        <w:rPr>
          <w:rFonts w:ascii="Arial" w:hAnsi="Arial" w:cs="Arial"/>
          <w:color w:val="000000" w:themeColor="text1"/>
          <w:sz w:val="24"/>
          <w:szCs w:val="24"/>
        </w:rPr>
        <w:t>five</w:t>
      </w:r>
      <w:r w:rsidR="00822489" w:rsidRPr="00E41543">
        <w:rPr>
          <w:rFonts w:ascii="Arial" w:hAnsi="Arial" w:cs="Arial"/>
          <w:color w:val="000000" w:themeColor="text1"/>
          <w:sz w:val="24"/>
          <w:szCs w:val="24"/>
        </w:rPr>
        <w:t xml:space="preserve"> phases</w:t>
      </w:r>
      <w:r w:rsidRPr="00E41543">
        <w:rPr>
          <w:rFonts w:ascii="Arial" w:hAnsi="Arial" w:cs="Arial"/>
          <w:color w:val="000000" w:themeColor="text1"/>
          <w:sz w:val="24"/>
          <w:szCs w:val="24"/>
        </w:rPr>
        <w:t>:</w:t>
      </w:r>
      <w:r w:rsidR="000F2591" w:rsidRPr="00E41543">
        <w:rPr>
          <w:rFonts w:ascii="Arial" w:hAnsi="Arial" w:cs="Arial"/>
          <w:color w:val="000000" w:themeColor="text1"/>
          <w:sz w:val="24"/>
          <w:szCs w:val="24"/>
        </w:rPr>
        <w:t xml:space="preserve"> </w:t>
      </w:r>
    </w:p>
    <w:p w14:paraId="5BA7E98C" w14:textId="3A83936F" w:rsidR="001D6ED1" w:rsidRPr="00E41543"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i/>
          <w:iCs/>
          <w:color w:val="000000" w:themeColor="text1"/>
          <w:sz w:val="24"/>
          <w:szCs w:val="24"/>
        </w:rPr>
        <w:lastRenderedPageBreak/>
        <w:t xml:space="preserve">1) </w:t>
      </w:r>
      <w:r w:rsidR="00C948DE" w:rsidRPr="00E41543">
        <w:rPr>
          <w:rFonts w:ascii="Arial" w:hAnsi="Arial" w:cs="Arial"/>
          <w:b/>
          <w:bCs/>
          <w:i/>
          <w:iCs/>
          <w:color w:val="000000" w:themeColor="text1"/>
          <w:sz w:val="24"/>
          <w:szCs w:val="24"/>
        </w:rPr>
        <w:t>Diagnostic phase</w:t>
      </w:r>
      <w:r w:rsidR="00E840E6" w:rsidRPr="00E41543">
        <w:rPr>
          <w:rFonts w:ascii="Arial" w:hAnsi="Arial" w:cs="Arial"/>
          <w:b/>
          <w:bCs/>
          <w:i/>
          <w:iCs/>
          <w:color w:val="000000" w:themeColor="text1"/>
          <w:sz w:val="24"/>
          <w:szCs w:val="24"/>
        </w:rPr>
        <w:t>.</w:t>
      </w:r>
      <w:r w:rsidR="00E840E6" w:rsidRPr="00E41543">
        <w:rPr>
          <w:rFonts w:ascii="Arial" w:hAnsi="Arial" w:cs="Arial"/>
          <w:b/>
          <w:bCs/>
          <w:color w:val="000000" w:themeColor="text1"/>
          <w:sz w:val="24"/>
          <w:szCs w:val="24"/>
        </w:rPr>
        <w:t xml:space="preserve"> </w:t>
      </w:r>
      <w:r w:rsidR="00872FE8" w:rsidRPr="00E41543">
        <w:rPr>
          <w:rFonts w:ascii="Arial" w:hAnsi="Arial" w:cs="Arial"/>
          <w:color w:val="000000" w:themeColor="text1"/>
          <w:sz w:val="24"/>
          <w:szCs w:val="24"/>
        </w:rPr>
        <w:t>P</w:t>
      </w:r>
      <w:r w:rsidR="00B95D01" w:rsidRPr="00E41543">
        <w:rPr>
          <w:rFonts w:ascii="Arial" w:hAnsi="Arial" w:cs="Arial"/>
          <w:color w:val="000000" w:themeColor="text1"/>
          <w:sz w:val="24"/>
          <w:szCs w:val="24"/>
        </w:rPr>
        <w:t>articipant observation start</w:t>
      </w:r>
      <w:r w:rsidR="00AB736C" w:rsidRPr="00E41543">
        <w:rPr>
          <w:rFonts w:ascii="Arial" w:hAnsi="Arial" w:cs="Arial"/>
          <w:color w:val="000000" w:themeColor="text1"/>
          <w:sz w:val="24"/>
          <w:szCs w:val="24"/>
        </w:rPr>
        <w:t>ed</w:t>
      </w:r>
      <w:r w:rsidR="00872FE8" w:rsidRPr="00E41543">
        <w:rPr>
          <w:rFonts w:ascii="Arial" w:hAnsi="Arial" w:cs="Arial"/>
          <w:color w:val="000000" w:themeColor="text1"/>
          <w:sz w:val="24"/>
          <w:szCs w:val="24"/>
        </w:rPr>
        <w:t xml:space="preserve"> in this phase </w:t>
      </w:r>
      <w:r w:rsidR="00817D29" w:rsidRPr="00E41543">
        <w:rPr>
          <w:rFonts w:ascii="Arial" w:hAnsi="Arial" w:cs="Arial"/>
          <w:color w:val="000000" w:themeColor="text1"/>
          <w:sz w:val="24"/>
          <w:szCs w:val="24"/>
        </w:rPr>
        <w:t>to</w:t>
      </w:r>
      <w:r w:rsidR="00B95D01" w:rsidRPr="00E41543">
        <w:rPr>
          <w:rFonts w:ascii="Arial" w:hAnsi="Arial" w:cs="Arial"/>
          <w:color w:val="000000" w:themeColor="text1"/>
          <w:sz w:val="24"/>
          <w:szCs w:val="24"/>
        </w:rPr>
        <w:t xml:space="preserve"> obtain </w:t>
      </w:r>
      <w:r w:rsidR="005C2AC3" w:rsidRPr="00E41543">
        <w:rPr>
          <w:rFonts w:ascii="Arial" w:hAnsi="Arial" w:cs="Arial"/>
          <w:color w:val="000000" w:themeColor="text1"/>
          <w:sz w:val="24"/>
          <w:szCs w:val="24"/>
        </w:rPr>
        <w:t xml:space="preserve">basic information needed to </w:t>
      </w:r>
      <w:r w:rsidR="00872FE8" w:rsidRPr="00E41543">
        <w:rPr>
          <w:rFonts w:ascii="Arial" w:hAnsi="Arial" w:cs="Arial"/>
          <w:color w:val="000000" w:themeColor="text1"/>
          <w:sz w:val="24"/>
          <w:szCs w:val="24"/>
        </w:rPr>
        <w:t>e</w:t>
      </w:r>
      <w:r w:rsidR="005C2AC3" w:rsidRPr="00E41543">
        <w:rPr>
          <w:rFonts w:ascii="Arial" w:hAnsi="Arial" w:cs="Arial"/>
          <w:color w:val="000000" w:themeColor="text1"/>
          <w:sz w:val="24"/>
          <w:szCs w:val="24"/>
        </w:rPr>
        <w:t>stablish a</w:t>
      </w:r>
      <w:r w:rsidR="00872FE8" w:rsidRPr="00E41543">
        <w:rPr>
          <w:rFonts w:ascii="Arial" w:hAnsi="Arial" w:cs="Arial"/>
          <w:color w:val="000000" w:themeColor="text1"/>
          <w:sz w:val="24"/>
          <w:szCs w:val="24"/>
        </w:rPr>
        <w:t xml:space="preserve"> research objective</w:t>
      </w:r>
      <w:r w:rsidR="00AB736C" w:rsidRPr="00E41543">
        <w:rPr>
          <w:rFonts w:ascii="Arial" w:hAnsi="Arial" w:cs="Arial"/>
          <w:color w:val="000000" w:themeColor="text1"/>
          <w:sz w:val="24"/>
          <w:szCs w:val="24"/>
        </w:rPr>
        <w:t xml:space="preserve"> and</w:t>
      </w:r>
      <w:r w:rsidR="002C1F2E" w:rsidRPr="00E41543">
        <w:rPr>
          <w:rFonts w:ascii="Arial" w:hAnsi="Arial" w:cs="Arial"/>
          <w:color w:val="000000" w:themeColor="text1"/>
          <w:sz w:val="24"/>
          <w:szCs w:val="24"/>
        </w:rPr>
        <w:t xml:space="preserve"> plan. </w:t>
      </w:r>
      <w:r w:rsidR="00872FE8" w:rsidRPr="00E41543">
        <w:rPr>
          <w:rFonts w:ascii="Arial" w:hAnsi="Arial" w:cs="Arial"/>
          <w:color w:val="000000" w:themeColor="text1"/>
          <w:sz w:val="24"/>
          <w:szCs w:val="24"/>
        </w:rPr>
        <w:t>Participant observation</w:t>
      </w:r>
      <w:r w:rsidR="001A558C" w:rsidRPr="00E41543">
        <w:rPr>
          <w:rFonts w:ascii="Arial" w:hAnsi="Arial" w:cs="Arial"/>
          <w:color w:val="000000" w:themeColor="text1"/>
          <w:sz w:val="24"/>
          <w:szCs w:val="24"/>
        </w:rPr>
        <w:t xml:space="preserve"> allow</w:t>
      </w:r>
      <w:r w:rsidR="00AB736C" w:rsidRPr="00E41543">
        <w:rPr>
          <w:rFonts w:ascii="Arial" w:hAnsi="Arial" w:cs="Arial"/>
          <w:color w:val="000000" w:themeColor="text1"/>
          <w:sz w:val="24"/>
          <w:szCs w:val="24"/>
        </w:rPr>
        <w:t>ed</w:t>
      </w:r>
      <w:r w:rsidR="001A558C" w:rsidRPr="00E41543">
        <w:rPr>
          <w:rFonts w:ascii="Arial" w:hAnsi="Arial" w:cs="Arial"/>
          <w:color w:val="000000" w:themeColor="text1"/>
          <w:sz w:val="24"/>
          <w:szCs w:val="24"/>
        </w:rPr>
        <w:t xml:space="preserve"> </w:t>
      </w:r>
      <w:r w:rsidR="000D083C" w:rsidRPr="00E41543">
        <w:rPr>
          <w:rFonts w:ascii="Arial" w:hAnsi="Arial" w:cs="Arial"/>
          <w:color w:val="000000" w:themeColor="text1"/>
          <w:sz w:val="24"/>
          <w:szCs w:val="24"/>
        </w:rPr>
        <w:t>the researchers</w:t>
      </w:r>
      <w:r w:rsidR="001A558C" w:rsidRPr="00E41543">
        <w:rPr>
          <w:rFonts w:ascii="Arial" w:hAnsi="Arial" w:cs="Arial"/>
          <w:color w:val="000000" w:themeColor="text1"/>
          <w:sz w:val="24"/>
          <w:szCs w:val="24"/>
        </w:rPr>
        <w:t xml:space="preserve"> to create a strong</w:t>
      </w:r>
      <w:r w:rsidR="00872FE8" w:rsidRPr="00E41543">
        <w:rPr>
          <w:rFonts w:ascii="Arial" w:hAnsi="Arial" w:cs="Arial"/>
          <w:color w:val="000000" w:themeColor="text1"/>
          <w:sz w:val="24"/>
          <w:szCs w:val="24"/>
        </w:rPr>
        <w:t xml:space="preserve"> confidence</w:t>
      </w:r>
      <w:r w:rsidR="001A558C" w:rsidRPr="00E41543">
        <w:rPr>
          <w:rFonts w:ascii="Arial" w:hAnsi="Arial" w:cs="Arial"/>
          <w:color w:val="000000" w:themeColor="text1"/>
          <w:sz w:val="24"/>
          <w:szCs w:val="24"/>
        </w:rPr>
        <w:t xml:space="preserve"> bond with the participants. </w:t>
      </w:r>
      <w:r w:rsidR="00790104" w:rsidRPr="00E41543">
        <w:rPr>
          <w:rFonts w:ascii="Arial" w:hAnsi="Arial" w:cs="Arial"/>
          <w:color w:val="000000" w:themeColor="text1"/>
          <w:sz w:val="24"/>
          <w:szCs w:val="24"/>
        </w:rPr>
        <w:t>Th</w:t>
      </w:r>
      <w:r w:rsidR="001230C7" w:rsidRPr="00E41543">
        <w:rPr>
          <w:rFonts w:ascii="Arial" w:hAnsi="Arial" w:cs="Arial"/>
          <w:color w:val="000000" w:themeColor="text1"/>
          <w:sz w:val="24"/>
          <w:szCs w:val="24"/>
        </w:rPr>
        <w:t>e</w:t>
      </w:r>
      <w:r w:rsidR="00790104" w:rsidRPr="00E41543">
        <w:rPr>
          <w:rFonts w:ascii="Arial" w:hAnsi="Arial" w:cs="Arial"/>
          <w:color w:val="000000" w:themeColor="text1"/>
          <w:sz w:val="24"/>
          <w:szCs w:val="24"/>
        </w:rPr>
        <w:t xml:space="preserve"> first step</w:t>
      </w:r>
      <w:r w:rsidR="00D83281" w:rsidRPr="00E41543">
        <w:rPr>
          <w:rFonts w:ascii="Arial" w:hAnsi="Arial" w:cs="Arial"/>
          <w:color w:val="000000" w:themeColor="text1"/>
          <w:sz w:val="24"/>
          <w:szCs w:val="24"/>
        </w:rPr>
        <w:t xml:space="preserve"> in this phase</w:t>
      </w:r>
      <w:r w:rsidR="001230C7" w:rsidRPr="00E41543">
        <w:rPr>
          <w:rFonts w:ascii="Arial" w:hAnsi="Arial" w:cs="Arial"/>
          <w:color w:val="000000" w:themeColor="text1"/>
          <w:sz w:val="24"/>
          <w:szCs w:val="24"/>
        </w:rPr>
        <w:t xml:space="preserve"> </w:t>
      </w:r>
      <w:r w:rsidR="00AB736C" w:rsidRPr="00E41543">
        <w:rPr>
          <w:rFonts w:ascii="Arial" w:hAnsi="Arial" w:cs="Arial"/>
          <w:color w:val="000000" w:themeColor="text1"/>
          <w:sz w:val="24"/>
          <w:szCs w:val="24"/>
        </w:rPr>
        <w:t>was</w:t>
      </w:r>
      <w:r w:rsidR="00790104" w:rsidRPr="00E41543">
        <w:rPr>
          <w:rFonts w:ascii="Arial" w:hAnsi="Arial" w:cs="Arial"/>
          <w:color w:val="000000" w:themeColor="text1"/>
          <w:sz w:val="24"/>
          <w:szCs w:val="24"/>
        </w:rPr>
        <w:t xml:space="preserve"> </w:t>
      </w:r>
      <w:r w:rsidR="001D6ED1" w:rsidRPr="00E41543">
        <w:rPr>
          <w:rFonts w:ascii="Arial" w:hAnsi="Arial" w:cs="Arial"/>
          <w:i/>
          <w:iCs/>
          <w:color w:val="000000" w:themeColor="text1"/>
          <w:sz w:val="24"/>
          <w:szCs w:val="24"/>
        </w:rPr>
        <w:t>comprehending</w:t>
      </w:r>
      <w:r w:rsidR="00AB736C" w:rsidRPr="00E41543">
        <w:rPr>
          <w:rFonts w:ascii="Arial" w:hAnsi="Arial" w:cs="Arial"/>
          <w:color w:val="000000" w:themeColor="text1"/>
          <w:sz w:val="24"/>
          <w:szCs w:val="24"/>
        </w:rPr>
        <w:t>.</w:t>
      </w:r>
      <w:r w:rsidR="001230C7" w:rsidRPr="00E41543">
        <w:rPr>
          <w:rFonts w:ascii="Arial" w:hAnsi="Arial" w:cs="Arial"/>
          <w:color w:val="000000" w:themeColor="text1"/>
          <w:sz w:val="24"/>
          <w:szCs w:val="24"/>
        </w:rPr>
        <w:t xml:space="preserve"> </w:t>
      </w:r>
      <w:r w:rsidR="00B76730" w:rsidRPr="00E41543">
        <w:rPr>
          <w:rFonts w:ascii="Arial" w:hAnsi="Arial" w:cs="Arial"/>
          <w:color w:val="000000" w:themeColor="text1"/>
          <w:sz w:val="24"/>
          <w:szCs w:val="24"/>
        </w:rPr>
        <w:t xml:space="preserve">The best way to </w:t>
      </w:r>
      <w:r w:rsidR="00862D8A" w:rsidRPr="00E41543">
        <w:rPr>
          <w:rFonts w:ascii="Arial" w:hAnsi="Arial" w:cs="Arial"/>
          <w:color w:val="000000" w:themeColor="text1"/>
          <w:sz w:val="24"/>
          <w:szCs w:val="24"/>
        </w:rPr>
        <w:t xml:space="preserve">comprehend </w:t>
      </w:r>
      <w:r w:rsidR="00B76730" w:rsidRPr="00E41543">
        <w:rPr>
          <w:rFonts w:ascii="Arial" w:hAnsi="Arial" w:cs="Arial"/>
          <w:color w:val="000000" w:themeColor="text1"/>
          <w:sz w:val="24"/>
          <w:szCs w:val="24"/>
        </w:rPr>
        <w:t xml:space="preserve">and know </w:t>
      </w:r>
      <w:r w:rsidR="00CC1436" w:rsidRPr="00E41543">
        <w:rPr>
          <w:rFonts w:ascii="Arial" w:hAnsi="Arial" w:cs="Arial"/>
          <w:color w:val="000000" w:themeColor="text1"/>
          <w:sz w:val="24"/>
          <w:szCs w:val="24"/>
        </w:rPr>
        <w:t>what is needed is by living it, being involve</w:t>
      </w:r>
      <w:r w:rsidR="004047B7" w:rsidRPr="00E41543">
        <w:rPr>
          <w:rFonts w:ascii="Arial" w:hAnsi="Arial" w:cs="Arial"/>
          <w:color w:val="000000" w:themeColor="text1"/>
          <w:sz w:val="24"/>
          <w:szCs w:val="24"/>
        </w:rPr>
        <w:t>d</w:t>
      </w:r>
      <w:r w:rsidR="00CC1436" w:rsidRPr="00E41543">
        <w:rPr>
          <w:rFonts w:ascii="Arial" w:hAnsi="Arial" w:cs="Arial"/>
          <w:color w:val="000000" w:themeColor="text1"/>
          <w:sz w:val="24"/>
          <w:szCs w:val="24"/>
        </w:rPr>
        <w:t xml:space="preserve"> in the </w:t>
      </w:r>
      <w:r w:rsidR="007C4C57" w:rsidRPr="00E41543">
        <w:rPr>
          <w:rFonts w:ascii="Arial" w:hAnsi="Arial" w:cs="Arial"/>
          <w:color w:val="000000" w:themeColor="text1"/>
          <w:sz w:val="24"/>
          <w:szCs w:val="24"/>
        </w:rPr>
        <w:t xml:space="preserve">social </w:t>
      </w:r>
      <w:r w:rsidR="00CC1436" w:rsidRPr="00E41543">
        <w:rPr>
          <w:rFonts w:ascii="Arial" w:hAnsi="Arial" w:cs="Arial"/>
          <w:color w:val="000000" w:themeColor="text1"/>
          <w:sz w:val="24"/>
          <w:szCs w:val="24"/>
        </w:rPr>
        <w:t xml:space="preserve">practices </w:t>
      </w:r>
      <w:r w:rsidR="00862D8A" w:rsidRPr="00E41543">
        <w:rPr>
          <w:rFonts w:ascii="Arial" w:hAnsi="Arial" w:cs="Arial"/>
          <w:color w:val="000000" w:themeColor="text1"/>
          <w:sz w:val="24"/>
          <w:szCs w:val="24"/>
        </w:rPr>
        <w:t>by</w:t>
      </w:r>
      <w:r w:rsidR="00851463" w:rsidRPr="00E41543">
        <w:rPr>
          <w:rFonts w:ascii="Arial" w:hAnsi="Arial" w:cs="Arial"/>
          <w:color w:val="000000" w:themeColor="text1"/>
          <w:sz w:val="24"/>
          <w:szCs w:val="24"/>
        </w:rPr>
        <w:t xml:space="preserve"> situat</w:t>
      </w:r>
      <w:r w:rsidR="00862D8A" w:rsidRPr="00E41543">
        <w:rPr>
          <w:rFonts w:ascii="Arial" w:hAnsi="Arial" w:cs="Arial"/>
          <w:color w:val="000000" w:themeColor="text1"/>
          <w:sz w:val="24"/>
          <w:szCs w:val="24"/>
        </w:rPr>
        <w:t>ing</w:t>
      </w:r>
      <w:r w:rsidR="00851463" w:rsidRPr="00E41543">
        <w:rPr>
          <w:rFonts w:ascii="Arial" w:hAnsi="Arial" w:cs="Arial"/>
          <w:color w:val="000000" w:themeColor="text1"/>
          <w:sz w:val="24"/>
          <w:szCs w:val="24"/>
        </w:rPr>
        <w:t xml:space="preserve"> ourselves in a horizontal relationship with the participant </w:t>
      </w:r>
      <w:r w:rsidR="008976BF" w:rsidRPr="00E41543">
        <w:rPr>
          <w:rFonts w:ascii="Arial" w:hAnsi="Arial" w:cs="Arial"/>
          <w:color w:val="000000" w:themeColor="text1"/>
          <w:sz w:val="24"/>
          <w:szCs w:val="24"/>
        </w:rPr>
        <w:t>and promot</w:t>
      </w:r>
      <w:r w:rsidR="000D083C" w:rsidRPr="00E41543">
        <w:rPr>
          <w:rFonts w:ascii="Arial" w:hAnsi="Arial" w:cs="Arial"/>
          <w:color w:val="000000" w:themeColor="text1"/>
          <w:sz w:val="24"/>
          <w:szCs w:val="24"/>
        </w:rPr>
        <w:t>ing</w:t>
      </w:r>
      <w:r w:rsidR="007942FE" w:rsidRPr="00E41543">
        <w:rPr>
          <w:rFonts w:ascii="Arial" w:hAnsi="Arial" w:cs="Arial"/>
          <w:color w:val="000000" w:themeColor="text1"/>
          <w:sz w:val="24"/>
          <w:szCs w:val="24"/>
        </w:rPr>
        <w:t xml:space="preserve"> </w:t>
      </w:r>
      <w:r w:rsidR="006A5B91" w:rsidRPr="00E41543">
        <w:rPr>
          <w:rFonts w:ascii="Arial" w:hAnsi="Arial" w:cs="Arial"/>
          <w:color w:val="000000" w:themeColor="text1"/>
          <w:sz w:val="24"/>
          <w:szCs w:val="24"/>
        </w:rPr>
        <w:t xml:space="preserve">community learning coming from </w:t>
      </w:r>
      <w:r w:rsidR="00862D8A" w:rsidRPr="00E41543">
        <w:rPr>
          <w:rFonts w:ascii="Arial" w:hAnsi="Arial" w:cs="Arial"/>
          <w:color w:val="000000" w:themeColor="text1"/>
          <w:sz w:val="24"/>
          <w:szCs w:val="24"/>
        </w:rPr>
        <w:t xml:space="preserve">within </w:t>
      </w:r>
      <w:r w:rsidR="006A5B91" w:rsidRPr="00E41543">
        <w:rPr>
          <w:rFonts w:ascii="Arial" w:hAnsi="Arial" w:cs="Arial"/>
          <w:color w:val="000000" w:themeColor="text1"/>
          <w:sz w:val="24"/>
          <w:szCs w:val="24"/>
        </w:rPr>
        <w:t xml:space="preserve">the community itself and not from a </w:t>
      </w:r>
      <w:r w:rsidR="004047B7" w:rsidRPr="00E41543">
        <w:rPr>
          <w:rFonts w:ascii="Arial" w:hAnsi="Arial" w:cs="Arial"/>
          <w:color w:val="000000" w:themeColor="text1"/>
          <w:sz w:val="24"/>
          <w:szCs w:val="24"/>
        </w:rPr>
        <w:t>third-party</w:t>
      </w:r>
      <w:r w:rsidR="002D152C" w:rsidRPr="00E41543">
        <w:rPr>
          <w:rFonts w:ascii="Arial" w:hAnsi="Arial" w:cs="Arial"/>
          <w:color w:val="000000" w:themeColor="text1"/>
          <w:sz w:val="24"/>
          <w:szCs w:val="24"/>
        </w:rPr>
        <w:t xml:space="preserve"> external to the reality of their lives. </w:t>
      </w:r>
    </w:p>
    <w:p w14:paraId="64E0BC9F" w14:textId="64BBD5E6" w:rsidR="00F446BF" w:rsidRPr="00E41543" w:rsidRDefault="000D083C"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In this phase, i</w:t>
      </w:r>
      <w:r w:rsidR="00F446BF" w:rsidRPr="00E41543">
        <w:rPr>
          <w:rFonts w:ascii="Arial" w:hAnsi="Arial" w:cs="Arial"/>
          <w:color w:val="000000" w:themeColor="text1"/>
          <w:sz w:val="24"/>
          <w:szCs w:val="24"/>
        </w:rPr>
        <w:t>nterviews were used as a diagnostic tool to identify the interests, abilities, and pedagogical necessities of the users. Interviews provided a more real view of the space under research and opened the door to confidence, trust, horizontality and understanding. During initial interview</w:t>
      </w:r>
      <w:r w:rsidR="002D0CC2" w:rsidRPr="00E41543">
        <w:rPr>
          <w:rFonts w:ascii="Arial" w:hAnsi="Arial" w:cs="Arial"/>
          <w:color w:val="000000" w:themeColor="text1"/>
          <w:sz w:val="24"/>
          <w:szCs w:val="24"/>
        </w:rPr>
        <w:t>s</w:t>
      </w:r>
      <w:r w:rsidR="00F446BF" w:rsidRPr="00E41543">
        <w:rPr>
          <w:rFonts w:ascii="Arial" w:hAnsi="Arial" w:cs="Arial"/>
          <w:color w:val="000000" w:themeColor="text1"/>
          <w:sz w:val="24"/>
          <w:szCs w:val="24"/>
        </w:rPr>
        <w:t>, participants were asked to respond to the following set of prompts:</w:t>
      </w:r>
    </w:p>
    <w:p w14:paraId="1CB10F2F" w14:textId="77777777"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An experience in their life in which they got to know themselves.</w:t>
      </w:r>
    </w:p>
    <w:p w14:paraId="4FA0355F" w14:textId="77777777"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An experience that made them self-motivate.</w:t>
      </w:r>
    </w:p>
    <w:p w14:paraId="502C594C" w14:textId="77777777"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An experience that involved self-regulation.</w:t>
      </w:r>
    </w:p>
    <w:p w14:paraId="506AA601" w14:textId="77777777"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 xml:space="preserve">Obstacles that block their happiness. </w:t>
      </w:r>
    </w:p>
    <w:p w14:paraId="266F55B2" w14:textId="77777777"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Their goals.</w:t>
      </w:r>
    </w:p>
    <w:p w14:paraId="7AE69B3B" w14:textId="738603A3" w:rsidR="00F446BF" w:rsidRPr="00E41543" w:rsidRDefault="00F446BF" w:rsidP="00E41543">
      <w:pPr>
        <w:pStyle w:val="ListParagraph"/>
        <w:numPr>
          <w:ilvl w:val="0"/>
          <w:numId w:val="1"/>
        </w:num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Share an overview of their life story.</w:t>
      </w:r>
    </w:p>
    <w:p w14:paraId="7237CEB8" w14:textId="3D81049E" w:rsidR="006C7527" w:rsidRPr="00E41543" w:rsidRDefault="00D83281" w:rsidP="00FA470D">
      <w:pPr>
        <w:widowControl w:val="0"/>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second step in this phase </w:t>
      </w:r>
      <w:r w:rsidR="007E6A5D" w:rsidRPr="00E41543">
        <w:rPr>
          <w:rFonts w:ascii="Arial" w:hAnsi="Arial" w:cs="Arial"/>
          <w:color w:val="000000" w:themeColor="text1"/>
          <w:sz w:val="24"/>
          <w:szCs w:val="24"/>
        </w:rPr>
        <w:t>wa</w:t>
      </w:r>
      <w:r w:rsidRPr="00E41543">
        <w:rPr>
          <w:rFonts w:ascii="Arial" w:hAnsi="Arial" w:cs="Arial"/>
          <w:color w:val="000000" w:themeColor="text1"/>
          <w:sz w:val="24"/>
          <w:szCs w:val="24"/>
        </w:rPr>
        <w:t xml:space="preserve">s </w:t>
      </w:r>
      <w:r w:rsidRPr="00E41543">
        <w:rPr>
          <w:rFonts w:ascii="Arial" w:hAnsi="Arial" w:cs="Arial"/>
          <w:i/>
          <w:iCs/>
          <w:color w:val="000000" w:themeColor="text1"/>
          <w:sz w:val="24"/>
          <w:szCs w:val="24"/>
        </w:rPr>
        <w:t>relat</w:t>
      </w:r>
      <w:r w:rsidR="00862D8A" w:rsidRPr="00E41543">
        <w:rPr>
          <w:rFonts w:ascii="Arial" w:hAnsi="Arial" w:cs="Arial"/>
          <w:i/>
          <w:iCs/>
          <w:color w:val="000000" w:themeColor="text1"/>
          <w:sz w:val="24"/>
          <w:szCs w:val="24"/>
        </w:rPr>
        <w:t>ing</w:t>
      </w:r>
      <w:r w:rsidRPr="00E41543">
        <w:rPr>
          <w:rFonts w:ascii="Arial" w:hAnsi="Arial" w:cs="Arial"/>
          <w:color w:val="000000" w:themeColor="text1"/>
          <w:sz w:val="24"/>
          <w:szCs w:val="24"/>
        </w:rPr>
        <w:t>. T</w:t>
      </w:r>
      <w:r w:rsidR="002D152C" w:rsidRPr="00E41543">
        <w:rPr>
          <w:rFonts w:ascii="Arial" w:hAnsi="Arial" w:cs="Arial"/>
          <w:color w:val="000000" w:themeColor="text1"/>
          <w:sz w:val="24"/>
          <w:szCs w:val="24"/>
        </w:rPr>
        <w:t>here are</w:t>
      </w:r>
      <w:r w:rsidR="00CF7A42" w:rsidRPr="00E41543">
        <w:rPr>
          <w:rFonts w:ascii="Arial" w:hAnsi="Arial" w:cs="Arial"/>
          <w:color w:val="000000" w:themeColor="text1"/>
          <w:sz w:val="24"/>
          <w:szCs w:val="24"/>
        </w:rPr>
        <w:t xml:space="preserve"> </w:t>
      </w:r>
      <w:r w:rsidR="0003294A" w:rsidRPr="00E41543">
        <w:rPr>
          <w:rFonts w:ascii="Arial" w:hAnsi="Arial" w:cs="Arial"/>
          <w:color w:val="000000" w:themeColor="text1"/>
          <w:sz w:val="24"/>
          <w:szCs w:val="24"/>
        </w:rPr>
        <w:t>many</w:t>
      </w:r>
      <w:r w:rsidR="00CF7A42" w:rsidRPr="00E41543">
        <w:rPr>
          <w:rFonts w:ascii="Arial" w:hAnsi="Arial" w:cs="Arial"/>
          <w:color w:val="000000" w:themeColor="text1"/>
          <w:sz w:val="24"/>
          <w:szCs w:val="24"/>
        </w:rPr>
        <w:t xml:space="preserve"> tools that can be applied </w:t>
      </w:r>
      <w:r w:rsidR="00893AA4" w:rsidRPr="00E41543">
        <w:rPr>
          <w:rFonts w:ascii="Arial" w:hAnsi="Arial" w:cs="Arial"/>
          <w:color w:val="000000" w:themeColor="text1"/>
          <w:sz w:val="24"/>
          <w:szCs w:val="24"/>
        </w:rPr>
        <w:t>when we are making a diagnos</w:t>
      </w:r>
      <w:r w:rsidR="00862D8A" w:rsidRPr="00E41543">
        <w:rPr>
          <w:rFonts w:ascii="Arial" w:hAnsi="Arial" w:cs="Arial"/>
          <w:color w:val="000000" w:themeColor="text1"/>
          <w:sz w:val="24"/>
          <w:szCs w:val="24"/>
        </w:rPr>
        <w:t>is</w:t>
      </w:r>
      <w:r w:rsidR="00893AA4" w:rsidRPr="00E41543">
        <w:rPr>
          <w:rFonts w:ascii="Arial" w:hAnsi="Arial" w:cs="Arial"/>
          <w:color w:val="000000" w:themeColor="text1"/>
          <w:sz w:val="24"/>
          <w:szCs w:val="24"/>
        </w:rPr>
        <w:t xml:space="preserve"> about a community. </w:t>
      </w:r>
      <w:r w:rsidR="00862D8A" w:rsidRPr="00E41543">
        <w:rPr>
          <w:rFonts w:ascii="Arial" w:hAnsi="Arial" w:cs="Arial"/>
          <w:color w:val="000000" w:themeColor="text1"/>
          <w:sz w:val="24"/>
          <w:szCs w:val="24"/>
        </w:rPr>
        <w:t>Here</w:t>
      </w:r>
      <w:r w:rsidR="005B41CB" w:rsidRPr="00E41543">
        <w:rPr>
          <w:rFonts w:ascii="Arial" w:hAnsi="Arial" w:cs="Arial"/>
          <w:color w:val="000000" w:themeColor="text1"/>
          <w:sz w:val="24"/>
          <w:szCs w:val="24"/>
        </w:rPr>
        <w:t>, two</w:t>
      </w:r>
      <w:r w:rsidR="002D152C" w:rsidRPr="00E41543">
        <w:rPr>
          <w:rFonts w:ascii="Arial" w:hAnsi="Arial" w:cs="Arial"/>
          <w:color w:val="000000" w:themeColor="text1"/>
          <w:sz w:val="24"/>
          <w:szCs w:val="24"/>
        </w:rPr>
        <w:t xml:space="preserve"> </w:t>
      </w:r>
      <w:r w:rsidR="001D1C93" w:rsidRPr="00E41543">
        <w:rPr>
          <w:rFonts w:ascii="Arial" w:hAnsi="Arial" w:cs="Arial"/>
          <w:color w:val="000000" w:themeColor="text1"/>
          <w:sz w:val="24"/>
          <w:szCs w:val="24"/>
        </w:rPr>
        <w:t xml:space="preserve">tools </w:t>
      </w:r>
      <w:r w:rsidR="005B41CB" w:rsidRPr="00E41543">
        <w:rPr>
          <w:rFonts w:ascii="Arial" w:hAnsi="Arial" w:cs="Arial"/>
          <w:color w:val="000000" w:themeColor="text1"/>
          <w:sz w:val="24"/>
          <w:szCs w:val="24"/>
        </w:rPr>
        <w:t xml:space="preserve">were used weekly during the meetings organized with the participants </w:t>
      </w:r>
      <w:r w:rsidR="00862D8A" w:rsidRPr="00E41543">
        <w:rPr>
          <w:rFonts w:ascii="Arial" w:hAnsi="Arial" w:cs="Arial"/>
          <w:color w:val="000000" w:themeColor="text1"/>
          <w:sz w:val="24"/>
          <w:szCs w:val="24"/>
        </w:rPr>
        <w:t>at</w:t>
      </w:r>
      <w:r w:rsidR="005B41CB" w:rsidRPr="00E41543">
        <w:rPr>
          <w:rFonts w:ascii="Arial" w:hAnsi="Arial" w:cs="Arial"/>
          <w:color w:val="000000" w:themeColor="text1"/>
          <w:sz w:val="24"/>
          <w:szCs w:val="24"/>
        </w:rPr>
        <w:t xml:space="preserve"> </w:t>
      </w:r>
      <w:r w:rsidR="00862D8A" w:rsidRPr="00E41543">
        <w:rPr>
          <w:rFonts w:ascii="Arial" w:hAnsi="Arial" w:cs="Arial"/>
          <w:color w:val="000000" w:themeColor="text1"/>
          <w:sz w:val="24"/>
          <w:szCs w:val="24"/>
        </w:rPr>
        <w:t xml:space="preserve">Centro Dormitorio Municipal San </w:t>
      </w:r>
      <w:r w:rsidR="00817D29" w:rsidRPr="00E41543">
        <w:rPr>
          <w:rFonts w:ascii="Arial" w:hAnsi="Arial" w:cs="Arial"/>
          <w:color w:val="000000" w:themeColor="text1"/>
          <w:sz w:val="24"/>
          <w:szCs w:val="24"/>
        </w:rPr>
        <w:t>José, mental</w:t>
      </w:r>
      <w:r w:rsidR="0003401E" w:rsidRPr="00E41543">
        <w:rPr>
          <w:rFonts w:ascii="Arial" w:hAnsi="Arial" w:cs="Arial"/>
          <w:color w:val="000000" w:themeColor="text1"/>
          <w:sz w:val="24"/>
          <w:szCs w:val="24"/>
        </w:rPr>
        <w:t xml:space="preserve"> </w:t>
      </w:r>
      <w:r w:rsidR="00363552" w:rsidRPr="00E41543">
        <w:rPr>
          <w:rFonts w:ascii="Arial" w:hAnsi="Arial" w:cs="Arial"/>
          <w:color w:val="000000" w:themeColor="text1"/>
          <w:sz w:val="24"/>
          <w:szCs w:val="24"/>
        </w:rPr>
        <w:t>maps</w:t>
      </w:r>
      <w:r w:rsidR="0003401E" w:rsidRPr="00E41543">
        <w:rPr>
          <w:rFonts w:ascii="Arial" w:hAnsi="Arial" w:cs="Arial"/>
          <w:color w:val="000000" w:themeColor="text1"/>
          <w:sz w:val="24"/>
          <w:szCs w:val="24"/>
        </w:rPr>
        <w:t xml:space="preserve"> and brainstorm</w:t>
      </w:r>
      <w:r w:rsidR="00862D8A" w:rsidRPr="00E41543">
        <w:rPr>
          <w:rFonts w:ascii="Arial" w:hAnsi="Arial" w:cs="Arial"/>
          <w:color w:val="000000" w:themeColor="text1"/>
          <w:sz w:val="24"/>
          <w:szCs w:val="24"/>
        </w:rPr>
        <w:t>ing</w:t>
      </w:r>
      <w:r w:rsidR="0003401E" w:rsidRPr="00E41543">
        <w:rPr>
          <w:rFonts w:ascii="Arial" w:hAnsi="Arial" w:cs="Arial"/>
          <w:color w:val="000000" w:themeColor="text1"/>
          <w:sz w:val="24"/>
          <w:szCs w:val="24"/>
        </w:rPr>
        <w:t xml:space="preserve">. </w:t>
      </w:r>
      <w:r w:rsidR="00D53873" w:rsidRPr="00E41543">
        <w:rPr>
          <w:rFonts w:ascii="Arial" w:hAnsi="Arial" w:cs="Arial"/>
          <w:color w:val="000000" w:themeColor="text1"/>
          <w:sz w:val="24"/>
          <w:szCs w:val="24"/>
        </w:rPr>
        <w:t>Th</w:t>
      </w:r>
      <w:r w:rsidR="00AC07E6" w:rsidRPr="00E41543">
        <w:rPr>
          <w:rFonts w:ascii="Arial" w:hAnsi="Arial" w:cs="Arial"/>
          <w:color w:val="000000" w:themeColor="text1"/>
          <w:sz w:val="24"/>
          <w:szCs w:val="24"/>
        </w:rPr>
        <w:t>e</w:t>
      </w:r>
      <w:r w:rsidR="00D53873" w:rsidRPr="00E41543">
        <w:rPr>
          <w:rFonts w:ascii="Arial" w:hAnsi="Arial" w:cs="Arial"/>
          <w:color w:val="000000" w:themeColor="text1"/>
          <w:sz w:val="24"/>
          <w:szCs w:val="24"/>
        </w:rPr>
        <w:t>s</w:t>
      </w:r>
      <w:r w:rsidR="00AC07E6" w:rsidRPr="00E41543">
        <w:rPr>
          <w:rFonts w:ascii="Arial" w:hAnsi="Arial" w:cs="Arial"/>
          <w:color w:val="000000" w:themeColor="text1"/>
          <w:sz w:val="24"/>
          <w:szCs w:val="24"/>
        </w:rPr>
        <w:t>e</w:t>
      </w:r>
      <w:r w:rsidR="00D53873" w:rsidRPr="00E41543">
        <w:rPr>
          <w:rFonts w:ascii="Arial" w:hAnsi="Arial" w:cs="Arial"/>
          <w:color w:val="000000" w:themeColor="text1"/>
          <w:sz w:val="24"/>
          <w:szCs w:val="24"/>
        </w:rPr>
        <w:t xml:space="preserve"> tools are </w:t>
      </w:r>
      <w:r w:rsidR="00AC07E6" w:rsidRPr="00E41543">
        <w:rPr>
          <w:rFonts w:ascii="Arial" w:hAnsi="Arial" w:cs="Arial"/>
          <w:color w:val="000000" w:themeColor="text1"/>
          <w:sz w:val="24"/>
          <w:szCs w:val="24"/>
        </w:rPr>
        <w:t xml:space="preserve">highly </w:t>
      </w:r>
      <w:r w:rsidR="00D53873" w:rsidRPr="00E41543">
        <w:rPr>
          <w:rFonts w:ascii="Arial" w:hAnsi="Arial" w:cs="Arial"/>
          <w:color w:val="000000" w:themeColor="text1"/>
          <w:sz w:val="24"/>
          <w:szCs w:val="24"/>
        </w:rPr>
        <w:t>useful if we as participants of the context during observation</w:t>
      </w:r>
      <w:r w:rsidR="00885C17" w:rsidRPr="00E41543">
        <w:rPr>
          <w:rFonts w:ascii="Arial" w:hAnsi="Arial" w:cs="Arial"/>
          <w:color w:val="000000" w:themeColor="text1"/>
          <w:sz w:val="24"/>
          <w:szCs w:val="24"/>
        </w:rPr>
        <w:t xml:space="preserve"> are creative and</w:t>
      </w:r>
      <w:r w:rsidR="00D53873" w:rsidRPr="00E41543">
        <w:rPr>
          <w:rFonts w:ascii="Arial" w:hAnsi="Arial" w:cs="Arial"/>
          <w:color w:val="000000" w:themeColor="text1"/>
          <w:sz w:val="24"/>
          <w:szCs w:val="24"/>
        </w:rPr>
        <w:t xml:space="preserve"> </w:t>
      </w:r>
      <w:r w:rsidR="00E260D0" w:rsidRPr="00E41543">
        <w:rPr>
          <w:rFonts w:ascii="Arial" w:hAnsi="Arial" w:cs="Arial"/>
          <w:color w:val="000000" w:themeColor="text1"/>
          <w:sz w:val="24"/>
          <w:szCs w:val="24"/>
        </w:rPr>
        <w:t xml:space="preserve">integrate key information </w:t>
      </w:r>
      <w:r w:rsidR="00AC07E6" w:rsidRPr="00E41543">
        <w:rPr>
          <w:rFonts w:ascii="Arial" w:hAnsi="Arial" w:cs="Arial"/>
          <w:color w:val="000000" w:themeColor="text1"/>
          <w:sz w:val="24"/>
          <w:szCs w:val="24"/>
        </w:rPr>
        <w:t>to</w:t>
      </w:r>
      <w:r w:rsidR="00E260D0" w:rsidRPr="00E41543">
        <w:rPr>
          <w:rFonts w:ascii="Arial" w:hAnsi="Arial" w:cs="Arial"/>
          <w:color w:val="000000" w:themeColor="text1"/>
          <w:sz w:val="24"/>
          <w:szCs w:val="24"/>
        </w:rPr>
        <w:t xml:space="preserve"> make the tools more relatable. </w:t>
      </w:r>
      <w:r w:rsidR="005A2679" w:rsidRPr="00E41543">
        <w:rPr>
          <w:rFonts w:ascii="Arial" w:hAnsi="Arial" w:cs="Arial"/>
          <w:color w:val="000000" w:themeColor="text1"/>
          <w:sz w:val="24"/>
          <w:szCs w:val="24"/>
        </w:rPr>
        <w:t xml:space="preserve">When this methodology was applied in the context of the Centro Dormitorio Municipal San José, </w:t>
      </w:r>
      <w:r w:rsidR="00885C17" w:rsidRPr="00E41543">
        <w:rPr>
          <w:rFonts w:ascii="Arial" w:hAnsi="Arial" w:cs="Arial"/>
          <w:color w:val="000000" w:themeColor="text1"/>
          <w:sz w:val="24"/>
          <w:szCs w:val="24"/>
        </w:rPr>
        <w:t>one of the ways that</w:t>
      </w:r>
      <w:r w:rsidR="003F0789" w:rsidRPr="00E41543">
        <w:rPr>
          <w:rFonts w:ascii="Arial" w:hAnsi="Arial" w:cs="Arial"/>
          <w:color w:val="000000" w:themeColor="text1"/>
          <w:sz w:val="24"/>
          <w:szCs w:val="24"/>
        </w:rPr>
        <w:t xml:space="preserve"> brainstorm</w:t>
      </w:r>
      <w:r w:rsidR="00AC07E6" w:rsidRPr="00E41543">
        <w:rPr>
          <w:rFonts w:ascii="Arial" w:hAnsi="Arial" w:cs="Arial"/>
          <w:color w:val="000000" w:themeColor="text1"/>
          <w:sz w:val="24"/>
          <w:szCs w:val="24"/>
        </w:rPr>
        <w:t>ing sessions</w:t>
      </w:r>
      <w:r w:rsidR="003F0789" w:rsidRPr="00E41543">
        <w:rPr>
          <w:rFonts w:ascii="Arial" w:hAnsi="Arial" w:cs="Arial"/>
          <w:color w:val="000000" w:themeColor="text1"/>
          <w:sz w:val="24"/>
          <w:szCs w:val="24"/>
        </w:rPr>
        <w:t xml:space="preserve"> w</w:t>
      </w:r>
      <w:r w:rsidR="00AC07E6" w:rsidRPr="00E41543">
        <w:rPr>
          <w:rFonts w:ascii="Arial" w:hAnsi="Arial" w:cs="Arial"/>
          <w:color w:val="000000" w:themeColor="text1"/>
          <w:sz w:val="24"/>
          <w:szCs w:val="24"/>
        </w:rPr>
        <w:t>ere</w:t>
      </w:r>
      <w:r w:rsidR="003F0789" w:rsidRPr="00E41543">
        <w:rPr>
          <w:rFonts w:ascii="Arial" w:hAnsi="Arial" w:cs="Arial"/>
          <w:color w:val="000000" w:themeColor="text1"/>
          <w:sz w:val="24"/>
          <w:szCs w:val="24"/>
        </w:rPr>
        <w:t xml:space="preserve"> modified was by calling the activity </w:t>
      </w:r>
      <w:r w:rsidR="00E46AE0" w:rsidRPr="00E41543">
        <w:rPr>
          <w:rFonts w:ascii="Arial" w:hAnsi="Arial" w:cs="Arial"/>
          <w:color w:val="000000" w:themeColor="text1"/>
          <w:sz w:val="24"/>
          <w:szCs w:val="24"/>
        </w:rPr>
        <w:t xml:space="preserve">“the diversity blanket”. This </w:t>
      </w:r>
      <w:r w:rsidR="00AC07E6" w:rsidRPr="00E41543">
        <w:rPr>
          <w:rFonts w:ascii="Arial" w:hAnsi="Arial" w:cs="Arial"/>
          <w:color w:val="000000" w:themeColor="text1"/>
          <w:sz w:val="24"/>
          <w:szCs w:val="24"/>
        </w:rPr>
        <w:t>referenced</w:t>
      </w:r>
      <w:r w:rsidR="00E46AE0" w:rsidRPr="00E41543">
        <w:rPr>
          <w:rFonts w:ascii="Arial" w:hAnsi="Arial" w:cs="Arial"/>
          <w:color w:val="000000" w:themeColor="text1"/>
          <w:sz w:val="24"/>
          <w:szCs w:val="24"/>
        </w:rPr>
        <w:t xml:space="preserve"> the fact that each participant was given a blanket </w:t>
      </w:r>
      <w:r w:rsidR="0066515F" w:rsidRPr="00E41543">
        <w:rPr>
          <w:rFonts w:ascii="Arial" w:hAnsi="Arial" w:cs="Arial"/>
          <w:color w:val="000000" w:themeColor="text1"/>
          <w:sz w:val="24"/>
          <w:szCs w:val="24"/>
        </w:rPr>
        <w:t xml:space="preserve">to use </w:t>
      </w:r>
      <w:r w:rsidR="00AC07E6" w:rsidRPr="00E41543">
        <w:rPr>
          <w:rFonts w:ascii="Arial" w:hAnsi="Arial" w:cs="Arial"/>
          <w:color w:val="000000" w:themeColor="text1"/>
          <w:sz w:val="24"/>
          <w:szCs w:val="24"/>
        </w:rPr>
        <w:t xml:space="preserve">when spending </w:t>
      </w:r>
      <w:r w:rsidR="0066515F" w:rsidRPr="00E41543">
        <w:rPr>
          <w:rFonts w:ascii="Arial" w:hAnsi="Arial" w:cs="Arial"/>
          <w:color w:val="000000" w:themeColor="text1"/>
          <w:sz w:val="24"/>
          <w:szCs w:val="24"/>
        </w:rPr>
        <w:t>the night</w:t>
      </w:r>
      <w:r w:rsidR="00AC07E6" w:rsidRPr="00E41543">
        <w:rPr>
          <w:rFonts w:ascii="Arial" w:hAnsi="Arial" w:cs="Arial"/>
          <w:color w:val="000000" w:themeColor="text1"/>
          <w:sz w:val="24"/>
          <w:szCs w:val="24"/>
        </w:rPr>
        <w:t xml:space="preserve"> at the shelter</w:t>
      </w:r>
      <w:r w:rsidR="0066515F" w:rsidRPr="00E41543">
        <w:rPr>
          <w:rFonts w:ascii="Arial" w:hAnsi="Arial" w:cs="Arial"/>
          <w:color w:val="000000" w:themeColor="text1"/>
          <w:sz w:val="24"/>
          <w:szCs w:val="24"/>
        </w:rPr>
        <w:t xml:space="preserve"> and </w:t>
      </w:r>
      <w:r w:rsidR="00AC07E6" w:rsidRPr="00E41543">
        <w:rPr>
          <w:rFonts w:ascii="Arial" w:hAnsi="Arial" w:cs="Arial"/>
          <w:color w:val="000000" w:themeColor="text1"/>
          <w:sz w:val="24"/>
          <w:szCs w:val="24"/>
        </w:rPr>
        <w:t xml:space="preserve">it </w:t>
      </w:r>
      <w:r w:rsidR="0066515F" w:rsidRPr="00E41543">
        <w:rPr>
          <w:rFonts w:ascii="Arial" w:hAnsi="Arial" w:cs="Arial"/>
          <w:color w:val="000000" w:themeColor="text1"/>
          <w:sz w:val="24"/>
          <w:szCs w:val="24"/>
        </w:rPr>
        <w:t xml:space="preserve">was a </w:t>
      </w:r>
      <w:r w:rsidR="00AC07E6" w:rsidRPr="00E41543">
        <w:rPr>
          <w:rFonts w:ascii="Arial" w:hAnsi="Arial" w:cs="Arial"/>
          <w:color w:val="000000" w:themeColor="text1"/>
          <w:sz w:val="24"/>
          <w:szCs w:val="24"/>
        </w:rPr>
        <w:t xml:space="preserve">big deal to them </w:t>
      </w:r>
      <w:r w:rsidR="0066515F" w:rsidRPr="00E41543">
        <w:rPr>
          <w:rFonts w:ascii="Arial" w:hAnsi="Arial" w:cs="Arial"/>
          <w:color w:val="000000" w:themeColor="text1"/>
          <w:sz w:val="24"/>
          <w:szCs w:val="24"/>
        </w:rPr>
        <w:t xml:space="preserve">since all </w:t>
      </w:r>
      <w:r w:rsidR="0066515F" w:rsidRPr="00E41543">
        <w:rPr>
          <w:rFonts w:ascii="Arial" w:hAnsi="Arial" w:cs="Arial"/>
          <w:color w:val="000000" w:themeColor="text1"/>
          <w:sz w:val="24"/>
          <w:szCs w:val="24"/>
        </w:rPr>
        <w:lastRenderedPageBreak/>
        <w:t xml:space="preserve">of them had a favorite </w:t>
      </w:r>
      <w:r w:rsidR="00E40E2E" w:rsidRPr="00E41543">
        <w:rPr>
          <w:rFonts w:ascii="Arial" w:hAnsi="Arial" w:cs="Arial"/>
          <w:color w:val="000000" w:themeColor="text1"/>
          <w:sz w:val="24"/>
          <w:szCs w:val="24"/>
        </w:rPr>
        <w:t xml:space="preserve">blanket </w:t>
      </w:r>
      <w:r w:rsidR="0066515F" w:rsidRPr="00E41543">
        <w:rPr>
          <w:rFonts w:ascii="Arial" w:hAnsi="Arial" w:cs="Arial"/>
          <w:color w:val="000000" w:themeColor="text1"/>
          <w:sz w:val="24"/>
          <w:szCs w:val="24"/>
        </w:rPr>
        <w:t xml:space="preserve">and hated </w:t>
      </w:r>
      <w:r w:rsidR="0068725F" w:rsidRPr="00E41543">
        <w:rPr>
          <w:rFonts w:ascii="Arial" w:hAnsi="Arial" w:cs="Arial"/>
          <w:color w:val="000000" w:themeColor="text1"/>
          <w:sz w:val="24"/>
          <w:szCs w:val="24"/>
        </w:rPr>
        <w:t>when it was given to someone else</w:t>
      </w:r>
      <w:r w:rsidR="00E40E2E" w:rsidRPr="00E41543">
        <w:rPr>
          <w:rFonts w:ascii="Arial" w:hAnsi="Arial" w:cs="Arial"/>
          <w:color w:val="000000" w:themeColor="text1"/>
          <w:sz w:val="24"/>
          <w:szCs w:val="24"/>
        </w:rPr>
        <w:t xml:space="preserve"> at the shelter</w:t>
      </w:r>
      <w:r w:rsidR="0068725F" w:rsidRPr="00E41543">
        <w:rPr>
          <w:rFonts w:ascii="Arial" w:hAnsi="Arial" w:cs="Arial"/>
          <w:color w:val="000000" w:themeColor="text1"/>
          <w:sz w:val="24"/>
          <w:szCs w:val="24"/>
        </w:rPr>
        <w:t xml:space="preserve">. </w:t>
      </w:r>
      <w:r w:rsidR="00E40E2E" w:rsidRPr="00E41543">
        <w:rPr>
          <w:rFonts w:ascii="Arial" w:hAnsi="Arial" w:cs="Arial"/>
          <w:color w:val="000000" w:themeColor="text1"/>
          <w:sz w:val="24"/>
          <w:szCs w:val="24"/>
        </w:rPr>
        <w:t xml:space="preserve">During brainstorming sessions each participant received </w:t>
      </w:r>
      <w:r w:rsidR="00807A41" w:rsidRPr="00E41543">
        <w:rPr>
          <w:rFonts w:ascii="Arial" w:hAnsi="Arial" w:cs="Arial"/>
          <w:color w:val="000000" w:themeColor="text1"/>
          <w:sz w:val="24"/>
          <w:szCs w:val="24"/>
        </w:rPr>
        <w:t>a piece of paper that represented a part of the blanket</w:t>
      </w:r>
      <w:r w:rsidR="00E40E2E" w:rsidRPr="00E41543">
        <w:rPr>
          <w:rFonts w:ascii="Arial" w:hAnsi="Arial" w:cs="Arial"/>
          <w:color w:val="000000" w:themeColor="text1"/>
          <w:sz w:val="24"/>
          <w:szCs w:val="24"/>
        </w:rPr>
        <w:t xml:space="preserve"> to write personal information about each of them. When these “blanket pieces” were placed</w:t>
      </w:r>
      <w:r w:rsidR="00807A41" w:rsidRPr="00E41543">
        <w:rPr>
          <w:rFonts w:ascii="Arial" w:hAnsi="Arial" w:cs="Arial"/>
          <w:color w:val="000000" w:themeColor="text1"/>
          <w:sz w:val="24"/>
          <w:szCs w:val="24"/>
        </w:rPr>
        <w:t xml:space="preserve"> together they made a whole </w:t>
      </w:r>
      <w:r w:rsidR="00E40E2E" w:rsidRPr="00E41543">
        <w:rPr>
          <w:rFonts w:ascii="Arial" w:hAnsi="Arial" w:cs="Arial"/>
          <w:color w:val="000000" w:themeColor="text1"/>
          <w:sz w:val="24"/>
          <w:szCs w:val="24"/>
        </w:rPr>
        <w:t>blanket</w:t>
      </w:r>
      <w:r w:rsidR="007E6A5D" w:rsidRPr="00E41543">
        <w:rPr>
          <w:rFonts w:ascii="Arial" w:hAnsi="Arial" w:cs="Arial"/>
          <w:color w:val="000000" w:themeColor="text1"/>
          <w:sz w:val="24"/>
          <w:szCs w:val="24"/>
        </w:rPr>
        <w:t>, the diversity blanket</w:t>
      </w:r>
      <w:r w:rsidR="00E247C5" w:rsidRPr="00E41543">
        <w:rPr>
          <w:rFonts w:ascii="Arial" w:hAnsi="Arial" w:cs="Arial"/>
          <w:color w:val="000000" w:themeColor="text1"/>
          <w:sz w:val="24"/>
          <w:szCs w:val="24"/>
        </w:rPr>
        <w:t>.</w:t>
      </w:r>
      <w:r w:rsidR="00E40E2E" w:rsidRPr="00E41543">
        <w:rPr>
          <w:rFonts w:ascii="Arial" w:hAnsi="Arial" w:cs="Arial"/>
          <w:color w:val="000000" w:themeColor="text1"/>
          <w:sz w:val="24"/>
          <w:szCs w:val="24"/>
        </w:rPr>
        <w:t xml:space="preserve"> This activity</w:t>
      </w:r>
      <w:r w:rsidR="00E247C5" w:rsidRPr="00E41543">
        <w:rPr>
          <w:rFonts w:ascii="Arial" w:hAnsi="Arial" w:cs="Arial"/>
          <w:color w:val="000000" w:themeColor="text1"/>
          <w:sz w:val="24"/>
          <w:szCs w:val="24"/>
        </w:rPr>
        <w:t xml:space="preserve"> </w:t>
      </w:r>
      <w:r w:rsidR="00E40E2E" w:rsidRPr="00E41543">
        <w:rPr>
          <w:rFonts w:ascii="Arial" w:hAnsi="Arial" w:cs="Arial"/>
          <w:color w:val="000000" w:themeColor="text1"/>
          <w:sz w:val="24"/>
          <w:szCs w:val="24"/>
        </w:rPr>
        <w:t>a</w:t>
      </w:r>
      <w:r w:rsidR="00E247C5" w:rsidRPr="00E41543">
        <w:rPr>
          <w:rFonts w:ascii="Arial" w:hAnsi="Arial" w:cs="Arial"/>
          <w:color w:val="000000" w:themeColor="text1"/>
          <w:sz w:val="24"/>
          <w:szCs w:val="24"/>
        </w:rPr>
        <w:t>llo</w:t>
      </w:r>
      <w:r w:rsidR="00E40E2E" w:rsidRPr="00E41543">
        <w:rPr>
          <w:rFonts w:ascii="Arial" w:hAnsi="Arial" w:cs="Arial"/>
          <w:color w:val="000000" w:themeColor="text1"/>
          <w:sz w:val="24"/>
          <w:szCs w:val="24"/>
        </w:rPr>
        <w:t>wed</w:t>
      </w:r>
      <w:r w:rsidR="00E247C5" w:rsidRPr="00E41543">
        <w:rPr>
          <w:rFonts w:ascii="Arial" w:hAnsi="Arial" w:cs="Arial"/>
          <w:color w:val="000000" w:themeColor="text1"/>
          <w:sz w:val="24"/>
          <w:szCs w:val="24"/>
        </w:rPr>
        <w:t xml:space="preserve"> </w:t>
      </w:r>
      <w:r w:rsidR="00D63F67" w:rsidRPr="00E41543">
        <w:rPr>
          <w:rFonts w:ascii="Arial" w:hAnsi="Arial" w:cs="Arial"/>
          <w:color w:val="000000" w:themeColor="text1"/>
          <w:sz w:val="24"/>
          <w:szCs w:val="24"/>
        </w:rPr>
        <w:t xml:space="preserve">the researchers to </w:t>
      </w:r>
      <w:r w:rsidR="00E247C5" w:rsidRPr="00E41543">
        <w:rPr>
          <w:rFonts w:ascii="Arial" w:hAnsi="Arial" w:cs="Arial"/>
          <w:color w:val="000000" w:themeColor="text1"/>
          <w:sz w:val="24"/>
          <w:szCs w:val="24"/>
        </w:rPr>
        <w:t>obtain</w:t>
      </w:r>
      <w:r w:rsidR="00D63F67" w:rsidRPr="00E41543">
        <w:rPr>
          <w:rFonts w:ascii="Arial" w:hAnsi="Arial" w:cs="Arial"/>
          <w:color w:val="000000" w:themeColor="text1"/>
          <w:sz w:val="24"/>
          <w:szCs w:val="24"/>
        </w:rPr>
        <w:t xml:space="preserve"> </w:t>
      </w:r>
      <w:r w:rsidR="00E247C5" w:rsidRPr="00E41543">
        <w:rPr>
          <w:rFonts w:ascii="Arial" w:hAnsi="Arial" w:cs="Arial"/>
          <w:color w:val="000000" w:themeColor="text1"/>
          <w:sz w:val="24"/>
          <w:szCs w:val="24"/>
        </w:rPr>
        <w:t>more information</w:t>
      </w:r>
      <w:r w:rsidR="00E40E2E" w:rsidRPr="00E41543">
        <w:rPr>
          <w:rFonts w:ascii="Arial" w:hAnsi="Arial" w:cs="Arial"/>
          <w:color w:val="000000" w:themeColor="text1"/>
          <w:sz w:val="24"/>
          <w:szCs w:val="24"/>
        </w:rPr>
        <w:t xml:space="preserve"> about the participants</w:t>
      </w:r>
      <w:r w:rsidR="00E247C5" w:rsidRPr="00E41543">
        <w:rPr>
          <w:rFonts w:ascii="Arial" w:hAnsi="Arial" w:cs="Arial"/>
          <w:color w:val="000000" w:themeColor="text1"/>
          <w:sz w:val="24"/>
          <w:szCs w:val="24"/>
        </w:rPr>
        <w:t xml:space="preserve"> </w:t>
      </w:r>
      <w:r w:rsidR="001E793A" w:rsidRPr="00E41543">
        <w:rPr>
          <w:rFonts w:ascii="Arial" w:hAnsi="Arial" w:cs="Arial"/>
          <w:color w:val="000000" w:themeColor="text1"/>
          <w:sz w:val="24"/>
          <w:szCs w:val="24"/>
        </w:rPr>
        <w:t>and</w:t>
      </w:r>
      <w:r w:rsidR="00F1157E" w:rsidRPr="00E41543">
        <w:rPr>
          <w:rFonts w:ascii="Arial" w:hAnsi="Arial" w:cs="Arial"/>
          <w:color w:val="000000" w:themeColor="text1"/>
          <w:sz w:val="24"/>
          <w:szCs w:val="24"/>
        </w:rPr>
        <w:t xml:space="preserve"> provide</w:t>
      </w:r>
      <w:r w:rsidR="00E40E2E" w:rsidRPr="00E41543">
        <w:rPr>
          <w:rFonts w:ascii="Arial" w:hAnsi="Arial" w:cs="Arial"/>
          <w:color w:val="000000" w:themeColor="text1"/>
          <w:sz w:val="24"/>
          <w:szCs w:val="24"/>
        </w:rPr>
        <w:t>d</w:t>
      </w:r>
      <w:r w:rsidR="00F1157E" w:rsidRPr="00E41543">
        <w:rPr>
          <w:rFonts w:ascii="Arial" w:hAnsi="Arial" w:cs="Arial"/>
          <w:color w:val="000000" w:themeColor="text1"/>
          <w:sz w:val="24"/>
          <w:szCs w:val="24"/>
        </w:rPr>
        <w:t xml:space="preserve"> a space of community connection, sharing</w:t>
      </w:r>
      <w:r w:rsidR="00D63F67" w:rsidRPr="00E41543">
        <w:rPr>
          <w:rFonts w:ascii="Arial" w:hAnsi="Arial" w:cs="Arial"/>
          <w:color w:val="000000" w:themeColor="text1"/>
          <w:sz w:val="24"/>
          <w:szCs w:val="24"/>
        </w:rPr>
        <w:t>,</w:t>
      </w:r>
      <w:r w:rsidR="00F1157E" w:rsidRPr="00E41543">
        <w:rPr>
          <w:rFonts w:ascii="Arial" w:hAnsi="Arial" w:cs="Arial"/>
          <w:color w:val="000000" w:themeColor="text1"/>
          <w:sz w:val="24"/>
          <w:szCs w:val="24"/>
        </w:rPr>
        <w:t xml:space="preserve"> and learning. </w:t>
      </w:r>
    </w:p>
    <w:p w14:paraId="3F174C8C" w14:textId="02C700D3" w:rsidR="006A1098" w:rsidRPr="00E41543"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r>
      <w:r w:rsidR="006A1098" w:rsidRPr="00E41543">
        <w:rPr>
          <w:rFonts w:ascii="Arial" w:hAnsi="Arial" w:cs="Arial"/>
          <w:color w:val="000000" w:themeColor="text1"/>
          <w:sz w:val="24"/>
          <w:szCs w:val="24"/>
        </w:rPr>
        <w:t xml:space="preserve">Another important step in this </w:t>
      </w:r>
      <w:r w:rsidR="00B64ED6" w:rsidRPr="00E41543">
        <w:rPr>
          <w:rFonts w:ascii="Arial" w:hAnsi="Arial" w:cs="Arial"/>
          <w:color w:val="000000" w:themeColor="text1"/>
          <w:sz w:val="24"/>
          <w:szCs w:val="24"/>
        </w:rPr>
        <w:t xml:space="preserve">phase </w:t>
      </w:r>
      <w:r w:rsidR="007E6A5D" w:rsidRPr="00E41543">
        <w:rPr>
          <w:rFonts w:ascii="Arial" w:hAnsi="Arial" w:cs="Arial"/>
          <w:color w:val="000000" w:themeColor="text1"/>
          <w:sz w:val="24"/>
          <w:szCs w:val="24"/>
        </w:rPr>
        <w:t>wa</w:t>
      </w:r>
      <w:r w:rsidR="00B64ED6" w:rsidRPr="00E41543">
        <w:rPr>
          <w:rFonts w:ascii="Arial" w:hAnsi="Arial" w:cs="Arial"/>
          <w:color w:val="000000" w:themeColor="text1"/>
          <w:sz w:val="24"/>
          <w:szCs w:val="24"/>
        </w:rPr>
        <w:t xml:space="preserve">s </w:t>
      </w:r>
      <w:r w:rsidR="009653DC" w:rsidRPr="00E41543">
        <w:rPr>
          <w:rFonts w:ascii="Arial" w:hAnsi="Arial" w:cs="Arial"/>
          <w:i/>
          <w:iCs/>
          <w:color w:val="000000" w:themeColor="text1"/>
          <w:sz w:val="24"/>
          <w:szCs w:val="24"/>
        </w:rPr>
        <w:t xml:space="preserve">respect. </w:t>
      </w:r>
      <w:r w:rsidR="00E40E2E" w:rsidRPr="00E41543">
        <w:rPr>
          <w:rFonts w:ascii="Arial" w:hAnsi="Arial" w:cs="Arial"/>
          <w:color w:val="000000" w:themeColor="text1"/>
          <w:sz w:val="24"/>
          <w:szCs w:val="24"/>
        </w:rPr>
        <w:t xml:space="preserve">All participants </w:t>
      </w:r>
      <w:r w:rsidR="0003294A" w:rsidRPr="00E41543">
        <w:rPr>
          <w:rFonts w:ascii="Arial" w:hAnsi="Arial" w:cs="Arial"/>
          <w:color w:val="000000" w:themeColor="text1"/>
          <w:sz w:val="24"/>
          <w:szCs w:val="24"/>
        </w:rPr>
        <w:t xml:space="preserve">signed a consent form to participate </w:t>
      </w:r>
      <w:r w:rsidR="007E6A5D" w:rsidRPr="00E41543">
        <w:rPr>
          <w:rFonts w:ascii="Arial" w:hAnsi="Arial" w:cs="Arial"/>
          <w:color w:val="000000" w:themeColor="text1"/>
          <w:sz w:val="24"/>
          <w:szCs w:val="24"/>
        </w:rPr>
        <w:t>in</w:t>
      </w:r>
      <w:r w:rsidR="0003294A" w:rsidRPr="00E41543">
        <w:rPr>
          <w:rFonts w:ascii="Arial" w:hAnsi="Arial" w:cs="Arial"/>
          <w:color w:val="000000" w:themeColor="text1"/>
          <w:sz w:val="24"/>
          <w:szCs w:val="24"/>
        </w:rPr>
        <w:t xml:space="preserve"> th</w:t>
      </w:r>
      <w:r w:rsidR="007E6A5D" w:rsidRPr="00E41543">
        <w:rPr>
          <w:rFonts w:ascii="Arial" w:hAnsi="Arial" w:cs="Arial"/>
          <w:color w:val="000000" w:themeColor="text1"/>
          <w:sz w:val="24"/>
          <w:szCs w:val="24"/>
        </w:rPr>
        <w:t>is</w:t>
      </w:r>
      <w:r w:rsidR="0003294A" w:rsidRPr="00E41543">
        <w:rPr>
          <w:rFonts w:ascii="Arial" w:hAnsi="Arial" w:cs="Arial"/>
          <w:color w:val="000000" w:themeColor="text1"/>
          <w:sz w:val="24"/>
          <w:szCs w:val="24"/>
        </w:rPr>
        <w:t xml:space="preserve"> study</w:t>
      </w:r>
      <w:r w:rsidR="002B24E4" w:rsidRPr="00E41543">
        <w:rPr>
          <w:rFonts w:ascii="Arial" w:hAnsi="Arial" w:cs="Arial"/>
          <w:color w:val="000000" w:themeColor="text1"/>
          <w:sz w:val="24"/>
          <w:szCs w:val="24"/>
        </w:rPr>
        <w:t xml:space="preserve">. </w:t>
      </w:r>
      <w:r w:rsidR="00D10274" w:rsidRPr="00E41543">
        <w:rPr>
          <w:rFonts w:ascii="Arial" w:hAnsi="Arial" w:cs="Arial"/>
          <w:color w:val="000000" w:themeColor="text1"/>
          <w:sz w:val="24"/>
          <w:szCs w:val="24"/>
        </w:rPr>
        <w:t>This not only help</w:t>
      </w:r>
      <w:r w:rsidR="00E40E2E" w:rsidRPr="00E41543">
        <w:rPr>
          <w:rFonts w:ascii="Arial" w:hAnsi="Arial" w:cs="Arial"/>
          <w:color w:val="000000" w:themeColor="text1"/>
          <w:sz w:val="24"/>
          <w:szCs w:val="24"/>
        </w:rPr>
        <w:t>ed us comply</w:t>
      </w:r>
      <w:r w:rsidR="00D10274" w:rsidRPr="00E41543">
        <w:rPr>
          <w:rFonts w:ascii="Arial" w:hAnsi="Arial" w:cs="Arial"/>
          <w:color w:val="000000" w:themeColor="text1"/>
          <w:sz w:val="24"/>
          <w:szCs w:val="24"/>
        </w:rPr>
        <w:t xml:space="preserve"> legal</w:t>
      </w:r>
      <w:r w:rsidR="00E40E2E" w:rsidRPr="00E41543">
        <w:rPr>
          <w:rFonts w:ascii="Arial" w:hAnsi="Arial" w:cs="Arial"/>
          <w:color w:val="000000" w:themeColor="text1"/>
          <w:sz w:val="24"/>
          <w:szCs w:val="24"/>
        </w:rPr>
        <w:t>ly</w:t>
      </w:r>
      <w:r w:rsidR="00D10274" w:rsidRPr="00E41543">
        <w:rPr>
          <w:rFonts w:ascii="Arial" w:hAnsi="Arial" w:cs="Arial"/>
          <w:color w:val="000000" w:themeColor="text1"/>
          <w:sz w:val="24"/>
          <w:szCs w:val="24"/>
        </w:rPr>
        <w:t xml:space="preserve"> and ethic</w:t>
      </w:r>
      <w:r w:rsidR="00E40E2E" w:rsidRPr="00E41543">
        <w:rPr>
          <w:rFonts w:ascii="Arial" w:hAnsi="Arial" w:cs="Arial"/>
          <w:color w:val="000000" w:themeColor="text1"/>
          <w:sz w:val="24"/>
          <w:szCs w:val="24"/>
        </w:rPr>
        <w:t>ally</w:t>
      </w:r>
      <w:r w:rsidR="00D63F67" w:rsidRPr="00E41543">
        <w:rPr>
          <w:rFonts w:ascii="Arial" w:hAnsi="Arial" w:cs="Arial"/>
          <w:color w:val="000000" w:themeColor="text1"/>
          <w:sz w:val="24"/>
          <w:szCs w:val="24"/>
        </w:rPr>
        <w:t>,</w:t>
      </w:r>
      <w:r w:rsidR="00D10274" w:rsidRPr="00E41543">
        <w:rPr>
          <w:rFonts w:ascii="Arial" w:hAnsi="Arial" w:cs="Arial"/>
          <w:color w:val="000000" w:themeColor="text1"/>
          <w:sz w:val="24"/>
          <w:szCs w:val="24"/>
        </w:rPr>
        <w:t xml:space="preserve"> </w:t>
      </w:r>
      <w:r w:rsidR="00445F54" w:rsidRPr="00E41543">
        <w:rPr>
          <w:rFonts w:ascii="Arial" w:hAnsi="Arial" w:cs="Arial"/>
          <w:color w:val="000000" w:themeColor="text1"/>
          <w:sz w:val="24"/>
          <w:szCs w:val="24"/>
        </w:rPr>
        <w:t xml:space="preserve">but also </w:t>
      </w:r>
      <w:r w:rsidR="00E40E2E" w:rsidRPr="00E41543">
        <w:rPr>
          <w:rFonts w:ascii="Arial" w:hAnsi="Arial" w:cs="Arial"/>
          <w:color w:val="000000" w:themeColor="text1"/>
          <w:sz w:val="24"/>
          <w:szCs w:val="24"/>
        </w:rPr>
        <w:t>helped</w:t>
      </w:r>
      <w:r w:rsidR="00445F54" w:rsidRPr="00E41543">
        <w:rPr>
          <w:rFonts w:ascii="Arial" w:hAnsi="Arial" w:cs="Arial"/>
          <w:color w:val="000000" w:themeColor="text1"/>
          <w:sz w:val="24"/>
          <w:szCs w:val="24"/>
        </w:rPr>
        <w:t xml:space="preserve"> nourish the investigator-participant</w:t>
      </w:r>
      <w:r w:rsidR="002D0CC2" w:rsidRPr="00E41543">
        <w:rPr>
          <w:rFonts w:ascii="Arial" w:hAnsi="Arial" w:cs="Arial"/>
          <w:color w:val="000000" w:themeColor="text1"/>
          <w:sz w:val="24"/>
          <w:szCs w:val="24"/>
        </w:rPr>
        <w:t xml:space="preserve"> relationship</w:t>
      </w:r>
      <w:r w:rsidR="00445F54" w:rsidRPr="00E41543">
        <w:rPr>
          <w:rFonts w:ascii="Arial" w:hAnsi="Arial" w:cs="Arial"/>
          <w:color w:val="000000" w:themeColor="text1"/>
          <w:sz w:val="24"/>
          <w:szCs w:val="24"/>
        </w:rPr>
        <w:t xml:space="preserve">. </w:t>
      </w:r>
    </w:p>
    <w:p w14:paraId="1F6E7F92" w14:textId="69089FA3" w:rsidR="00445F54" w:rsidRPr="00E41543" w:rsidRDefault="00445F54"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r>
      <w:r w:rsidR="004B0058" w:rsidRPr="00E41543">
        <w:rPr>
          <w:rFonts w:ascii="Arial" w:hAnsi="Arial" w:cs="Arial"/>
          <w:color w:val="000000" w:themeColor="text1"/>
          <w:sz w:val="24"/>
          <w:szCs w:val="24"/>
        </w:rPr>
        <w:t>The last step</w:t>
      </w:r>
      <w:r w:rsidR="00BC16E3" w:rsidRPr="00E41543">
        <w:rPr>
          <w:rFonts w:ascii="Arial" w:hAnsi="Arial" w:cs="Arial"/>
          <w:color w:val="000000" w:themeColor="text1"/>
          <w:sz w:val="24"/>
          <w:szCs w:val="24"/>
        </w:rPr>
        <w:t xml:space="preserve"> </w:t>
      </w:r>
      <w:r w:rsidR="007E6A5D" w:rsidRPr="00E41543">
        <w:rPr>
          <w:rFonts w:ascii="Arial" w:hAnsi="Arial" w:cs="Arial"/>
          <w:color w:val="000000" w:themeColor="text1"/>
          <w:sz w:val="24"/>
          <w:szCs w:val="24"/>
        </w:rPr>
        <w:t>in this phase wa</w:t>
      </w:r>
      <w:r w:rsidR="005E0AEA" w:rsidRPr="00E41543">
        <w:rPr>
          <w:rFonts w:ascii="Arial" w:hAnsi="Arial" w:cs="Arial"/>
          <w:color w:val="000000" w:themeColor="text1"/>
          <w:sz w:val="24"/>
          <w:szCs w:val="24"/>
        </w:rPr>
        <w:t>s</w:t>
      </w:r>
      <w:r w:rsidR="00D63F67" w:rsidRPr="00E41543">
        <w:rPr>
          <w:rFonts w:ascii="Arial" w:hAnsi="Arial" w:cs="Arial"/>
          <w:color w:val="000000" w:themeColor="text1"/>
          <w:sz w:val="24"/>
          <w:szCs w:val="24"/>
        </w:rPr>
        <w:t xml:space="preserve"> to</w:t>
      </w:r>
      <w:r w:rsidR="005E0AEA" w:rsidRPr="00E41543">
        <w:rPr>
          <w:rFonts w:ascii="Arial" w:hAnsi="Arial" w:cs="Arial"/>
          <w:color w:val="000000" w:themeColor="text1"/>
          <w:sz w:val="24"/>
          <w:szCs w:val="24"/>
        </w:rPr>
        <w:t xml:space="preserve"> </w:t>
      </w:r>
      <w:r w:rsidR="005E0AEA" w:rsidRPr="00E41543">
        <w:rPr>
          <w:rFonts w:ascii="Arial" w:hAnsi="Arial" w:cs="Arial"/>
          <w:i/>
          <w:iCs/>
          <w:color w:val="000000" w:themeColor="text1"/>
          <w:sz w:val="24"/>
          <w:szCs w:val="24"/>
        </w:rPr>
        <w:t xml:space="preserve">set a foundation. </w:t>
      </w:r>
      <w:r w:rsidR="007E6A5D" w:rsidRPr="00E41543">
        <w:rPr>
          <w:rFonts w:ascii="Arial" w:hAnsi="Arial" w:cs="Arial"/>
          <w:color w:val="000000" w:themeColor="text1"/>
          <w:sz w:val="24"/>
          <w:szCs w:val="24"/>
        </w:rPr>
        <w:t>It was</w:t>
      </w:r>
      <w:r w:rsidR="009B6708" w:rsidRPr="00E41543">
        <w:rPr>
          <w:rFonts w:ascii="Arial" w:hAnsi="Arial" w:cs="Arial"/>
          <w:color w:val="000000" w:themeColor="text1"/>
          <w:sz w:val="24"/>
          <w:szCs w:val="24"/>
        </w:rPr>
        <w:t xml:space="preserve"> relevant to educate oursel</w:t>
      </w:r>
      <w:r w:rsidR="007E6A5D" w:rsidRPr="00E41543">
        <w:rPr>
          <w:rFonts w:ascii="Arial" w:hAnsi="Arial" w:cs="Arial"/>
          <w:color w:val="000000" w:themeColor="text1"/>
          <w:sz w:val="24"/>
          <w:szCs w:val="24"/>
        </w:rPr>
        <w:t>ves</w:t>
      </w:r>
      <w:r w:rsidR="009B6708" w:rsidRPr="00E41543">
        <w:rPr>
          <w:rFonts w:ascii="Arial" w:hAnsi="Arial" w:cs="Arial"/>
          <w:color w:val="000000" w:themeColor="text1"/>
          <w:sz w:val="24"/>
          <w:szCs w:val="24"/>
        </w:rPr>
        <w:t xml:space="preserve"> as </w:t>
      </w:r>
      <w:r w:rsidR="007E6A5D" w:rsidRPr="00E41543">
        <w:rPr>
          <w:rFonts w:ascii="Arial" w:hAnsi="Arial" w:cs="Arial"/>
          <w:color w:val="000000" w:themeColor="text1"/>
          <w:sz w:val="24"/>
          <w:szCs w:val="24"/>
        </w:rPr>
        <w:t>researchers</w:t>
      </w:r>
      <w:r w:rsidR="009B6708" w:rsidRPr="00E41543">
        <w:rPr>
          <w:rFonts w:ascii="Arial" w:hAnsi="Arial" w:cs="Arial"/>
          <w:color w:val="000000" w:themeColor="text1"/>
          <w:sz w:val="24"/>
          <w:szCs w:val="24"/>
        </w:rPr>
        <w:t xml:space="preserve"> and </w:t>
      </w:r>
      <w:r w:rsidR="007E6A5D" w:rsidRPr="00E41543">
        <w:rPr>
          <w:rFonts w:ascii="Arial" w:hAnsi="Arial" w:cs="Arial"/>
          <w:color w:val="000000" w:themeColor="text1"/>
          <w:sz w:val="24"/>
          <w:szCs w:val="24"/>
        </w:rPr>
        <w:t>check for</w:t>
      </w:r>
      <w:r w:rsidR="00C53E53" w:rsidRPr="00E41543">
        <w:rPr>
          <w:rFonts w:ascii="Arial" w:hAnsi="Arial" w:cs="Arial"/>
          <w:color w:val="000000" w:themeColor="text1"/>
          <w:sz w:val="24"/>
          <w:szCs w:val="24"/>
        </w:rPr>
        <w:t xml:space="preserve"> antecedents from other </w:t>
      </w:r>
      <w:r w:rsidR="007E6A5D" w:rsidRPr="00E41543">
        <w:rPr>
          <w:rFonts w:ascii="Arial" w:hAnsi="Arial" w:cs="Arial"/>
          <w:color w:val="000000" w:themeColor="text1"/>
          <w:sz w:val="24"/>
          <w:szCs w:val="24"/>
        </w:rPr>
        <w:t xml:space="preserve">studies </w:t>
      </w:r>
      <w:r w:rsidR="00C53E53" w:rsidRPr="00E41543">
        <w:rPr>
          <w:rFonts w:ascii="Arial" w:hAnsi="Arial" w:cs="Arial"/>
          <w:color w:val="000000" w:themeColor="text1"/>
          <w:sz w:val="24"/>
          <w:szCs w:val="24"/>
        </w:rPr>
        <w:t xml:space="preserve">that </w:t>
      </w:r>
      <w:r w:rsidR="007E6A5D" w:rsidRPr="00E41543">
        <w:rPr>
          <w:rFonts w:ascii="Arial" w:hAnsi="Arial" w:cs="Arial"/>
          <w:color w:val="000000" w:themeColor="text1"/>
          <w:sz w:val="24"/>
          <w:szCs w:val="24"/>
        </w:rPr>
        <w:t>we</w:t>
      </w:r>
      <w:r w:rsidR="00C53E53" w:rsidRPr="00E41543">
        <w:rPr>
          <w:rFonts w:ascii="Arial" w:hAnsi="Arial" w:cs="Arial"/>
          <w:color w:val="000000" w:themeColor="text1"/>
          <w:sz w:val="24"/>
          <w:szCs w:val="24"/>
        </w:rPr>
        <w:t xml:space="preserve">re related to our </w:t>
      </w:r>
      <w:r w:rsidR="0003294A" w:rsidRPr="00E41543">
        <w:rPr>
          <w:rFonts w:ascii="Arial" w:hAnsi="Arial" w:cs="Arial"/>
          <w:color w:val="000000" w:themeColor="text1"/>
          <w:sz w:val="24"/>
          <w:szCs w:val="24"/>
        </w:rPr>
        <w:t>objectives</w:t>
      </w:r>
      <w:r w:rsidR="009D6FFE" w:rsidRPr="00E41543">
        <w:rPr>
          <w:rFonts w:ascii="Arial" w:hAnsi="Arial" w:cs="Arial"/>
          <w:color w:val="000000" w:themeColor="text1"/>
          <w:sz w:val="24"/>
          <w:szCs w:val="24"/>
        </w:rPr>
        <w:t>.</w:t>
      </w:r>
    </w:p>
    <w:p w14:paraId="76FD2BD6" w14:textId="13786EC4" w:rsidR="006512F3" w:rsidRPr="00E41543"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i/>
          <w:iCs/>
          <w:color w:val="000000" w:themeColor="text1"/>
          <w:sz w:val="24"/>
          <w:szCs w:val="24"/>
        </w:rPr>
        <w:t xml:space="preserve">2) </w:t>
      </w:r>
      <w:r w:rsidR="009D6FFE" w:rsidRPr="00E41543">
        <w:rPr>
          <w:rFonts w:ascii="Arial" w:hAnsi="Arial" w:cs="Arial"/>
          <w:b/>
          <w:bCs/>
          <w:i/>
          <w:iCs/>
          <w:color w:val="000000" w:themeColor="text1"/>
          <w:sz w:val="24"/>
          <w:szCs w:val="24"/>
        </w:rPr>
        <w:t>T</w:t>
      </w:r>
      <w:r w:rsidR="00246DFB" w:rsidRPr="00E41543">
        <w:rPr>
          <w:rFonts w:ascii="Arial" w:hAnsi="Arial" w:cs="Arial"/>
          <w:b/>
          <w:bCs/>
          <w:i/>
          <w:iCs/>
          <w:color w:val="000000" w:themeColor="text1"/>
          <w:sz w:val="24"/>
          <w:szCs w:val="24"/>
        </w:rPr>
        <w:t>esting</w:t>
      </w:r>
      <w:r w:rsidR="009D6FFE" w:rsidRPr="00E41543">
        <w:rPr>
          <w:rFonts w:ascii="Arial" w:hAnsi="Arial" w:cs="Arial"/>
          <w:b/>
          <w:bCs/>
          <w:i/>
          <w:iCs/>
          <w:color w:val="000000" w:themeColor="text1"/>
          <w:sz w:val="24"/>
          <w:szCs w:val="24"/>
        </w:rPr>
        <w:t xml:space="preserve"> phase.</w:t>
      </w:r>
      <w:r w:rsidR="009D6FFE" w:rsidRPr="00E41543">
        <w:rPr>
          <w:rFonts w:ascii="Arial" w:hAnsi="Arial" w:cs="Arial"/>
          <w:b/>
          <w:bCs/>
          <w:color w:val="000000" w:themeColor="text1"/>
          <w:sz w:val="24"/>
          <w:szCs w:val="24"/>
        </w:rPr>
        <w:t xml:space="preserve"> </w:t>
      </w:r>
      <w:r w:rsidR="009D6FFE" w:rsidRPr="00E41543">
        <w:rPr>
          <w:rFonts w:ascii="Arial" w:hAnsi="Arial" w:cs="Arial"/>
          <w:color w:val="000000" w:themeColor="text1"/>
          <w:sz w:val="24"/>
          <w:szCs w:val="24"/>
        </w:rPr>
        <w:t>This phase consist</w:t>
      </w:r>
      <w:r w:rsidR="00D80CD3" w:rsidRPr="00E41543">
        <w:rPr>
          <w:rFonts w:ascii="Arial" w:hAnsi="Arial" w:cs="Arial"/>
          <w:color w:val="000000" w:themeColor="text1"/>
          <w:sz w:val="24"/>
          <w:szCs w:val="24"/>
        </w:rPr>
        <w:t>ed</w:t>
      </w:r>
      <w:r w:rsidR="009D6FFE" w:rsidRPr="00E41543">
        <w:rPr>
          <w:rFonts w:ascii="Arial" w:hAnsi="Arial" w:cs="Arial"/>
          <w:color w:val="000000" w:themeColor="text1"/>
          <w:sz w:val="24"/>
          <w:szCs w:val="24"/>
        </w:rPr>
        <w:t xml:space="preserve"> </w:t>
      </w:r>
      <w:r w:rsidR="00DA2AED" w:rsidRPr="00E41543">
        <w:rPr>
          <w:rFonts w:ascii="Arial" w:hAnsi="Arial" w:cs="Arial"/>
          <w:color w:val="000000" w:themeColor="text1"/>
          <w:sz w:val="24"/>
          <w:szCs w:val="24"/>
        </w:rPr>
        <w:t>of</w:t>
      </w:r>
      <w:r w:rsidR="009D6FFE" w:rsidRPr="00E41543">
        <w:rPr>
          <w:rFonts w:ascii="Arial" w:hAnsi="Arial" w:cs="Arial"/>
          <w:color w:val="000000" w:themeColor="text1"/>
          <w:sz w:val="24"/>
          <w:szCs w:val="24"/>
        </w:rPr>
        <w:t xml:space="preserve"> trying </w:t>
      </w:r>
      <w:r w:rsidR="007F026B" w:rsidRPr="00E41543">
        <w:rPr>
          <w:rFonts w:ascii="Arial" w:hAnsi="Arial" w:cs="Arial"/>
          <w:color w:val="000000" w:themeColor="text1"/>
          <w:sz w:val="24"/>
          <w:szCs w:val="24"/>
        </w:rPr>
        <w:t xml:space="preserve">and experimenting with </w:t>
      </w:r>
      <w:r w:rsidR="0050403F" w:rsidRPr="00E41543">
        <w:rPr>
          <w:rFonts w:ascii="Arial" w:hAnsi="Arial" w:cs="Arial"/>
          <w:color w:val="000000" w:themeColor="text1"/>
          <w:sz w:val="24"/>
          <w:szCs w:val="24"/>
        </w:rPr>
        <w:t xml:space="preserve">different </w:t>
      </w:r>
      <w:r w:rsidR="00702D6F" w:rsidRPr="00E41543">
        <w:rPr>
          <w:rFonts w:ascii="Arial" w:hAnsi="Arial" w:cs="Arial"/>
          <w:color w:val="000000" w:themeColor="text1"/>
          <w:sz w:val="24"/>
          <w:szCs w:val="24"/>
        </w:rPr>
        <w:t xml:space="preserve">types of </w:t>
      </w:r>
      <w:r w:rsidR="00F6046D" w:rsidRPr="00E41543">
        <w:rPr>
          <w:rFonts w:ascii="Arial" w:hAnsi="Arial" w:cs="Arial"/>
          <w:color w:val="000000" w:themeColor="text1"/>
          <w:sz w:val="24"/>
          <w:szCs w:val="24"/>
        </w:rPr>
        <w:t xml:space="preserve">existing </w:t>
      </w:r>
      <w:r w:rsidR="0050403F" w:rsidRPr="00E41543">
        <w:rPr>
          <w:rFonts w:ascii="Arial" w:hAnsi="Arial" w:cs="Arial"/>
          <w:color w:val="000000" w:themeColor="text1"/>
          <w:sz w:val="24"/>
          <w:szCs w:val="24"/>
        </w:rPr>
        <w:t>games and</w:t>
      </w:r>
      <w:r w:rsidR="00702D6F" w:rsidRPr="00E41543">
        <w:rPr>
          <w:rFonts w:ascii="Arial" w:hAnsi="Arial" w:cs="Arial"/>
          <w:color w:val="000000" w:themeColor="text1"/>
          <w:sz w:val="24"/>
          <w:szCs w:val="24"/>
        </w:rPr>
        <w:t xml:space="preserve"> </w:t>
      </w:r>
      <w:r w:rsidR="00DA2AED" w:rsidRPr="00E41543">
        <w:rPr>
          <w:rFonts w:ascii="Arial" w:hAnsi="Arial" w:cs="Arial"/>
          <w:color w:val="000000" w:themeColor="text1"/>
          <w:sz w:val="24"/>
          <w:szCs w:val="24"/>
        </w:rPr>
        <w:t xml:space="preserve">associated </w:t>
      </w:r>
      <w:r w:rsidR="0050403F" w:rsidRPr="00E41543">
        <w:rPr>
          <w:rFonts w:ascii="Arial" w:hAnsi="Arial" w:cs="Arial"/>
          <w:color w:val="000000" w:themeColor="text1"/>
          <w:sz w:val="24"/>
          <w:szCs w:val="24"/>
        </w:rPr>
        <w:t xml:space="preserve">materials to identify preferences </w:t>
      </w:r>
      <w:r w:rsidR="00DA2AED" w:rsidRPr="00E41543">
        <w:rPr>
          <w:rFonts w:ascii="Arial" w:hAnsi="Arial" w:cs="Arial"/>
          <w:color w:val="000000" w:themeColor="text1"/>
          <w:sz w:val="24"/>
          <w:szCs w:val="24"/>
        </w:rPr>
        <w:t>in</w:t>
      </w:r>
      <w:r w:rsidR="0050403F" w:rsidRPr="00E41543">
        <w:rPr>
          <w:rFonts w:ascii="Arial" w:hAnsi="Arial" w:cs="Arial"/>
          <w:color w:val="000000" w:themeColor="text1"/>
          <w:sz w:val="24"/>
          <w:szCs w:val="24"/>
        </w:rPr>
        <w:t xml:space="preserve"> the </w:t>
      </w:r>
      <w:r w:rsidR="00D72DCA" w:rsidRPr="00E41543">
        <w:rPr>
          <w:rFonts w:ascii="Arial" w:hAnsi="Arial" w:cs="Arial"/>
          <w:color w:val="000000" w:themeColor="text1"/>
          <w:sz w:val="24"/>
          <w:szCs w:val="24"/>
        </w:rPr>
        <w:t>participants</w:t>
      </w:r>
      <w:r w:rsidR="00D030EE" w:rsidRPr="00E41543">
        <w:rPr>
          <w:rFonts w:ascii="Arial" w:hAnsi="Arial" w:cs="Arial"/>
          <w:color w:val="000000" w:themeColor="text1"/>
          <w:sz w:val="24"/>
          <w:szCs w:val="24"/>
        </w:rPr>
        <w:t>. In this phase</w:t>
      </w:r>
      <w:r w:rsidR="00167CDC" w:rsidRPr="00E41543">
        <w:rPr>
          <w:rFonts w:ascii="Arial" w:hAnsi="Arial" w:cs="Arial"/>
          <w:color w:val="000000" w:themeColor="text1"/>
          <w:sz w:val="24"/>
          <w:szCs w:val="24"/>
        </w:rPr>
        <w:t>,</w:t>
      </w:r>
      <w:r w:rsidR="00B002D5" w:rsidRPr="00E41543">
        <w:rPr>
          <w:rFonts w:ascii="Arial" w:hAnsi="Arial" w:cs="Arial"/>
          <w:color w:val="000000" w:themeColor="text1"/>
          <w:sz w:val="24"/>
          <w:szCs w:val="24"/>
        </w:rPr>
        <w:t xml:space="preserve"> participant observation </w:t>
      </w:r>
      <w:r w:rsidR="00D80CD3" w:rsidRPr="00E41543">
        <w:rPr>
          <w:rFonts w:ascii="Arial" w:hAnsi="Arial" w:cs="Arial"/>
          <w:color w:val="000000" w:themeColor="text1"/>
          <w:sz w:val="24"/>
          <w:szCs w:val="24"/>
        </w:rPr>
        <w:t>wa</w:t>
      </w:r>
      <w:r w:rsidR="00B002D5" w:rsidRPr="00E41543">
        <w:rPr>
          <w:rFonts w:ascii="Arial" w:hAnsi="Arial" w:cs="Arial"/>
          <w:color w:val="000000" w:themeColor="text1"/>
          <w:sz w:val="24"/>
          <w:szCs w:val="24"/>
        </w:rPr>
        <w:t>s at is brightest</w:t>
      </w:r>
      <w:r w:rsidR="005C2B54" w:rsidRPr="00E41543">
        <w:rPr>
          <w:rFonts w:ascii="Arial" w:hAnsi="Arial" w:cs="Arial"/>
          <w:color w:val="000000" w:themeColor="text1"/>
          <w:sz w:val="24"/>
          <w:szCs w:val="24"/>
        </w:rPr>
        <w:t xml:space="preserve"> because i</w:t>
      </w:r>
      <w:r w:rsidR="00167CDC" w:rsidRPr="00E41543">
        <w:rPr>
          <w:rFonts w:ascii="Arial" w:hAnsi="Arial" w:cs="Arial"/>
          <w:color w:val="000000" w:themeColor="text1"/>
          <w:sz w:val="24"/>
          <w:szCs w:val="24"/>
        </w:rPr>
        <w:t>t allow</w:t>
      </w:r>
      <w:r w:rsidR="00D80CD3" w:rsidRPr="00E41543">
        <w:rPr>
          <w:rFonts w:ascii="Arial" w:hAnsi="Arial" w:cs="Arial"/>
          <w:color w:val="000000" w:themeColor="text1"/>
          <w:sz w:val="24"/>
          <w:szCs w:val="24"/>
        </w:rPr>
        <w:t>ed</w:t>
      </w:r>
      <w:r w:rsidR="005C2B54" w:rsidRPr="00E41543">
        <w:rPr>
          <w:rFonts w:ascii="Arial" w:hAnsi="Arial" w:cs="Arial"/>
          <w:color w:val="000000" w:themeColor="text1"/>
          <w:sz w:val="24"/>
          <w:szCs w:val="24"/>
        </w:rPr>
        <w:t xml:space="preserve"> </w:t>
      </w:r>
      <w:r w:rsidR="00D80CD3" w:rsidRPr="00E41543">
        <w:rPr>
          <w:rFonts w:ascii="Arial" w:hAnsi="Arial" w:cs="Arial"/>
          <w:color w:val="000000" w:themeColor="text1"/>
          <w:sz w:val="24"/>
          <w:szCs w:val="24"/>
        </w:rPr>
        <w:t>us</w:t>
      </w:r>
      <w:r w:rsidR="00167CDC" w:rsidRPr="00E41543">
        <w:rPr>
          <w:rFonts w:ascii="Arial" w:hAnsi="Arial" w:cs="Arial"/>
          <w:color w:val="000000" w:themeColor="text1"/>
          <w:sz w:val="24"/>
          <w:szCs w:val="24"/>
        </w:rPr>
        <w:t xml:space="preserve"> to </w:t>
      </w:r>
      <w:r w:rsidR="005C2B54" w:rsidRPr="00E41543">
        <w:rPr>
          <w:rFonts w:ascii="Arial" w:hAnsi="Arial" w:cs="Arial"/>
          <w:color w:val="000000" w:themeColor="text1"/>
          <w:sz w:val="24"/>
          <w:szCs w:val="24"/>
        </w:rPr>
        <w:t xml:space="preserve">collect all the information needed to </w:t>
      </w:r>
      <w:r w:rsidR="00167CDC" w:rsidRPr="00E41543">
        <w:rPr>
          <w:rFonts w:ascii="Arial" w:hAnsi="Arial" w:cs="Arial"/>
          <w:color w:val="000000" w:themeColor="text1"/>
          <w:sz w:val="24"/>
          <w:szCs w:val="24"/>
        </w:rPr>
        <w:t xml:space="preserve">prepare </w:t>
      </w:r>
      <w:r w:rsidR="005C2B54" w:rsidRPr="00E41543">
        <w:rPr>
          <w:rFonts w:ascii="Arial" w:hAnsi="Arial" w:cs="Arial"/>
          <w:color w:val="000000" w:themeColor="text1"/>
          <w:sz w:val="24"/>
          <w:szCs w:val="24"/>
        </w:rPr>
        <w:t>a proposal to initiate game design and construction with the participants</w:t>
      </w:r>
      <w:r w:rsidR="00872E4A" w:rsidRPr="00E41543">
        <w:rPr>
          <w:rFonts w:ascii="Arial" w:hAnsi="Arial" w:cs="Arial"/>
          <w:color w:val="000000" w:themeColor="text1"/>
          <w:sz w:val="24"/>
          <w:szCs w:val="24"/>
        </w:rPr>
        <w:t>.</w:t>
      </w:r>
    </w:p>
    <w:p w14:paraId="0C80673F" w14:textId="623E1665" w:rsidR="004F5EAD" w:rsidRPr="00E41543"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i/>
          <w:iCs/>
          <w:color w:val="000000" w:themeColor="text1"/>
          <w:sz w:val="24"/>
          <w:szCs w:val="24"/>
        </w:rPr>
        <w:t xml:space="preserve">3) </w:t>
      </w:r>
      <w:r w:rsidR="000F5DF8" w:rsidRPr="00E41543">
        <w:rPr>
          <w:rFonts w:ascii="Arial" w:hAnsi="Arial" w:cs="Arial"/>
          <w:b/>
          <w:bCs/>
          <w:i/>
          <w:iCs/>
          <w:color w:val="000000" w:themeColor="text1"/>
          <w:sz w:val="24"/>
          <w:szCs w:val="24"/>
        </w:rPr>
        <w:t>Creation phase.</w:t>
      </w:r>
      <w:r w:rsidR="000F5DF8" w:rsidRPr="00E41543">
        <w:rPr>
          <w:rFonts w:ascii="Arial" w:hAnsi="Arial" w:cs="Arial"/>
          <w:color w:val="000000" w:themeColor="text1"/>
          <w:sz w:val="24"/>
          <w:szCs w:val="24"/>
        </w:rPr>
        <w:t xml:space="preserve"> </w:t>
      </w:r>
      <w:r w:rsidR="00314CC6" w:rsidRPr="00E41543">
        <w:rPr>
          <w:rFonts w:ascii="Arial" w:hAnsi="Arial" w:cs="Arial"/>
          <w:color w:val="000000" w:themeColor="text1"/>
          <w:sz w:val="24"/>
          <w:szCs w:val="24"/>
        </w:rPr>
        <w:t xml:space="preserve">An important instrument applied during this phase was the interview. </w:t>
      </w:r>
      <w:r w:rsidR="00EE5EE0" w:rsidRPr="00E41543">
        <w:rPr>
          <w:rFonts w:ascii="Arial" w:hAnsi="Arial" w:cs="Arial"/>
          <w:color w:val="000000" w:themeColor="text1"/>
          <w:sz w:val="24"/>
          <w:szCs w:val="24"/>
        </w:rPr>
        <w:t xml:space="preserve">First, </w:t>
      </w:r>
      <w:r w:rsidR="009825DE">
        <w:rPr>
          <w:rFonts w:ascii="Arial" w:hAnsi="Arial" w:cs="Arial"/>
          <w:color w:val="000000" w:themeColor="text1"/>
          <w:sz w:val="24"/>
          <w:szCs w:val="24"/>
        </w:rPr>
        <w:t>a</w:t>
      </w:r>
      <w:r w:rsidR="00343519" w:rsidRPr="00E41543">
        <w:rPr>
          <w:rFonts w:ascii="Arial" w:hAnsi="Arial" w:cs="Arial"/>
          <w:color w:val="000000" w:themeColor="text1"/>
          <w:sz w:val="24"/>
          <w:szCs w:val="24"/>
        </w:rPr>
        <w:t xml:space="preserve"> </w:t>
      </w:r>
      <w:r w:rsidR="004E3056" w:rsidRPr="00E41543">
        <w:rPr>
          <w:rFonts w:ascii="Arial" w:hAnsi="Arial" w:cs="Arial"/>
          <w:color w:val="000000" w:themeColor="text1"/>
          <w:sz w:val="24"/>
          <w:szCs w:val="24"/>
        </w:rPr>
        <w:t>graphic design</w:t>
      </w:r>
      <w:r w:rsidR="00914BFC" w:rsidRPr="00E41543">
        <w:rPr>
          <w:rFonts w:ascii="Arial" w:hAnsi="Arial" w:cs="Arial"/>
          <w:color w:val="000000" w:themeColor="text1"/>
          <w:sz w:val="24"/>
          <w:szCs w:val="24"/>
        </w:rPr>
        <w:t>er</w:t>
      </w:r>
      <w:r w:rsidR="00EE5EE0" w:rsidRPr="00E41543">
        <w:rPr>
          <w:rFonts w:ascii="Arial" w:hAnsi="Arial" w:cs="Arial"/>
          <w:color w:val="000000" w:themeColor="text1"/>
          <w:sz w:val="24"/>
          <w:szCs w:val="24"/>
        </w:rPr>
        <w:t xml:space="preserve"> was consulted </w:t>
      </w:r>
      <w:r w:rsidR="00914BFC" w:rsidRPr="00E41543">
        <w:rPr>
          <w:rFonts w:ascii="Arial" w:hAnsi="Arial" w:cs="Arial"/>
          <w:color w:val="000000" w:themeColor="text1"/>
          <w:sz w:val="24"/>
          <w:szCs w:val="24"/>
        </w:rPr>
        <w:t>t</w:t>
      </w:r>
      <w:r w:rsidR="00EE5EE0" w:rsidRPr="00E41543">
        <w:rPr>
          <w:rFonts w:ascii="Arial" w:hAnsi="Arial" w:cs="Arial"/>
          <w:color w:val="000000" w:themeColor="text1"/>
          <w:sz w:val="24"/>
          <w:szCs w:val="24"/>
        </w:rPr>
        <w:t>o</w:t>
      </w:r>
      <w:r w:rsidR="00914BFC" w:rsidRPr="00E41543">
        <w:rPr>
          <w:rFonts w:ascii="Arial" w:hAnsi="Arial" w:cs="Arial"/>
          <w:color w:val="000000" w:themeColor="text1"/>
          <w:sz w:val="24"/>
          <w:szCs w:val="24"/>
        </w:rPr>
        <w:t xml:space="preserve"> help with the aesthetics of the game. This</w:t>
      </w:r>
      <w:r w:rsidR="00EE5EE0" w:rsidRPr="00E41543">
        <w:rPr>
          <w:rFonts w:ascii="Arial" w:hAnsi="Arial" w:cs="Arial"/>
          <w:color w:val="000000" w:themeColor="text1"/>
          <w:sz w:val="24"/>
          <w:szCs w:val="24"/>
        </w:rPr>
        <w:t xml:space="preserve"> provided</w:t>
      </w:r>
      <w:r w:rsidR="00D1716B" w:rsidRPr="00E41543">
        <w:rPr>
          <w:rFonts w:ascii="Arial" w:hAnsi="Arial" w:cs="Arial"/>
          <w:color w:val="000000" w:themeColor="text1"/>
          <w:sz w:val="24"/>
          <w:szCs w:val="24"/>
        </w:rPr>
        <w:t xml:space="preserve"> an initial overview of </w:t>
      </w:r>
      <w:r w:rsidR="00A81B26" w:rsidRPr="00E41543">
        <w:rPr>
          <w:rFonts w:ascii="Arial" w:hAnsi="Arial" w:cs="Arial"/>
          <w:color w:val="000000" w:themeColor="text1"/>
          <w:sz w:val="24"/>
          <w:szCs w:val="24"/>
        </w:rPr>
        <w:t>what</w:t>
      </w:r>
      <w:r w:rsidR="00D1716B" w:rsidRPr="00E41543">
        <w:rPr>
          <w:rFonts w:ascii="Arial" w:hAnsi="Arial" w:cs="Arial"/>
          <w:color w:val="000000" w:themeColor="text1"/>
          <w:sz w:val="24"/>
          <w:szCs w:val="24"/>
        </w:rPr>
        <w:t xml:space="preserve"> could be included in the </w:t>
      </w:r>
      <w:r w:rsidR="00712D65" w:rsidRPr="00E41543">
        <w:rPr>
          <w:rFonts w:ascii="Arial" w:hAnsi="Arial" w:cs="Arial"/>
          <w:color w:val="000000" w:themeColor="text1"/>
          <w:sz w:val="24"/>
          <w:szCs w:val="24"/>
        </w:rPr>
        <w:t xml:space="preserve">first prototype of the game, including all </w:t>
      </w:r>
      <w:r w:rsidR="005E4B83" w:rsidRPr="00E41543">
        <w:rPr>
          <w:rFonts w:ascii="Arial" w:hAnsi="Arial" w:cs="Arial"/>
          <w:color w:val="000000" w:themeColor="text1"/>
          <w:sz w:val="24"/>
          <w:szCs w:val="24"/>
        </w:rPr>
        <w:t>aspects observed during the testing phase.</w:t>
      </w:r>
      <w:r w:rsidR="003B33C2" w:rsidRPr="00E41543">
        <w:rPr>
          <w:rFonts w:ascii="Arial" w:hAnsi="Arial" w:cs="Arial"/>
          <w:color w:val="000000" w:themeColor="text1"/>
          <w:sz w:val="24"/>
          <w:szCs w:val="24"/>
        </w:rPr>
        <w:t xml:space="preserve"> </w:t>
      </w:r>
      <w:r w:rsidR="00EE5EE0" w:rsidRPr="00E41543">
        <w:rPr>
          <w:rFonts w:ascii="Arial" w:hAnsi="Arial" w:cs="Arial"/>
          <w:color w:val="000000" w:themeColor="text1"/>
          <w:sz w:val="24"/>
          <w:szCs w:val="24"/>
        </w:rPr>
        <w:t xml:space="preserve">The </w:t>
      </w:r>
      <w:r w:rsidR="00980D48" w:rsidRPr="00E41543">
        <w:rPr>
          <w:rFonts w:ascii="Arial" w:hAnsi="Arial" w:cs="Arial"/>
          <w:color w:val="000000" w:themeColor="text1"/>
          <w:sz w:val="24"/>
          <w:szCs w:val="24"/>
        </w:rPr>
        <w:t>participants</w:t>
      </w:r>
      <w:r w:rsidR="00EE5EE0" w:rsidRPr="00E41543">
        <w:rPr>
          <w:rFonts w:ascii="Arial" w:hAnsi="Arial" w:cs="Arial"/>
          <w:color w:val="000000" w:themeColor="text1"/>
          <w:sz w:val="24"/>
          <w:szCs w:val="24"/>
        </w:rPr>
        <w:t xml:space="preserve"> were interviewed next</w:t>
      </w:r>
      <w:r w:rsidR="002D0CC2" w:rsidRPr="00E41543">
        <w:rPr>
          <w:rFonts w:ascii="Arial" w:hAnsi="Arial" w:cs="Arial"/>
          <w:color w:val="000000" w:themeColor="text1"/>
          <w:sz w:val="24"/>
          <w:szCs w:val="24"/>
        </w:rPr>
        <w:t>,</w:t>
      </w:r>
      <w:r w:rsidR="00980D48" w:rsidRPr="00E41543">
        <w:rPr>
          <w:rFonts w:ascii="Arial" w:hAnsi="Arial" w:cs="Arial"/>
          <w:color w:val="000000" w:themeColor="text1"/>
          <w:sz w:val="24"/>
          <w:szCs w:val="24"/>
        </w:rPr>
        <w:t xml:space="preserve"> </w:t>
      </w:r>
      <w:r w:rsidR="00EE5EE0" w:rsidRPr="00E41543">
        <w:rPr>
          <w:rFonts w:ascii="Arial" w:hAnsi="Arial" w:cs="Arial"/>
          <w:color w:val="000000" w:themeColor="text1"/>
          <w:sz w:val="24"/>
          <w:szCs w:val="24"/>
        </w:rPr>
        <w:t>as</w:t>
      </w:r>
      <w:r w:rsidR="00980D48" w:rsidRPr="00E41543">
        <w:rPr>
          <w:rFonts w:ascii="Arial" w:hAnsi="Arial" w:cs="Arial"/>
          <w:color w:val="000000" w:themeColor="text1"/>
          <w:sz w:val="24"/>
          <w:szCs w:val="24"/>
        </w:rPr>
        <w:t xml:space="preserve"> they </w:t>
      </w:r>
      <w:r w:rsidR="00EE5EE0" w:rsidRPr="00E41543">
        <w:rPr>
          <w:rFonts w:ascii="Arial" w:hAnsi="Arial" w:cs="Arial"/>
          <w:color w:val="000000" w:themeColor="text1"/>
          <w:sz w:val="24"/>
          <w:szCs w:val="24"/>
        </w:rPr>
        <w:t xml:space="preserve">were </w:t>
      </w:r>
      <w:r w:rsidR="00980D48" w:rsidRPr="00E41543">
        <w:rPr>
          <w:rFonts w:ascii="Arial" w:hAnsi="Arial" w:cs="Arial"/>
          <w:color w:val="000000" w:themeColor="text1"/>
          <w:sz w:val="24"/>
          <w:szCs w:val="24"/>
        </w:rPr>
        <w:t>co-designers of the game</w:t>
      </w:r>
      <w:r w:rsidR="00EE5EE0" w:rsidRPr="00E41543">
        <w:rPr>
          <w:rFonts w:ascii="Arial" w:hAnsi="Arial" w:cs="Arial"/>
          <w:color w:val="000000" w:themeColor="text1"/>
          <w:sz w:val="24"/>
          <w:szCs w:val="24"/>
        </w:rPr>
        <w:t xml:space="preserve"> along with the researchers. </w:t>
      </w:r>
      <w:r w:rsidR="002D0CC2" w:rsidRPr="00E41543">
        <w:rPr>
          <w:rFonts w:ascii="Arial" w:hAnsi="Arial" w:cs="Arial"/>
          <w:color w:val="000000" w:themeColor="text1"/>
          <w:sz w:val="24"/>
          <w:szCs w:val="24"/>
        </w:rPr>
        <w:t xml:space="preserve">The </w:t>
      </w:r>
      <w:r w:rsidR="00EE5EE0" w:rsidRPr="00E41543">
        <w:rPr>
          <w:rFonts w:ascii="Arial" w:hAnsi="Arial" w:cs="Arial"/>
          <w:color w:val="000000" w:themeColor="text1"/>
          <w:sz w:val="24"/>
          <w:szCs w:val="24"/>
        </w:rPr>
        <w:t>game</w:t>
      </w:r>
      <w:r w:rsidR="00980D48" w:rsidRPr="00E41543">
        <w:rPr>
          <w:rFonts w:ascii="Arial" w:hAnsi="Arial" w:cs="Arial"/>
          <w:color w:val="000000" w:themeColor="text1"/>
          <w:sz w:val="24"/>
          <w:szCs w:val="24"/>
        </w:rPr>
        <w:t xml:space="preserve"> was made for them and by them. </w:t>
      </w:r>
    </w:p>
    <w:p w14:paraId="2CDD2871" w14:textId="26B1547C" w:rsidR="009605EC" w:rsidRPr="00E41543" w:rsidRDefault="00D63F67"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T</w:t>
      </w:r>
      <w:r w:rsidR="00A81B14" w:rsidRPr="00E41543">
        <w:rPr>
          <w:rFonts w:ascii="Arial" w:hAnsi="Arial" w:cs="Arial"/>
          <w:color w:val="000000" w:themeColor="text1"/>
          <w:sz w:val="24"/>
          <w:szCs w:val="24"/>
        </w:rPr>
        <w:t>he first</w:t>
      </w:r>
      <w:r w:rsidR="00AB736C" w:rsidRPr="00E41543">
        <w:rPr>
          <w:rFonts w:ascii="Arial" w:hAnsi="Arial" w:cs="Arial"/>
          <w:color w:val="000000" w:themeColor="text1"/>
          <w:sz w:val="24"/>
          <w:szCs w:val="24"/>
        </w:rPr>
        <w:t xml:space="preserve"> step</w:t>
      </w:r>
      <w:r w:rsidR="00A81B14" w:rsidRPr="00E41543">
        <w:rPr>
          <w:rFonts w:ascii="Arial" w:hAnsi="Arial" w:cs="Arial"/>
          <w:color w:val="000000" w:themeColor="text1"/>
          <w:sz w:val="24"/>
          <w:szCs w:val="24"/>
        </w:rPr>
        <w:t xml:space="preserve"> </w:t>
      </w:r>
      <w:r w:rsidR="003A35C9" w:rsidRPr="00E41543">
        <w:rPr>
          <w:rFonts w:ascii="Arial" w:hAnsi="Arial" w:cs="Arial"/>
          <w:color w:val="000000" w:themeColor="text1"/>
          <w:sz w:val="24"/>
          <w:szCs w:val="24"/>
        </w:rPr>
        <w:t>taken</w:t>
      </w:r>
      <w:r w:rsidR="00A81B14" w:rsidRPr="00E41543">
        <w:rPr>
          <w:rFonts w:ascii="Arial" w:hAnsi="Arial" w:cs="Arial"/>
          <w:color w:val="000000" w:themeColor="text1"/>
          <w:sz w:val="24"/>
          <w:szCs w:val="24"/>
        </w:rPr>
        <w:t xml:space="preserve"> </w:t>
      </w:r>
      <w:r w:rsidR="00AB736C" w:rsidRPr="00E41543">
        <w:rPr>
          <w:rFonts w:ascii="Arial" w:hAnsi="Arial" w:cs="Arial"/>
          <w:color w:val="000000" w:themeColor="text1"/>
          <w:sz w:val="24"/>
          <w:szCs w:val="24"/>
        </w:rPr>
        <w:t xml:space="preserve">during the creation phase </w:t>
      </w:r>
      <w:r w:rsidR="00A81B14" w:rsidRPr="00E41543">
        <w:rPr>
          <w:rFonts w:ascii="Arial" w:hAnsi="Arial" w:cs="Arial"/>
          <w:color w:val="000000" w:themeColor="text1"/>
          <w:sz w:val="24"/>
          <w:szCs w:val="24"/>
        </w:rPr>
        <w:t>w</w:t>
      </w:r>
      <w:r w:rsidR="003A35C9" w:rsidRPr="00E41543">
        <w:rPr>
          <w:rFonts w:ascii="Arial" w:hAnsi="Arial" w:cs="Arial"/>
          <w:color w:val="000000" w:themeColor="text1"/>
          <w:sz w:val="24"/>
          <w:szCs w:val="24"/>
        </w:rPr>
        <w:t>as</w:t>
      </w:r>
      <w:r w:rsidR="00A81B14"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to </w:t>
      </w:r>
      <w:r w:rsidR="00A81B14" w:rsidRPr="00E41543">
        <w:rPr>
          <w:rFonts w:ascii="Arial" w:hAnsi="Arial" w:cs="Arial"/>
          <w:i/>
          <w:iCs/>
          <w:color w:val="000000" w:themeColor="text1"/>
          <w:sz w:val="24"/>
          <w:szCs w:val="24"/>
        </w:rPr>
        <w:t>chat</w:t>
      </w:r>
      <w:r w:rsidR="00AB736C" w:rsidRPr="00E41543">
        <w:rPr>
          <w:rFonts w:ascii="Arial" w:hAnsi="Arial" w:cs="Arial"/>
          <w:color w:val="000000" w:themeColor="text1"/>
          <w:sz w:val="24"/>
          <w:szCs w:val="24"/>
        </w:rPr>
        <w:t>.</w:t>
      </w:r>
      <w:r w:rsidR="00A81B14" w:rsidRPr="00E41543">
        <w:rPr>
          <w:rFonts w:ascii="Arial" w:hAnsi="Arial" w:cs="Arial"/>
          <w:color w:val="000000" w:themeColor="text1"/>
          <w:sz w:val="24"/>
          <w:szCs w:val="24"/>
        </w:rPr>
        <w:t xml:space="preserve"> </w:t>
      </w:r>
      <w:r w:rsidR="003A35C9" w:rsidRPr="00E41543">
        <w:rPr>
          <w:rFonts w:ascii="Arial" w:hAnsi="Arial" w:cs="Arial"/>
          <w:color w:val="000000" w:themeColor="text1"/>
          <w:sz w:val="24"/>
          <w:szCs w:val="24"/>
        </w:rPr>
        <w:t>We held</w:t>
      </w:r>
      <w:r w:rsidR="00AB736C" w:rsidRPr="00E41543">
        <w:rPr>
          <w:rFonts w:ascii="Arial" w:hAnsi="Arial" w:cs="Arial"/>
          <w:color w:val="000000" w:themeColor="text1"/>
          <w:sz w:val="24"/>
          <w:szCs w:val="24"/>
        </w:rPr>
        <w:t xml:space="preserve"> </w:t>
      </w:r>
      <w:r w:rsidR="00A81B14" w:rsidRPr="00E41543">
        <w:rPr>
          <w:rFonts w:ascii="Arial" w:hAnsi="Arial" w:cs="Arial"/>
          <w:color w:val="000000" w:themeColor="text1"/>
          <w:sz w:val="24"/>
          <w:szCs w:val="24"/>
        </w:rPr>
        <w:t xml:space="preserve">conversations with the participants </w:t>
      </w:r>
      <w:r w:rsidR="007A6227" w:rsidRPr="00E41543">
        <w:rPr>
          <w:rFonts w:ascii="Arial" w:hAnsi="Arial" w:cs="Arial"/>
          <w:color w:val="000000" w:themeColor="text1"/>
          <w:sz w:val="24"/>
          <w:szCs w:val="24"/>
        </w:rPr>
        <w:t xml:space="preserve">to </w:t>
      </w:r>
      <w:r w:rsidR="00A81B14" w:rsidRPr="00E41543">
        <w:rPr>
          <w:rFonts w:ascii="Arial" w:hAnsi="Arial" w:cs="Arial"/>
          <w:color w:val="000000" w:themeColor="text1"/>
          <w:sz w:val="24"/>
          <w:szCs w:val="24"/>
        </w:rPr>
        <w:t>know more about their background</w:t>
      </w:r>
      <w:r w:rsidR="007A6227" w:rsidRPr="00E41543">
        <w:rPr>
          <w:rFonts w:ascii="Arial" w:hAnsi="Arial" w:cs="Arial"/>
          <w:color w:val="000000" w:themeColor="text1"/>
          <w:sz w:val="24"/>
          <w:szCs w:val="24"/>
        </w:rPr>
        <w:t>s</w:t>
      </w:r>
      <w:r w:rsidR="00A81B14" w:rsidRPr="00E41543">
        <w:rPr>
          <w:rFonts w:ascii="Arial" w:hAnsi="Arial" w:cs="Arial"/>
          <w:color w:val="000000" w:themeColor="text1"/>
          <w:sz w:val="24"/>
          <w:szCs w:val="24"/>
        </w:rPr>
        <w:t xml:space="preserve"> based on the type of learning space that </w:t>
      </w:r>
      <w:r w:rsidR="007A6227" w:rsidRPr="00E41543">
        <w:rPr>
          <w:rFonts w:ascii="Arial" w:hAnsi="Arial" w:cs="Arial"/>
          <w:color w:val="000000" w:themeColor="text1"/>
          <w:sz w:val="24"/>
          <w:szCs w:val="24"/>
        </w:rPr>
        <w:t>we wanted</w:t>
      </w:r>
      <w:r w:rsidR="00A81B14" w:rsidRPr="00E41543">
        <w:rPr>
          <w:rFonts w:ascii="Arial" w:hAnsi="Arial" w:cs="Arial"/>
          <w:color w:val="000000" w:themeColor="text1"/>
          <w:sz w:val="24"/>
          <w:szCs w:val="24"/>
        </w:rPr>
        <w:t xml:space="preserve"> to promote with the design, creation, and application of the game.</w:t>
      </w:r>
      <w:r w:rsidR="00AB736C" w:rsidRPr="00E41543">
        <w:rPr>
          <w:rFonts w:ascii="Arial" w:hAnsi="Arial" w:cs="Arial"/>
          <w:color w:val="000000" w:themeColor="text1"/>
          <w:sz w:val="24"/>
          <w:szCs w:val="24"/>
        </w:rPr>
        <w:t xml:space="preserve"> </w:t>
      </w:r>
      <w:r w:rsidR="00AD0A2D" w:rsidRPr="00E41543">
        <w:rPr>
          <w:rFonts w:ascii="Arial" w:hAnsi="Arial" w:cs="Arial"/>
          <w:color w:val="000000" w:themeColor="text1"/>
          <w:sz w:val="24"/>
          <w:szCs w:val="24"/>
        </w:rPr>
        <w:t>Th</w:t>
      </w:r>
      <w:r w:rsidR="00497E3C" w:rsidRPr="00E41543">
        <w:rPr>
          <w:rFonts w:ascii="Arial" w:hAnsi="Arial" w:cs="Arial"/>
          <w:color w:val="000000" w:themeColor="text1"/>
          <w:sz w:val="24"/>
          <w:szCs w:val="24"/>
        </w:rPr>
        <w:t>is</w:t>
      </w:r>
      <w:r w:rsidR="00812722" w:rsidRPr="00E41543">
        <w:rPr>
          <w:rFonts w:ascii="Arial" w:hAnsi="Arial" w:cs="Arial"/>
          <w:color w:val="000000" w:themeColor="text1"/>
          <w:sz w:val="24"/>
          <w:szCs w:val="24"/>
        </w:rPr>
        <w:t xml:space="preserve"> hel</w:t>
      </w:r>
      <w:r w:rsidR="00167823" w:rsidRPr="00E41543">
        <w:rPr>
          <w:rFonts w:ascii="Arial" w:hAnsi="Arial" w:cs="Arial"/>
          <w:color w:val="000000" w:themeColor="text1"/>
          <w:sz w:val="24"/>
          <w:szCs w:val="24"/>
        </w:rPr>
        <w:t>p</w:t>
      </w:r>
      <w:r w:rsidR="004A24D5" w:rsidRPr="00E41543">
        <w:rPr>
          <w:rFonts w:ascii="Arial" w:hAnsi="Arial" w:cs="Arial"/>
          <w:color w:val="000000" w:themeColor="text1"/>
          <w:sz w:val="24"/>
          <w:szCs w:val="24"/>
        </w:rPr>
        <w:t>ed</w:t>
      </w:r>
      <w:r w:rsidR="00812722" w:rsidRPr="00E41543">
        <w:rPr>
          <w:rFonts w:ascii="Arial" w:hAnsi="Arial" w:cs="Arial"/>
          <w:color w:val="000000" w:themeColor="text1"/>
          <w:sz w:val="24"/>
          <w:szCs w:val="24"/>
        </w:rPr>
        <w:t xml:space="preserve"> identify </w:t>
      </w:r>
      <w:r w:rsidR="00D1033F" w:rsidRPr="00E41543">
        <w:rPr>
          <w:rFonts w:ascii="Arial" w:hAnsi="Arial" w:cs="Arial"/>
          <w:color w:val="000000" w:themeColor="text1"/>
          <w:sz w:val="24"/>
          <w:szCs w:val="24"/>
        </w:rPr>
        <w:t>common aspects between participants that c</w:t>
      </w:r>
      <w:r w:rsidR="004A24D5" w:rsidRPr="00E41543">
        <w:rPr>
          <w:rFonts w:ascii="Arial" w:hAnsi="Arial" w:cs="Arial"/>
          <w:color w:val="000000" w:themeColor="text1"/>
          <w:sz w:val="24"/>
          <w:szCs w:val="24"/>
        </w:rPr>
        <w:t>ould</w:t>
      </w:r>
      <w:r w:rsidR="00D1033F" w:rsidRPr="00E41543">
        <w:rPr>
          <w:rFonts w:ascii="Arial" w:hAnsi="Arial" w:cs="Arial"/>
          <w:color w:val="000000" w:themeColor="text1"/>
          <w:sz w:val="24"/>
          <w:szCs w:val="24"/>
        </w:rPr>
        <w:t xml:space="preserve"> </w:t>
      </w:r>
      <w:r w:rsidR="00D1033F" w:rsidRPr="00E41543">
        <w:rPr>
          <w:rFonts w:ascii="Arial" w:hAnsi="Arial" w:cs="Arial"/>
          <w:color w:val="000000" w:themeColor="text1"/>
          <w:sz w:val="24"/>
          <w:szCs w:val="24"/>
        </w:rPr>
        <w:lastRenderedPageBreak/>
        <w:t xml:space="preserve">be </w:t>
      </w:r>
      <w:r w:rsidR="009605EC" w:rsidRPr="00E41543">
        <w:rPr>
          <w:rFonts w:ascii="Arial" w:hAnsi="Arial" w:cs="Arial"/>
          <w:color w:val="000000" w:themeColor="text1"/>
          <w:sz w:val="24"/>
          <w:szCs w:val="24"/>
        </w:rPr>
        <w:t xml:space="preserve">used as a </w:t>
      </w:r>
      <w:r w:rsidR="00AB736C" w:rsidRPr="00E41543">
        <w:rPr>
          <w:rFonts w:ascii="Arial" w:hAnsi="Arial" w:cs="Arial"/>
          <w:color w:val="000000" w:themeColor="text1"/>
          <w:sz w:val="24"/>
          <w:szCs w:val="24"/>
        </w:rPr>
        <w:t xml:space="preserve">way </w:t>
      </w:r>
      <w:r w:rsidR="009605EC" w:rsidRPr="00E41543">
        <w:rPr>
          <w:rFonts w:ascii="Arial" w:hAnsi="Arial" w:cs="Arial"/>
          <w:color w:val="000000" w:themeColor="text1"/>
          <w:sz w:val="24"/>
          <w:szCs w:val="24"/>
        </w:rPr>
        <w:t xml:space="preserve">of </w:t>
      </w:r>
      <w:r w:rsidR="00942BD6" w:rsidRPr="00E41543">
        <w:rPr>
          <w:rFonts w:ascii="Arial" w:hAnsi="Arial" w:cs="Arial"/>
          <w:color w:val="000000" w:themeColor="text1"/>
          <w:sz w:val="24"/>
          <w:szCs w:val="24"/>
        </w:rPr>
        <w:t>bonding</w:t>
      </w:r>
      <w:r w:rsidR="00E81AB2" w:rsidRPr="00E41543">
        <w:rPr>
          <w:rFonts w:ascii="Arial" w:hAnsi="Arial" w:cs="Arial"/>
          <w:color w:val="000000" w:themeColor="text1"/>
          <w:sz w:val="24"/>
          <w:szCs w:val="24"/>
        </w:rPr>
        <w:t xml:space="preserve"> and </w:t>
      </w:r>
      <w:r w:rsidR="000B1CD3" w:rsidRPr="00E41543">
        <w:rPr>
          <w:rFonts w:ascii="Arial" w:hAnsi="Arial" w:cs="Arial"/>
          <w:color w:val="000000" w:themeColor="text1"/>
          <w:sz w:val="24"/>
          <w:szCs w:val="24"/>
        </w:rPr>
        <w:t>different ideas</w:t>
      </w:r>
      <w:r w:rsidR="00AB736C" w:rsidRPr="00E41543">
        <w:rPr>
          <w:rFonts w:ascii="Arial" w:hAnsi="Arial" w:cs="Arial"/>
          <w:color w:val="000000" w:themeColor="text1"/>
          <w:sz w:val="24"/>
          <w:szCs w:val="24"/>
        </w:rPr>
        <w:t xml:space="preserve"> </w:t>
      </w:r>
      <w:r w:rsidR="004A24D5" w:rsidRPr="00E41543">
        <w:rPr>
          <w:rFonts w:ascii="Arial" w:hAnsi="Arial" w:cs="Arial"/>
          <w:color w:val="000000" w:themeColor="text1"/>
          <w:sz w:val="24"/>
          <w:szCs w:val="24"/>
        </w:rPr>
        <w:t>were</w:t>
      </w:r>
      <w:r w:rsidR="00AB736C" w:rsidRPr="00E41543">
        <w:rPr>
          <w:rFonts w:ascii="Arial" w:hAnsi="Arial" w:cs="Arial"/>
          <w:color w:val="000000" w:themeColor="text1"/>
          <w:sz w:val="24"/>
          <w:szCs w:val="24"/>
        </w:rPr>
        <w:t xml:space="preserve"> offered</w:t>
      </w:r>
      <w:r w:rsidR="000B1CD3" w:rsidRPr="00E41543">
        <w:rPr>
          <w:rFonts w:ascii="Arial" w:hAnsi="Arial" w:cs="Arial"/>
          <w:color w:val="000000" w:themeColor="text1"/>
          <w:sz w:val="24"/>
          <w:szCs w:val="24"/>
        </w:rPr>
        <w:t xml:space="preserve"> that </w:t>
      </w:r>
      <w:r w:rsidR="00985604" w:rsidRPr="00E41543">
        <w:rPr>
          <w:rFonts w:ascii="Arial" w:hAnsi="Arial" w:cs="Arial"/>
          <w:color w:val="000000" w:themeColor="text1"/>
          <w:sz w:val="24"/>
          <w:szCs w:val="24"/>
        </w:rPr>
        <w:t xml:space="preserve">could be considered </w:t>
      </w:r>
      <w:r w:rsidR="002D0CC2" w:rsidRPr="00E41543">
        <w:rPr>
          <w:rFonts w:ascii="Arial" w:hAnsi="Arial" w:cs="Arial"/>
          <w:color w:val="000000" w:themeColor="text1"/>
          <w:sz w:val="24"/>
          <w:szCs w:val="24"/>
        </w:rPr>
        <w:t>as</w:t>
      </w:r>
      <w:r w:rsidR="00985604" w:rsidRPr="00E41543">
        <w:rPr>
          <w:rFonts w:ascii="Arial" w:hAnsi="Arial" w:cs="Arial"/>
          <w:color w:val="000000" w:themeColor="text1"/>
          <w:sz w:val="24"/>
          <w:szCs w:val="24"/>
        </w:rPr>
        <w:t xml:space="preserve"> elements to include in the design of the game.</w:t>
      </w:r>
      <w:r w:rsidR="00A22A24" w:rsidRPr="00E41543">
        <w:rPr>
          <w:rFonts w:ascii="Arial" w:hAnsi="Arial" w:cs="Arial"/>
          <w:color w:val="000000" w:themeColor="text1"/>
          <w:sz w:val="24"/>
          <w:szCs w:val="24"/>
        </w:rPr>
        <w:t xml:space="preserve"> </w:t>
      </w:r>
      <w:r w:rsidR="004A24D5" w:rsidRPr="00E41543">
        <w:rPr>
          <w:rFonts w:ascii="Arial" w:hAnsi="Arial" w:cs="Arial"/>
          <w:color w:val="000000" w:themeColor="text1"/>
          <w:sz w:val="24"/>
          <w:szCs w:val="24"/>
        </w:rPr>
        <w:t>B</w:t>
      </w:r>
      <w:r w:rsidR="00A22A24" w:rsidRPr="00E41543">
        <w:rPr>
          <w:rFonts w:ascii="Arial" w:hAnsi="Arial" w:cs="Arial"/>
          <w:color w:val="000000" w:themeColor="text1"/>
          <w:sz w:val="24"/>
          <w:szCs w:val="24"/>
        </w:rPr>
        <w:t>rainstorms</w:t>
      </w:r>
      <w:r w:rsidR="004A24D5" w:rsidRPr="00E41543">
        <w:rPr>
          <w:rFonts w:ascii="Arial" w:hAnsi="Arial" w:cs="Arial"/>
          <w:color w:val="000000" w:themeColor="text1"/>
          <w:sz w:val="24"/>
          <w:szCs w:val="24"/>
        </w:rPr>
        <w:t xml:space="preserve"> were also used</w:t>
      </w:r>
      <w:r w:rsidR="00A22A24" w:rsidRPr="00E41543">
        <w:rPr>
          <w:rFonts w:ascii="Arial" w:hAnsi="Arial" w:cs="Arial"/>
          <w:color w:val="000000" w:themeColor="text1"/>
          <w:sz w:val="24"/>
          <w:szCs w:val="24"/>
        </w:rPr>
        <w:t xml:space="preserve"> </w:t>
      </w:r>
      <w:r w:rsidR="0053232E" w:rsidRPr="00E41543">
        <w:rPr>
          <w:rFonts w:ascii="Arial" w:hAnsi="Arial" w:cs="Arial"/>
          <w:color w:val="000000" w:themeColor="text1"/>
          <w:sz w:val="24"/>
          <w:szCs w:val="24"/>
        </w:rPr>
        <w:t xml:space="preserve">to identify </w:t>
      </w:r>
      <w:r w:rsidR="00550AEE" w:rsidRPr="00E41543">
        <w:rPr>
          <w:rFonts w:ascii="Arial" w:hAnsi="Arial" w:cs="Arial"/>
          <w:color w:val="000000" w:themeColor="text1"/>
          <w:sz w:val="24"/>
          <w:szCs w:val="24"/>
        </w:rPr>
        <w:t xml:space="preserve">other details like the colors to use in the game and </w:t>
      </w:r>
      <w:r w:rsidR="006771E9" w:rsidRPr="00E41543">
        <w:rPr>
          <w:rFonts w:ascii="Arial" w:hAnsi="Arial" w:cs="Arial"/>
          <w:color w:val="000000" w:themeColor="text1"/>
          <w:sz w:val="24"/>
          <w:szCs w:val="24"/>
        </w:rPr>
        <w:t>places that c</w:t>
      </w:r>
      <w:r w:rsidR="00AB284C" w:rsidRPr="00E41543">
        <w:rPr>
          <w:rFonts w:ascii="Arial" w:hAnsi="Arial" w:cs="Arial"/>
          <w:color w:val="000000" w:themeColor="text1"/>
          <w:sz w:val="24"/>
          <w:szCs w:val="24"/>
        </w:rPr>
        <w:t>ould</w:t>
      </w:r>
      <w:r w:rsidR="006771E9" w:rsidRPr="00E41543">
        <w:rPr>
          <w:rFonts w:ascii="Arial" w:hAnsi="Arial" w:cs="Arial"/>
          <w:color w:val="000000" w:themeColor="text1"/>
          <w:sz w:val="24"/>
          <w:szCs w:val="24"/>
        </w:rPr>
        <w:t xml:space="preserve"> be illustrated </w:t>
      </w:r>
      <w:r w:rsidR="004A24D5" w:rsidRPr="00E41543">
        <w:rPr>
          <w:rFonts w:ascii="Arial" w:hAnsi="Arial" w:cs="Arial"/>
          <w:color w:val="000000" w:themeColor="text1"/>
          <w:sz w:val="24"/>
          <w:szCs w:val="24"/>
        </w:rPr>
        <w:t>o</w:t>
      </w:r>
      <w:r w:rsidR="006771E9" w:rsidRPr="00E41543">
        <w:rPr>
          <w:rFonts w:ascii="Arial" w:hAnsi="Arial" w:cs="Arial"/>
          <w:color w:val="000000" w:themeColor="text1"/>
          <w:sz w:val="24"/>
          <w:szCs w:val="24"/>
        </w:rPr>
        <w:t xml:space="preserve">n the </w:t>
      </w:r>
      <w:r w:rsidR="004A24D5" w:rsidRPr="00E41543">
        <w:rPr>
          <w:rFonts w:ascii="Arial" w:hAnsi="Arial" w:cs="Arial"/>
          <w:color w:val="000000" w:themeColor="text1"/>
          <w:sz w:val="24"/>
          <w:szCs w:val="24"/>
        </w:rPr>
        <w:t xml:space="preserve">game </w:t>
      </w:r>
      <w:r w:rsidR="00BE6497" w:rsidRPr="00E41543">
        <w:rPr>
          <w:rFonts w:ascii="Arial" w:hAnsi="Arial" w:cs="Arial"/>
          <w:color w:val="000000" w:themeColor="text1"/>
          <w:sz w:val="24"/>
          <w:szCs w:val="24"/>
        </w:rPr>
        <w:t xml:space="preserve">board. </w:t>
      </w:r>
    </w:p>
    <w:p w14:paraId="63564C47" w14:textId="02EE157D" w:rsidR="008E42E1" w:rsidRPr="00E41543" w:rsidRDefault="008E654C"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t xml:space="preserve">The </w:t>
      </w:r>
      <w:r w:rsidR="00E13506" w:rsidRPr="00E41543">
        <w:rPr>
          <w:rFonts w:ascii="Arial" w:hAnsi="Arial" w:cs="Arial"/>
          <w:color w:val="000000" w:themeColor="text1"/>
          <w:sz w:val="24"/>
          <w:szCs w:val="24"/>
        </w:rPr>
        <w:t>second</w:t>
      </w:r>
      <w:r w:rsidRPr="00E41543">
        <w:rPr>
          <w:rFonts w:ascii="Arial" w:hAnsi="Arial" w:cs="Arial"/>
          <w:color w:val="000000" w:themeColor="text1"/>
          <w:sz w:val="24"/>
          <w:szCs w:val="24"/>
        </w:rPr>
        <w:t xml:space="preserve"> step </w:t>
      </w:r>
      <w:r w:rsidR="008A1DCF" w:rsidRPr="00E41543">
        <w:rPr>
          <w:rFonts w:ascii="Arial" w:hAnsi="Arial" w:cs="Arial"/>
          <w:color w:val="000000" w:themeColor="text1"/>
          <w:sz w:val="24"/>
          <w:szCs w:val="24"/>
        </w:rPr>
        <w:t>wa</w:t>
      </w:r>
      <w:r w:rsidR="00E13506" w:rsidRPr="00E41543">
        <w:rPr>
          <w:rFonts w:ascii="Arial" w:hAnsi="Arial" w:cs="Arial"/>
          <w:color w:val="000000" w:themeColor="text1"/>
          <w:sz w:val="24"/>
          <w:szCs w:val="24"/>
        </w:rPr>
        <w:t>s</w:t>
      </w:r>
      <w:r w:rsidR="00E13506" w:rsidRPr="00E41543">
        <w:rPr>
          <w:rFonts w:ascii="Arial" w:hAnsi="Arial" w:cs="Arial"/>
          <w:i/>
          <w:iCs/>
          <w:color w:val="000000" w:themeColor="text1"/>
          <w:sz w:val="24"/>
          <w:szCs w:val="24"/>
        </w:rPr>
        <w:t xml:space="preserve"> </w:t>
      </w:r>
      <w:r w:rsidR="00E13506" w:rsidRPr="00E41543">
        <w:rPr>
          <w:rFonts w:ascii="Arial" w:hAnsi="Arial" w:cs="Arial"/>
          <w:color w:val="000000" w:themeColor="text1"/>
          <w:sz w:val="24"/>
          <w:szCs w:val="24"/>
        </w:rPr>
        <w:t>based on</w:t>
      </w:r>
      <w:r w:rsidR="00E13506" w:rsidRPr="00E41543">
        <w:rPr>
          <w:rFonts w:ascii="Arial" w:hAnsi="Arial" w:cs="Arial"/>
          <w:i/>
          <w:iCs/>
          <w:color w:val="000000" w:themeColor="text1"/>
          <w:sz w:val="24"/>
          <w:szCs w:val="24"/>
        </w:rPr>
        <w:t xml:space="preserve"> organizing</w:t>
      </w:r>
      <w:r w:rsidR="006A788A" w:rsidRPr="00E41543">
        <w:rPr>
          <w:rFonts w:ascii="Arial" w:hAnsi="Arial" w:cs="Arial"/>
          <w:color w:val="000000" w:themeColor="text1"/>
          <w:sz w:val="24"/>
          <w:szCs w:val="24"/>
        </w:rPr>
        <w:t xml:space="preserve">, once </w:t>
      </w:r>
      <w:r w:rsidR="00732116" w:rsidRPr="00E41543">
        <w:rPr>
          <w:rFonts w:ascii="Arial" w:hAnsi="Arial" w:cs="Arial"/>
          <w:color w:val="000000" w:themeColor="text1"/>
          <w:sz w:val="24"/>
          <w:szCs w:val="24"/>
        </w:rPr>
        <w:t>we</w:t>
      </w:r>
      <w:r w:rsidR="00457CD6" w:rsidRPr="00E41543">
        <w:rPr>
          <w:rFonts w:ascii="Arial" w:hAnsi="Arial" w:cs="Arial"/>
          <w:color w:val="000000" w:themeColor="text1"/>
          <w:sz w:val="24"/>
          <w:szCs w:val="24"/>
        </w:rPr>
        <w:t xml:space="preserve"> collected all the </w:t>
      </w:r>
      <w:r w:rsidR="00A019DD" w:rsidRPr="00E41543">
        <w:rPr>
          <w:rFonts w:ascii="Arial" w:hAnsi="Arial" w:cs="Arial"/>
          <w:color w:val="000000" w:themeColor="text1"/>
          <w:sz w:val="24"/>
          <w:szCs w:val="24"/>
        </w:rPr>
        <w:t>information,</w:t>
      </w:r>
      <w:r w:rsidR="002B71E5" w:rsidRPr="00E41543">
        <w:rPr>
          <w:rFonts w:ascii="Arial" w:hAnsi="Arial" w:cs="Arial"/>
          <w:color w:val="000000" w:themeColor="text1"/>
          <w:sz w:val="24"/>
          <w:szCs w:val="24"/>
        </w:rPr>
        <w:t xml:space="preserve"> </w:t>
      </w:r>
      <w:r w:rsidR="00732116" w:rsidRPr="00E41543">
        <w:rPr>
          <w:rFonts w:ascii="Arial" w:hAnsi="Arial" w:cs="Arial"/>
          <w:color w:val="000000" w:themeColor="text1"/>
          <w:sz w:val="24"/>
          <w:szCs w:val="24"/>
        </w:rPr>
        <w:t>we</w:t>
      </w:r>
      <w:r w:rsidR="002B71E5" w:rsidRPr="00E41543">
        <w:rPr>
          <w:rFonts w:ascii="Arial" w:hAnsi="Arial" w:cs="Arial"/>
          <w:color w:val="000000" w:themeColor="text1"/>
          <w:sz w:val="24"/>
          <w:szCs w:val="24"/>
        </w:rPr>
        <w:t xml:space="preserve"> </w:t>
      </w:r>
      <w:r w:rsidR="00631FC3" w:rsidRPr="00E41543">
        <w:rPr>
          <w:rFonts w:ascii="Arial" w:hAnsi="Arial" w:cs="Arial"/>
          <w:color w:val="000000" w:themeColor="text1"/>
          <w:sz w:val="24"/>
          <w:szCs w:val="24"/>
        </w:rPr>
        <w:t>classif</w:t>
      </w:r>
      <w:r w:rsidR="00732116" w:rsidRPr="00E41543">
        <w:rPr>
          <w:rFonts w:ascii="Arial" w:hAnsi="Arial" w:cs="Arial"/>
          <w:color w:val="000000" w:themeColor="text1"/>
          <w:sz w:val="24"/>
          <w:szCs w:val="24"/>
        </w:rPr>
        <w:t>ied</w:t>
      </w:r>
      <w:r w:rsidR="00631FC3" w:rsidRPr="00E41543">
        <w:rPr>
          <w:rFonts w:ascii="Arial" w:hAnsi="Arial" w:cs="Arial"/>
          <w:color w:val="000000" w:themeColor="text1"/>
          <w:sz w:val="24"/>
          <w:szCs w:val="24"/>
        </w:rPr>
        <w:t xml:space="preserve"> it</w:t>
      </w:r>
      <w:r w:rsidR="00CB029D" w:rsidRPr="00E41543">
        <w:rPr>
          <w:rFonts w:ascii="Arial" w:hAnsi="Arial" w:cs="Arial"/>
          <w:color w:val="000000" w:themeColor="text1"/>
          <w:sz w:val="24"/>
          <w:szCs w:val="24"/>
        </w:rPr>
        <w:t xml:space="preserve"> </w:t>
      </w:r>
      <w:r w:rsidR="00A349E7" w:rsidRPr="00E41543">
        <w:rPr>
          <w:rFonts w:ascii="Arial" w:hAnsi="Arial" w:cs="Arial"/>
          <w:color w:val="000000" w:themeColor="text1"/>
          <w:sz w:val="24"/>
          <w:szCs w:val="24"/>
        </w:rPr>
        <w:t>with the elaboration of</w:t>
      </w:r>
      <w:r w:rsidR="00CB029D" w:rsidRPr="00E41543">
        <w:rPr>
          <w:rFonts w:ascii="Arial" w:hAnsi="Arial" w:cs="Arial"/>
          <w:color w:val="000000" w:themeColor="text1"/>
          <w:sz w:val="24"/>
          <w:szCs w:val="24"/>
        </w:rPr>
        <w:t xml:space="preserve"> research </w:t>
      </w:r>
      <w:r w:rsidR="00F75F73" w:rsidRPr="00E41543">
        <w:rPr>
          <w:rFonts w:ascii="Arial" w:hAnsi="Arial" w:cs="Arial"/>
          <w:color w:val="000000" w:themeColor="text1"/>
          <w:sz w:val="24"/>
          <w:szCs w:val="24"/>
        </w:rPr>
        <w:t>matrixes</w:t>
      </w:r>
      <w:r w:rsidR="00631FC3" w:rsidRPr="00E41543">
        <w:rPr>
          <w:rFonts w:ascii="Arial" w:hAnsi="Arial" w:cs="Arial"/>
          <w:color w:val="000000" w:themeColor="text1"/>
          <w:sz w:val="24"/>
          <w:szCs w:val="24"/>
        </w:rPr>
        <w:t xml:space="preserve">. </w:t>
      </w:r>
      <w:r w:rsidR="00906429" w:rsidRPr="00E41543">
        <w:rPr>
          <w:rFonts w:ascii="Arial" w:hAnsi="Arial" w:cs="Arial"/>
          <w:color w:val="000000" w:themeColor="text1"/>
          <w:sz w:val="24"/>
          <w:szCs w:val="24"/>
        </w:rPr>
        <w:t xml:space="preserve">This </w:t>
      </w:r>
      <w:r w:rsidR="006E2487" w:rsidRPr="00E41543">
        <w:rPr>
          <w:rFonts w:ascii="Arial" w:hAnsi="Arial" w:cs="Arial"/>
          <w:color w:val="000000" w:themeColor="text1"/>
          <w:sz w:val="24"/>
          <w:szCs w:val="24"/>
        </w:rPr>
        <w:t>wa</w:t>
      </w:r>
      <w:r w:rsidR="00906429" w:rsidRPr="00E41543">
        <w:rPr>
          <w:rFonts w:ascii="Arial" w:hAnsi="Arial" w:cs="Arial"/>
          <w:color w:val="000000" w:themeColor="text1"/>
          <w:sz w:val="24"/>
          <w:szCs w:val="24"/>
        </w:rPr>
        <w:t xml:space="preserve">s followed by the </w:t>
      </w:r>
      <w:r w:rsidR="008E42E1" w:rsidRPr="00E41543">
        <w:rPr>
          <w:rFonts w:ascii="Arial" w:hAnsi="Arial" w:cs="Arial"/>
          <w:i/>
          <w:iCs/>
          <w:color w:val="000000" w:themeColor="text1"/>
          <w:sz w:val="24"/>
          <w:szCs w:val="24"/>
        </w:rPr>
        <w:t>analyzing</w:t>
      </w:r>
      <w:r w:rsidR="00906429" w:rsidRPr="00E41543">
        <w:rPr>
          <w:rFonts w:ascii="Arial" w:hAnsi="Arial" w:cs="Arial"/>
          <w:color w:val="000000" w:themeColor="text1"/>
          <w:sz w:val="24"/>
          <w:szCs w:val="24"/>
        </w:rPr>
        <w:t xml:space="preserve"> step</w:t>
      </w:r>
      <w:r w:rsidR="00FA2341" w:rsidRPr="00E41543">
        <w:rPr>
          <w:rFonts w:ascii="Arial" w:hAnsi="Arial" w:cs="Arial"/>
          <w:color w:val="000000" w:themeColor="text1"/>
          <w:sz w:val="24"/>
          <w:szCs w:val="24"/>
        </w:rPr>
        <w:t xml:space="preserve">. </w:t>
      </w:r>
      <w:r w:rsidR="000C1C67" w:rsidRPr="00E41543">
        <w:rPr>
          <w:rFonts w:ascii="Arial" w:hAnsi="Arial" w:cs="Arial"/>
          <w:color w:val="000000" w:themeColor="text1"/>
          <w:sz w:val="24"/>
          <w:szCs w:val="24"/>
        </w:rPr>
        <w:t>Th</w:t>
      </w:r>
      <w:r w:rsidR="00906429" w:rsidRPr="00E41543">
        <w:rPr>
          <w:rFonts w:ascii="Arial" w:hAnsi="Arial" w:cs="Arial"/>
          <w:color w:val="000000" w:themeColor="text1"/>
          <w:sz w:val="24"/>
          <w:szCs w:val="24"/>
        </w:rPr>
        <w:t>is was the</w:t>
      </w:r>
      <w:r w:rsidR="000C1C67" w:rsidRPr="00E41543">
        <w:rPr>
          <w:rFonts w:ascii="Arial" w:hAnsi="Arial" w:cs="Arial"/>
          <w:color w:val="000000" w:themeColor="text1"/>
          <w:sz w:val="24"/>
          <w:szCs w:val="24"/>
        </w:rPr>
        <w:t xml:space="preserve"> moment to value the </w:t>
      </w:r>
      <w:r w:rsidR="00BE15D6" w:rsidRPr="00E41543">
        <w:rPr>
          <w:rFonts w:ascii="Arial" w:hAnsi="Arial" w:cs="Arial"/>
          <w:color w:val="000000" w:themeColor="text1"/>
          <w:sz w:val="24"/>
          <w:szCs w:val="24"/>
        </w:rPr>
        <w:t>information collected and se</w:t>
      </w:r>
      <w:r w:rsidR="000A0CA8" w:rsidRPr="00E41543">
        <w:rPr>
          <w:rFonts w:ascii="Arial" w:hAnsi="Arial" w:cs="Arial"/>
          <w:color w:val="000000" w:themeColor="text1"/>
          <w:sz w:val="24"/>
          <w:szCs w:val="24"/>
        </w:rPr>
        <w:t>lect</w:t>
      </w:r>
      <w:r w:rsidR="00BE15D6" w:rsidRPr="00E41543">
        <w:rPr>
          <w:rFonts w:ascii="Arial" w:hAnsi="Arial" w:cs="Arial"/>
          <w:color w:val="000000" w:themeColor="text1"/>
          <w:sz w:val="24"/>
          <w:szCs w:val="24"/>
        </w:rPr>
        <w:t xml:space="preserve"> the different elements that </w:t>
      </w:r>
      <w:r w:rsidR="0056075C" w:rsidRPr="00E41543">
        <w:rPr>
          <w:rFonts w:ascii="Arial" w:hAnsi="Arial" w:cs="Arial"/>
          <w:color w:val="000000" w:themeColor="text1"/>
          <w:sz w:val="24"/>
          <w:szCs w:val="24"/>
        </w:rPr>
        <w:t>shape</w:t>
      </w:r>
      <w:r w:rsidR="00906429" w:rsidRPr="00E41543">
        <w:rPr>
          <w:rFonts w:ascii="Arial" w:hAnsi="Arial" w:cs="Arial"/>
          <w:color w:val="000000" w:themeColor="text1"/>
          <w:sz w:val="24"/>
          <w:szCs w:val="24"/>
        </w:rPr>
        <w:t>d</w:t>
      </w:r>
      <w:r w:rsidR="0056075C" w:rsidRPr="00E41543">
        <w:rPr>
          <w:rFonts w:ascii="Arial" w:hAnsi="Arial" w:cs="Arial"/>
          <w:color w:val="000000" w:themeColor="text1"/>
          <w:sz w:val="24"/>
          <w:szCs w:val="24"/>
        </w:rPr>
        <w:t xml:space="preserve"> the didactic game.</w:t>
      </w:r>
      <w:r w:rsidR="00E504D4" w:rsidRPr="00E41543">
        <w:rPr>
          <w:rFonts w:ascii="Arial" w:hAnsi="Arial" w:cs="Arial"/>
          <w:color w:val="000000" w:themeColor="text1"/>
          <w:sz w:val="24"/>
          <w:szCs w:val="24"/>
        </w:rPr>
        <w:t xml:space="preserve"> The way to analyze the information consisted in after </w:t>
      </w:r>
      <w:r w:rsidR="00BE2AD6" w:rsidRPr="00E41543">
        <w:rPr>
          <w:rFonts w:ascii="Arial" w:hAnsi="Arial" w:cs="Arial"/>
          <w:color w:val="000000" w:themeColor="text1"/>
          <w:sz w:val="24"/>
          <w:szCs w:val="24"/>
        </w:rPr>
        <w:t>the elaboration of the matrixes, the</w:t>
      </w:r>
      <w:r w:rsidR="00FF7158" w:rsidRPr="00E41543">
        <w:rPr>
          <w:rFonts w:ascii="Arial" w:hAnsi="Arial" w:cs="Arial"/>
          <w:color w:val="000000" w:themeColor="text1"/>
          <w:sz w:val="24"/>
          <w:szCs w:val="24"/>
        </w:rPr>
        <w:t xml:space="preserve"> elements that were more common and connected the participants</w:t>
      </w:r>
      <w:r w:rsidR="00274D3A" w:rsidRPr="00E41543">
        <w:rPr>
          <w:rFonts w:ascii="Arial" w:hAnsi="Arial" w:cs="Arial"/>
          <w:color w:val="000000" w:themeColor="text1"/>
          <w:sz w:val="24"/>
          <w:szCs w:val="24"/>
        </w:rPr>
        <w:t xml:space="preserve"> were brought to the table for the dialogue circles.</w:t>
      </w:r>
      <w:r w:rsidR="0052385D" w:rsidRPr="00E41543">
        <w:rPr>
          <w:rFonts w:ascii="Arial" w:hAnsi="Arial" w:cs="Arial"/>
          <w:color w:val="000000" w:themeColor="text1"/>
          <w:sz w:val="24"/>
          <w:szCs w:val="24"/>
        </w:rPr>
        <w:t xml:space="preserve"> </w:t>
      </w:r>
    </w:p>
    <w:p w14:paraId="1EB85A96" w14:textId="4B3C47CC" w:rsidR="003C2D21" w:rsidRPr="00E41543" w:rsidRDefault="00BA4A8F"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r>
      <w:r w:rsidR="006E2487" w:rsidRPr="00E41543">
        <w:rPr>
          <w:rFonts w:ascii="Arial" w:hAnsi="Arial" w:cs="Arial"/>
          <w:color w:val="000000" w:themeColor="text1"/>
          <w:sz w:val="24"/>
          <w:szCs w:val="24"/>
        </w:rPr>
        <w:t>The following</w:t>
      </w:r>
      <w:r w:rsidRPr="00E41543">
        <w:rPr>
          <w:rFonts w:ascii="Arial" w:hAnsi="Arial" w:cs="Arial"/>
          <w:color w:val="000000" w:themeColor="text1"/>
          <w:sz w:val="24"/>
          <w:szCs w:val="24"/>
        </w:rPr>
        <w:t xml:space="preserve"> step </w:t>
      </w:r>
      <w:r w:rsidR="006E2487" w:rsidRPr="00E41543">
        <w:rPr>
          <w:rFonts w:ascii="Arial" w:hAnsi="Arial" w:cs="Arial"/>
          <w:color w:val="000000" w:themeColor="text1"/>
          <w:sz w:val="24"/>
          <w:szCs w:val="24"/>
        </w:rPr>
        <w:t>wa</w:t>
      </w:r>
      <w:r w:rsidRPr="00E41543">
        <w:rPr>
          <w:rFonts w:ascii="Arial" w:hAnsi="Arial" w:cs="Arial"/>
          <w:color w:val="000000" w:themeColor="text1"/>
          <w:sz w:val="24"/>
          <w:szCs w:val="24"/>
        </w:rPr>
        <w:t xml:space="preserve">s </w:t>
      </w:r>
      <w:r w:rsidRPr="00E41543">
        <w:rPr>
          <w:rFonts w:ascii="Arial" w:hAnsi="Arial" w:cs="Arial"/>
          <w:i/>
          <w:iCs/>
          <w:color w:val="000000" w:themeColor="text1"/>
          <w:sz w:val="24"/>
          <w:szCs w:val="24"/>
        </w:rPr>
        <w:t>planning</w:t>
      </w:r>
      <w:r w:rsidR="000A0CA8"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r w:rsidR="000A0CA8" w:rsidRPr="00E41543">
        <w:rPr>
          <w:rFonts w:ascii="Arial" w:hAnsi="Arial" w:cs="Arial"/>
          <w:color w:val="000000" w:themeColor="text1"/>
          <w:sz w:val="24"/>
          <w:szCs w:val="24"/>
        </w:rPr>
        <w:t>Here</w:t>
      </w:r>
      <w:r w:rsidR="009D7697" w:rsidRPr="00E41543">
        <w:rPr>
          <w:rFonts w:ascii="Arial" w:hAnsi="Arial" w:cs="Arial"/>
          <w:color w:val="000000" w:themeColor="text1"/>
          <w:sz w:val="24"/>
          <w:szCs w:val="24"/>
        </w:rPr>
        <w:t xml:space="preserve"> we finally g</w:t>
      </w:r>
      <w:r w:rsidR="000A0CA8" w:rsidRPr="00E41543">
        <w:rPr>
          <w:rFonts w:ascii="Arial" w:hAnsi="Arial" w:cs="Arial"/>
          <w:color w:val="000000" w:themeColor="text1"/>
          <w:sz w:val="24"/>
          <w:szCs w:val="24"/>
        </w:rPr>
        <w:t>o</w:t>
      </w:r>
      <w:r w:rsidR="009D7697" w:rsidRPr="00E41543">
        <w:rPr>
          <w:rFonts w:ascii="Arial" w:hAnsi="Arial" w:cs="Arial"/>
          <w:color w:val="000000" w:themeColor="text1"/>
          <w:sz w:val="24"/>
          <w:szCs w:val="24"/>
        </w:rPr>
        <w:t xml:space="preserve">t to decide together (participants and </w:t>
      </w:r>
      <w:r w:rsidR="00D47AFC" w:rsidRPr="00E41543">
        <w:rPr>
          <w:rFonts w:ascii="Arial" w:hAnsi="Arial" w:cs="Arial"/>
          <w:color w:val="000000" w:themeColor="text1"/>
          <w:sz w:val="24"/>
          <w:szCs w:val="24"/>
        </w:rPr>
        <w:t>researchers</w:t>
      </w:r>
      <w:r w:rsidR="009D7697" w:rsidRPr="00E41543">
        <w:rPr>
          <w:rFonts w:ascii="Arial" w:hAnsi="Arial" w:cs="Arial"/>
          <w:color w:val="000000" w:themeColor="text1"/>
          <w:sz w:val="24"/>
          <w:szCs w:val="24"/>
        </w:rPr>
        <w:t xml:space="preserve">) what </w:t>
      </w:r>
      <w:r w:rsidR="000A0CA8" w:rsidRPr="00E41543">
        <w:rPr>
          <w:rFonts w:ascii="Arial" w:hAnsi="Arial" w:cs="Arial"/>
          <w:color w:val="000000" w:themeColor="text1"/>
          <w:sz w:val="24"/>
          <w:szCs w:val="24"/>
        </w:rPr>
        <w:t>wa</w:t>
      </w:r>
      <w:r w:rsidR="009D7697" w:rsidRPr="00E41543">
        <w:rPr>
          <w:rFonts w:ascii="Arial" w:hAnsi="Arial" w:cs="Arial"/>
          <w:color w:val="000000" w:themeColor="text1"/>
          <w:sz w:val="24"/>
          <w:szCs w:val="24"/>
        </w:rPr>
        <w:t xml:space="preserve">s going to be done and </w:t>
      </w:r>
      <w:r w:rsidR="000A0CA8" w:rsidRPr="00E41543">
        <w:rPr>
          <w:rFonts w:ascii="Arial" w:hAnsi="Arial" w:cs="Arial"/>
          <w:color w:val="000000" w:themeColor="text1"/>
          <w:sz w:val="24"/>
          <w:szCs w:val="24"/>
        </w:rPr>
        <w:t xml:space="preserve">what elements were going to be </w:t>
      </w:r>
      <w:r w:rsidR="009D7697" w:rsidRPr="00E41543">
        <w:rPr>
          <w:rFonts w:ascii="Arial" w:hAnsi="Arial" w:cs="Arial"/>
          <w:color w:val="000000" w:themeColor="text1"/>
          <w:sz w:val="24"/>
          <w:szCs w:val="24"/>
        </w:rPr>
        <w:t xml:space="preserve">used </w:t>
      </w:r>
      <w:r w:rsidR="000A0CA8" w:rsidRPr="00E41543">
        <w:rPr>
          <w:rFonts w:ascii="Arial" w:hAnsi="Arial" w:cs="Arial"/>
          <w:color w:val="000000" w:themeColor="text1"/>
          <w:sz w:val="24"/>
          <w:szCs w:val="24"/>
        </w:rPr>
        <w:t>for</w:t>
      </w:r>
      <w:r w:rsidR="009D7697" w:rsidRPr="00E41543">
        <w:rPr>
          <w:rFonts w:ascii="Arial" w:hAnsi="Arial" w:cs="Arial"/>
          <w:color w:val="000000" w:themeColor="text1"/>
          <w:sz w:val="24"/>
          <w:szCs w:val="24"/>
        </w:rPr>
        <w:t xml:space="preserve"> the </w:t>
      </w:r>
      <w:r w:rsidR="00B54DAD" w:rsidRPr="00E41543">
        <w:rPr>
          <w:rFonts w:ascii="Arial" w:hAnsi="Arial" w:cs="Arial"/>
          <w:color w:val="000000" w:themeColor="text1"/>
          <w:sz w:val="24"/>
          <w:szCs w:val="24"/>
        </w:rPr>
        <w:t>game,</w:t>
      </w:r>
      <w:r w:rsidR="009D7697" w:rsidRPr="00E41543">
        <w:rPr>
          <w:rFonts w:ascii="Arial" w:hAnsi="Arial" w:cs="Arial"/>
          <w:color w:val="000000" w:themeColor="text1"/>
          <w:sz w:val="24"/>
          <w:szCs w:val="24"/>
        </w:rPr>
        <w:t xml:space="preserve"> </w:t>
      </w:r>
      <w:r w:rsidR="000A0CA8" w:rsidRPr="00E41543">
        <w:rPr>
          <w:rFonts w:ascii="Arial" w:hAnsi="Arial" w:cs="Arial"/>
          <w:color w:val="000000" w:themeColor="text1"/>
          <w:sz w:val="24"/>
          <w:szCs w:val="24"/>
        </w:rPr>
        <w:t>leading us</w:t>
      </w:r>
      <w:r w:rsidR="009D7697" w:rsidRPr="00E41543">
        <w:rPr>
          <w:rFonts w:ascii="Arial" w:hAnsi="Arial" w:cs="Arial"/>
          <w:color w:val="000000" w:themeColor="text1"/>
          <w:sz w:val="24"/>
          <w:szCs w:val="24"/>
        </w:rPr>
        <w:t xml:space="preserve"> to the </w:t>
      </w:r>
      <w:r w:rsidR="009D7697" w:rsidRPr="00E41543">
        <w:rPr>
          <w:rFonts w:ascii="Arial" w:hAnsi="Arial" w:cs="Arial"/>
          <w:i/>
          <w:iCs/>
          <w:color w:val="000000" w:themeColor="text1"/>
          <w:sz w:val="24"/>
          <w:szCs w:val="24"/>
        </w:rPr>
        <w:t xml:space="preserve">designing </w:t>
      </w:r>
      <w:r w:rsidR="009D7697" w:rsidRPr="00E41543">
        <w:rPr>
          <w:rFonts w:ascii="Arial" w:hAnsi="Arial" w:cs="Arial"/>
          <w:color w:val="000000" w:themeColor="text1"/>
          <w:sz w:val="24"/>
          <w:szCs w:val="24"/>
        </w:rPr>
        <w:t xml:space="preserve">step. </w:t>
      </w:r>
      <w:r w:rsidR="000A0CA8" w:rsidRPr="00E41543">
        <w:rPr>
          <w:rFonts w:ascii="Arial" w:hAnsi="Arial" w:cs="Arial"/>
          <w:color w:val="000000" w:themeColor="text1"/>
          <w:sz w:val="24"/>
          <w:szCs w:val="24"/>
        </w:rPr>
        <w:t>This was a</w:t>
      </w:r>
      <w:r w:rsidR="009D7697" w:rsidRPr="00E41543">
        <w:rPr>
          <w:rFonts w:ascii="Arial" w:hAnsi="Arial" w:cs="Arial"/>
          <w:color w:val="000000" w:themeColor="text1"/>
          <w:sz w:val="24"/>
          <w:szCs w:val="24"/>
        </w:rPr>
        <w:t xml:space="preserve"> moment of creativity, participation, collective </w:t>
      </w:r>
      <w:r w:rsidR="005941FE" w:rsidRPr="00E41543">
        <w:rPr>
          <w:rFonts w:ascii="Arial" w:hAnsi="Arial" w:cs="Arial"/>
          <w:color w:val="000000" w:themeColor="text1"/>
          <w:sz w:val="24"/>
          <w:szCs w:val="24"/>
        </w:rPr>
        <w:t>thinking,</w:t>
      </w:r>
      <w:r w:rsidR="009D7697" w:rsidRPr="00E41543">
        <w:rPr>
          <w:rFonts w:ascii="Arial" w:hAnsi="Arial" w:cs="Arial"/>
          <w:color w:val="000000" w:themeColor="text1"/>
          <w:sz w:val="24"/>
          <w:szCs w:val="24"/>
        </w:rPr>
        <w:t xml:space="preserve"> and action on the </w:t>
      </w:r>
      <w:r w:rsidR="008B5774" w:rsidRPr="00E41543">
        <w:rPr>
          <w:rFonts w:ascii="Arial" w:hAnsi="Arial" w:cs="Arial"/>
          <w:color w:val="000000" w:themeColor="text1"/>
          <w:sz w:val="24"/>
          <w:szCs w:val="24"/>
        </w:rPr>
        <w:t>foundation of the</w:t>
      </w:r>
      <w:r w:rsidR="00D47AFC" w:rsidRPr="00E41543">
        <w:rPr>
          <w:rFonts w:ascii="Arial" w:hAnsi="Arial" w:cs="Arial"/>
          <w:color w:val="000000" w:themeColor="text1"/>
          <w:sz w:val="24"/>
          <w:szCs w:val="24"/>
        </w:rPr>
        <w:t xml:space="preserve"> participants</w:t>
      </w:r>
      <w:r w:rsidR="00397191" w:rsidRPr="00E41543">
        <w:rPr>
          <w:rFonts w:ascii="Arial" w:hAnsi="Arial" w:cs="Arial"/>
          <w:color w:val="000000" w:themeColor="text1"/>
          <w:sz w:val="24"/>
          <w:szCs w:val="24"/>
        </w:rPr>
        <w:t>’</w:t>
      </w:r>
      <w:r w:rsidR="008B5774" w:rsidRPr="00E41543">
        <w:rPr>
          <w:rFonts w:ascii="Arial" w:hAnsi="Arial" w:cs="Arial"/>
          <w:color w:val="000000" w:themeColor="text1"/>
          <w:sz w:val="24"/>
          <w:szCs w:val="24"/>
        </w:rPr>
        <w:t xml:space="preserve"> own learning process</w:t>
      </w:r>
      <w:r w:rsidR="00397191" w:rsidRPr="00E41543">
        <w:rPr>
          <w:rFonts w:ascii="Arial" w:hAnsi="Arial" w:cs="Arial"/>
          <w:color w:val="000000" w:themeColor="text1"/>
          <w:sz w:val="24"/>
          <w:szCs w:val="24"/>
        </w:rPr>
        <w:t>es</w:t>
      </w:r>
      <w:r w:rsidR="008B5774" w:rsidRPr="00E41543">
        <w:rPr>
          <w:rFonts w:ascii="Arial" w:hAnsi="Arial" w:cs="Arial"/>
          <w:color w:val="000000" w:themeColor="text1"/>
          <w:sz w:val="24"/>
          <w:szCs w:val="24"/>
        </w:rPr>
        <w:t xml:space="preserve">. For </w:t>
      </w:r>
      <w:r w:rsidR="008B430F" w:rsidRPr="00E41543">
        <w:rPr>
          <w:rFonts w:ascii="Arial" w:hAnsi="Arial" w:cs="Arial"/>
          <w:color w:val="000000" w:themeColor="text1"/>
          <w:sz w:val="24"/>
          <w:szCs w:val="24"/>
        </w:rPr>
        <w:t>these two steps</w:t>
      </w:r>
      <w:r w:rsidR="00D47AFC" w:rsidRPr="00E41543">
        <w:rPr>
          <w:rFonts w:ascii="Arial" w:hAnsi="Arial" w:cs="Arial"/>
          <w:color w:val="000000" w:themeColor="text1"/>
          <w:sz w:val="24"/>
          <w:szCs w:val="24"/>
        </w:rPr>
        <w:t>, it wa</w:t>
      </w:r>
      <w:r w:rsidR="008B5774" w:rsidRPr="00E41543">
        <w:rPr>
          <w:rFonts w:ascii="Arial" w:hAnsi="Arial" w:cs="Arial"/>
          <w:color w:val="000000" w:themeColor="text1"/>
          <w:sz w:val="24"/>
          <w:szCs w:val="24"/>
        </w:rPr>
        <w:t xml:space="preserve">s important </w:t>
      </w:r>
      <w:r w:rsidR="005941FE" w:rsidRPr="00E41543">
        <w:rPr>
          <w:rFonts w:ascii="Arial" w:hAnsi="Arial" w:cs="Arial"/>
          <w:color w:val="000000" w:themeColor="text1"/>
          <w:sz w:val="24"/>
          <w:szCs w:val="24"/>
        </w:rPr>
        <w:t>to retake th</w:t>
      </w:r>
      <w:r w:rsidR="00D47AFC" w:rsidRPr="00E41543">
        <w:rPr>
          <w:rFonts w:ascii="Arial" w:hAnsi="Arial" w:cs="Arial"/>
          <w:color w:val="000000" w:themeColor="text1"/>
          <w:sz w:val="24"/>
          <w:szCs w:val="24"/>
        </w:rPr>
        <w:t xml:space="preserve">e brainstorming and discussion </w:t>
      </w:r>
      <w:r w:rsidR="00B54DAD" w:rsidRPr="00E41543">
        <w:rPr>
          <w:rFonts w:ascii="Arial" w:hAnsi="Arial" w:cs="Arial"/>
          <w:color w:val="000000" w:themeColor="text1"/>
          <w:sz w:val="24"/>
          <w:szCs w:val="24"/>
        </w:rPr>
        <w:t>circles during</w:t>
      </w:r>
      <w:r w:rsidR="005941FE" w:rsidRPr="00E41543">
        <w:rPr>
          <w:rFonts w:ascii="Arial" w:hAnsi="Arial" w:cs="Arial"/>
          <w:color w:val="000000" w:themeColor="text1"/>
          <w:sz w:val="24"/>
          <w:szCs w:val="24"/>
        </w:rPr>
        <w:t xml:space="preserve"> the </w:t>
      </w:r>
      <w:r w:rsidR="00D47AFC" w:rsidRPr="00E41543">
        <w:rPr>
          <w:rFonts w:ascii="Arial" w:hAnsi="Arial" w:cs="Arial"/>
          <w:color w:val="000000" w:themeColor="text1"/>
          <w:sz w:val="24"/>
          <w:szCs w:val="24"/>
        </w:rPr>
        <w:t xml:space="preserve">weekly </w:t>
      </w:r>
      <w:r w:rsidR="005941FE" w:rsidRPr="00E41543">
        <w:rPr>
          <w:rFonts w:ascii="Arial" w:hAnsi="Arial" w:cs="Arial"/>
          <w:color w:val="000000" w:themeColor="text1"/>
          <w:sz w:val="24"/>
          <w:szCs w:val="24"/>
        </w:rPr>
        <w:t>meetings</w:t>
      </w:r>
      <w:r w:rsidR="00BF71AE" w:rsidRPr="00E41543">
        <w:rPr>
          <w:rFonts w:ascii="Arial" w:hAnsi="Arial" w:cs="Arial"/>
          <w:color w:val="000000" w:themeColor="text1"/>
          <w:sz w:val="24"/>
          <w:szCs w:val="24"/>
        </w:rPr>
        <w:t xml:space="preserve"> to keep the flow of that horizontal</w:t>
      </w:r>
      <w:r w:rsidR="00D47AFC" w:rsidRPr="00E41543">
        <w:rPr>
          <w:rFonts w:ascii="Arial" w:hAnsi="Arial" w:cs="Arial"/>
          <w:color w:val="000000" w:themeColor="text1"/>
          <w:sz w:val="24"/>
          <w:szCs w:val="24"/>
        </w:rPr>
        <w:t>ity</w:t>
      </w:r>
      <w:r w:rsidR="00BF71AE" w:rsidRPr="00E41543">
        <w:rPr>
          <w:rFonts w:ascii="Arial" w:hAnsi="Arial" w:cs="Arial"/>
          <w:color w:val="000000" w:themeColor="text1"/>
          <w:sz w:val="24"/>
          <w:szCs w:val="24"/>
        </w:rPr>
        <w:t xml:space="preserve"> that we </w:t>
      </w:r>
      <w:r w:rsidR="00D47AFC" w:rsidRPr="00E41543">
        <w:rPr>
          <w:rFonts w:ascii="Arial" w:hAnsi="Arial" w:cs="Arial"/>
          <w:color w:val="000000" w:themeColor="text1"/>
          <w:sz w:val="24"/>
          <w:szCs w:val="24"/>
        </w:rPr>
        <w:t>aimed</w:t>
      </w:r>
      <w:r w:rsidR="00BF71AE" w:rsidRPr="00E41543">
        <w:rPr>
          <w:rFonts w:ascii="Arial" w:hAnsi="Arial" w:cs="Arial"/>
          <w:color w:val="000000" w:themeColor="text1"/>
          <w:sz w:val="24"/>
          <w:szCs w:val="24"/>
        </w:rPr>
        <w:t xml:space="preserve"> to promote during the </w:t>
      </w:r>
      <w:r w:rsidR="00D47AFC" w:rsidRPr="00E41543">
        <w:rPr>
          <w:rFonts w:ascii="Arial" w:hAnsi="Arial" w:cs="Arial"/>
          <w:color w:val="000000" w:themeColor="text1"/>
          <w:sz w:val="24"/>
          <w:szCs w:val="24"/>
        </w:rPr>
        <w:t xml:space="preserve">study </w:t>
      </w:r>
      <w:r w:rsidR="00BF71AE" w:rsidRPr="00E41543">
        <w:rPr>
          <w:rFonts w:ascii="Arial" w:hAnsi="Arial" w:cs="Arial"/>
          <w:color w:val="000000" w:themeColor="text1"/>
          <w:sz w:val="24"/>
          <w:szCs w:val="24"/>
        </w:rPr>
        <w:t xml:space="preserve">and </w:t>
      </w:r>
      <w:r w:rsidR="006B39DA" w:rsidRPr="00E41543">
        <w:rPr>
          <w:rFonts w:ascii="Arial" w:hAnsi="Arial" w:cs="Arial"/>
          <w:color w:val="000000" w:themeColor="text1"/>
          <w:sz w:val="24"/>
          <w:szCs w:val="24"/>
        </w:rPr>
        <w:t>as part of the participa</w:t>
      </w:r>
      <w:r w:rsidR="00D47AFC" w:rsidRPr="00E41543">
        <w:rPr>
          <w:rFonts w:ascii="Arial" w:hAnsi="Arial" w:cs="Arial"/>
          <w:color w:val="000000" w:themeColor="text1"/>
          <w:sz w:val="24"/>
          <w:szCs w:val="24"/>
        </w:rPr>
        <w:t>n</w:t>
      </w:r>
      <w:r w:rsidR="006B39DA" w:rsidRPr="00E41543">
        <w:rPr>
          <w:rFonts w:ascii="Arial" w:hAnsi="Arial" w:cs="Arial"/>
          <w:color w:val="000000" w:themeColor="text1"/>
          <w:sz w:val="24"/>
          <w:szCs w:val="24"/>
        </w:rPr>
        <w:t>t observation.</w:t>
      </w:r>
    </w:p>
    <w:p w14:paraId="51BD2D7B" w14:textId="629B2FD4" w:rsidR="003C2D21" w:rsidRPr="00E41543" w:rsidRDefault="003C2D21"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t xml:space="preserve">The last step </w:t>
      </w:r>
      <w:r w:rsidR="00D47AFC" w:rsidRPr="00E41543">
        <w:rPr>
          <w:rFonts w:ascii="Arial" w:hAnsi="Arial" w:cs="Arial"/>
          <w:color w:val="000000" w:themeColor="text1"/>
          <w:sz w:val="24"/>
          <w:szCs w:val="24"/>
        </w:rPr>
        <w:t>wa</w:t>
      </w:r>
      <w:r w:rsidRPr="00E41543">
        <w:rPr>
          <w:rFonts w:ascii="Arial" w:hAnsi="Arial" w:cs="Arial"/>
          <w:color w:val="000000" w:themeColor="text1"/>
          <w:sz w:val="24"/>
          <w:szCs w:val="24"/>
        </w:rPr>
        <w:t xml:space="preserve">s </w:t>
      </w:r>
      <w:r w:rsidRPr="00E41543">
        <w:rPr>
          <w:rFonts w:ascii="Arial" w:hAnsi="Arial" w:cs="Arial"/>
          <w:i/>
          <w:iCs/>
          <w:color w:val="000000" w:themeColor="text1"/>
          <w:sz w:val="24"/>
          <w:szCs w:val="24"/>
        </w:rPr>
        <w:t>creating</w:t>
      </w:r>
      <w:r w:rsidR="00477C55" w:rsidRPr="00E41543">
        <w:rPr>
          <w:rFonts w:ascii="Arial" w:hAnsi="Arial" w:cs="Arial"/>
          <w:color w:val="000000" w:themeColor="text1"/>
          <w:sz w:val="24"/>
          <w:szCs w:val="24"/>
        </w:rPr>
        <w:t xml:space="preserve">. </w:t>
      </w:r>
      <w:r w:rsidR="00D47AFC" w:rsidRPr="00E41543">
        <w:rPr>
          <w:rFonts w:ascii="Arial" w:hAnsi="Arial" w:cs="Arial"/>
          <w:color w:val="000000" w:themeColor="text1"/>
          <w:sz w:val="24"/>
          <w:szCs w:val="24"/>
        </w:rPr>
        <w:t>As</w:t>
      </w:r>
      <w:r w:rsidR="00477C55" w:rsidRPr="00E41543">
        <w:rPr>
          <w:rFonts w:ascii="Arial" w:hAnsi="Arial" w:cs="Arial"/>
          <w:color w:val="000000" w:themeColor="text1"/>
          <w:sz w:val="24"/>
          <w:szCs w:val="24"/>
        </w:rPr>
        <w:t xml:space="preserve"> a collaborative creation</w:t>
      </w:r>
      <w:r w:rsidR="00D47AFC" w:rsidRPr="00E41543">
        <w:rPr>
          <w:rFonts w:ascii="Arial" w:hAnsi="Arial" w:cs="Arial"/>
          <w:color w:val="000000" w:themeColor="text1"/>
          <w:sz w:val="24"/>
          <w:szCs w:val="24"/>
        </w:rPr>
        <w:t>,</w:t>
      </w:r>
      <w:r w:rsidR="00477C55" w:rsidRPr="00E41543">
        <w:rPr>
          <w:rFonts w:ascii="Arial" w:hAnsi="Arial" w:cs="Arial"/>
          <w:color w:val="000000" w:themeColor="text1"/>
          <w:sz w:val="24"/>
          <w:szCs w:val="24"/>
        </w:rPr>
        <w:t xml:space="preserve"> </w:t>
      </w:r>
      <w:r w:rsidR="00952081" w:rsidRPr="00E41543">
        <w:rPr>
          <w:rFonts w:ascii="Arial" w:hAnsi="Arial" w:cs="Arial"/>
          <w:color w:val="000000" w:themeColor="text1"/>
          <w:sz w:val="24"/>
          <w:szCs w:val="24"/>
        </w:rPr>
        <w:t xml:space="preserve">both </w:t>
      </w:r>
      <w:r w:rsidR="00D47AFC" w:rsidRPr="00E41543">
        <w:rPr>
          <w:rFonts w:ascii="Arial" w:hAnsi="Arial" w:cs="Arial"/>
          <w:color w:val="000000" w:themeColor="text1"/>
          <w:sz w:val="24"/>
          <w:szCs w:val="24"/>
        </w:rPr>
        <w:t xml:space="preserve">researchers </w:t>
      </w:r>
      <w:r w:rsidR="00952081" w:rsidRPr="00E41543">
        <w:rPr>
          <w:rFonts w:ascii="Arial" w:hAnsi="Arial" w:cs="Arial"/>
          <w:color w:val="000000" w:themeColor="text1"/>
          <w:sz w:val="24"/>
          <w:szCs w:val="24"/>
        </w:rPr>
        <w:t>and participants provide</w:t>
      </w:r>
      <w:r w:rsidR="00D47AFC" w:rsidRPr="00E41543">
        <w:rPr>
          <w:rFonts w:ascii="Arial" w:hAnsi="Arial" w:cs="Arial"/>
          <w:color w:val="000000" w:themeColor="text1"/>
          <w:sz w:val="24"/>
          <w:szCs w:val="24"/>
        </w:rPr>
        <w:t>d</w:t>
      </w:r>
      <w:r w:rsidR="00952081" w:rsidRPr="00E41543">
        <w:rPr>
          <w:rFonts w:ascii="Arial" w:hAnsi="Arial" w:cs="Arial"/>
          <w:color w:val="000000" w:themeColor="text1"/>
          <w:sz w:val="24"/>
          <w:szCs w:val="24"/>
        </w:rPr>
        <w:t xml:space="preserve"> </w:t>
      </w:r>
      <w:r w:rsidR="00D47AFC" w:rsidRPr="00E41543">
        <w:rPr>
          <w:rFonts w:ascii="Arial" w:hAnsi="Arial" w:cs="Arial"/>
          <w:color w:val="000000" w:themeColor="text1"/>
          <w:sz w:val="24"/>
          <w:szCs w:val="24"/>
        </w:rPr>
        <w:t>input in</w:t>
      </w:r>
      <w:r w:rsidR="00952081" w:rsidRPr="00E41543">
        <w:rPr>
          <w:rFonts w:ascii="Arial" w:hAnsi="Arial" w:cs="Arial"/>
          <w:color w:val="000000" w:themeColor="text1"/>
          <w:sz w:val="24"/>
          <w:szCs w:val="24"/>
        </w:rPr>
        <w:t>to the didactive game</w:t>
      </w:r>
      <w:r w:rsidR="00D47AFC" w:rsidRPr="00E41543">
        <w:rPr>
          <w:rFonts w:ascii="Arial" w:hAnsi="Arial" w:cs="Arial"/>
          <w:color w:val="000000" w:themeColor="text1"/>
          <w:sz w:val="24"/>
          <w:szCs w:val="24"/>
        </w:rPr>
        <w:t xml:space="preserve"> </w:t>
      </w:r>
      <w:r w:rsidR="00397191" w:rsidRPr="00E41543">
        <w:rPr>
          <w:rFonts w:ascii="Arial" w:hAnsi="Arial" w:cs="Arial"/>
          <w:color w:val="000000" w:themeColor="text1"/>
          <w:sz w:val="24"/>
          <w:szCs w:val="24"/>
        </w:rPr>
        <w:t>developed</w:t>
      </w:r>
      <w:r w:rsidR="00952081" w:rsidRPr="00E41543">
        <w:rPr>
          <w:rFonts w:ascii="Arial" w:hAnsi="Arial" w:cs="Arial"/>
          <w:color w:val="000000" w:themeColor="text1"/>
          <w:sz w:val="24"/>
          <w:szCs w:val="24"/>
        </w:rPr>
        <w:t xml:space="preserve">. </w:t>
      </w:r>
      <w:r w:rsidR="00D47AFC" w:rsidRPr="00E41543">
        <w:rPr>
          <w:rFonts w:ascii="Arial" w:hAnsi="Arial" w:cs="Arial"/>
          <w:color w:val="000000" w:themeColor="text1"/>
          <w:sz w:val="24"/>
          <w:szCs w:val="24"/>
        </w:rPr>
        <w:t>During this step,</w:t>
      </w:r>
      <w:r w:rsidR="00952081" w:rsidRPr="00E41543">
        <w:rPr>
          <w:rFonts w:ascii="Arial" w:hAnsi="Arial" w:cs="Arial"/>
          <w:color w:val="000000" w:themeColor="text1"/>
          <w:sz w:val="24"/>
          <w:szCs w:val="24"/>
        </w:rPr>
        <w:t xml:space="preserve"> we </w:t>
      </w:r>
      <w:r w:rsidR="00D47AFC" w:rsidRPr="00E41543">
        <w:rPr>
          <w:rFonts w:ascii="Arial" w:hAnsi="Arial" w:cs="Arial"/>
          <w:color w:val="000000" w:themeColor="text1"/>
          <w:sz w:val="24"/>
          <w:szCs w:val="24"/>
        </w:rPr>
        <w:t>observed</w:t>
      </w:r>
      <w:r w:rsidR="00952081" w:rsidRPr="00E41543">
        <w:rPr>
          <w:rFonts w:ascii="Arial" w:hAnsi="Arial" w:cs="Arial"/>
          <w:color w:val="000000" w:themeColor="text1"/>
          <w:sz w:val="24"/>
          <w:szCs w:val="24"/>
        </w:rPr>
        <w:t xml:space="preserve"> th</w:t>
      </w:r>
      <w:r w:rsidR="00D47AFC" w:rsidRPr="00E41543">
        <w:rPr>
          <w:rFonts w:ascii="Arial" w:hAnsi="Arial" w:cs="Arial"/>
          <w:color w:val="000000" w:themeColor="text1"/>
          <w:sz w:val="24"/>
          <w:szCs w:val="24"/>
        </w:rPr>
        <w:t>e</w:t>
      </w:r>
      <w:r w:rsidR="00952081" w:rsidRPr="00E41543">
        <w:rPr>
          <w:rFonts w:ascii="Arial" w:hAnsi="Arial" w:cs="Arial"/>
          <w:color w:val="000000" w:themeColor="text1"/>
          <w:sz w:val="24"/>
          <w:szCs w:val="24"/>
        </w:rPr>
        <w:t xml:space="preserve"> bond </w:t>
      </w:r>
      <w:r w:rsidR="00D47AFC" w:rsidRPr="00E41543">
        <w:rPr>
          <w:rFonts w:ascii="Arial" w:hAnsi="Arial" w:cs="Arial"/>
          <w:color w:val="000000" w:themeColor="text1"/>
          <w:sz w:val="24"/>
          <w:szCs w:val="24"/>
        </w:rPr>
        <w:t>established</w:t>
      </w:r>
      <w:r w:rsidR="00952081" w:rsidRPr="00E41543">
        <w:rPr>
          <w:rFonts w:ascii="Arial" w:hAnsi="Arial" w:cs="Arial"/>
          <w:color w:val="000000" w:themeColor="text1"/>
          <w:sz w:val="24"/>
          <w:szCs w:val="24"/>
        </w:rPr>
        <w:t xml:space="preserve"> during the last phases</w:t>
      </w:r>
      <w:r w:rsidR="00D47AFC" w:rsidRPr="00E41543">
        <w:rPr>
          <w:rFonts w:ascii="Arial" w:hAnsi="Arial" w:cs="Arial"/>
          <w:color w:val="000000" w:themeColor="text1"/>
          <w:sz w:val="24"/>
          <w:szCs w:val="24"/>
        </w:rPr>
        <w:t>, which aided</w:t>
      </w:r>
      <w:r w:rsidR="00952081" w:rsidRPr="00E41543">
        <w:rPr>
          <w:rFonts w:ascii="Arial" w:hAnsi="Arial" w:cs="Arial"/>
          <w:color w:val="000000" w:themeColor="text1"/>
          <w:sz w:val="24"/>
          <w:szCs w:val="24"/>
        </w:rPr>
        <w:t xml:space="preserve"> </w:t>
      </w:r>
      <w:r w:rsidR="00A17A7B" w:rsidRPr="00E41543">
        <w:rPr>
          <w:rFonts w:ascii="Arial" w:hAnsi="Arial" w:cs="Arial"/>
          <w:color w:val="000000" w:themeColor="text1"/>
          <w:sz w:val="24"/>
          <w:szCs w:val="24"/>
        </w:rPr>
        <w:t xml:space="preserve">in </w:t>
      </w:r>
      <w:r w:rsidR="006B7015" w:rsidRPr="00E41543">
        <w:rPr>
          <w:rFonts w:ascii="Arial" w:hAnsi="Arial" w:cs="Arial"/>
          <w:color w:val="000000" w:themeColor="text1"/>
          <w:sz w:val="24"/>
          <w:szCs w:val="24"/>
        </w:rPr>
        <w:t xml:space="preserve">setting a comfortable environment for the learning process. </w:t>
      </w:r>
    </w:p>
    <w:p w14:paraId="0EB4B267" w14:textId="108A12E6" w:rsidR="00267B16" w:rsidRPr="00E41543"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b/>
          <w:bCs/>
          <w:i/>
          <w:iCs/>
          <w:color w:val="000000" w:themeColor="text1"/>
          <w:sz w:val="24"/>
          <w:szCs w:val="24"/>
        </w:rPr>
        <w:t xml:space="preserve">4) </w:t>
      </w:r>
      <w:r w:rsidR="00287512" w:rsidRPr="00E41543">
        <w:rPr>
          <w:rFonts w:ascii="Arial" w:hAnsi="Arial" w:cs="Arial"/>
          <w:b/>
          <w:bCs/>
          <w:i/>
          <w:iCs/>
          <w:color w:val="000000" w:themeColor="text1"/>
          <w:sz w:val="24"/>
          <w:szCs w:val="24"/>
        </w:rPr>
        <w:t>Application and improvement phase.</w:t>
      </w:r>
      <w:r w:rsidR="00287512" w:rsidRPr="00E41543">
        <w:rPr>
          <w:rFonts w:ascii="Arial" w:hAnsi="Arial" w:cs="Arial"/>
          <w:color w:val="000000" w:themeColor="text1"/>
          <w:sz w:val="24"/>
          <w:szCs w:val="24"/>
        </w:rPr>
        <w:t xml:space="preserve"> This</w:t>
      </w:r>
      <w:r w:rsidR="001548FB" w:rsidRPr="00E41543">
        <w:rPr>
          <w:rFonts w:ascii="Arial" w:hAnsi="Arial" w:cs="Arial"/>
          <w:color w:val="000000" w:themeColor="text1"/>
          <w:sz w:val="24"/>
          <w:szCs w:val="24"/>
        </w:rPr>
        <w:t xml:space="preserve"> phase</w:t>
      </w:r>
      <w:r w:rsidR="00287512" w:rsidRPr="00E41543">
        <w:rPr>
          <w:rFonts w:ascii="Arial" w:hAnsi="Arial" w:cs="Arial"/>
          <w:color w:val="000000" w:themeColor="text1"/>
          <w:sz w:val="24"/>
          <w:szCs w:val="24"/>
        </w:rPr>
        <w:t xml:space="preserve"> </w:t>
      </w:r>
      <w:r w:rsidR="001548FB" w:rsidRPr="00E41543">
        <w:rPr>
          <w:rFonts w:ascii="Arial" w:hAnsi="Arial" w:cs="Arial"/>
          <w:color w:val="000000" w:themeColor="text1"/>
          <w:sz w:val="24"/>
          <w:szCs w:val="24"/>
        </w:rPr>
        <w:t>wa</w:t>
      </w:r>
      <w:r w:rsidR="00287512" w:rsidRPr="00E41543">
        <w:rPr>
          <w:rFonts w:ascii="Arial" w:hAnsi="Arial" w:cs="Arial"/>
          <w:color w:val="000000" w:themeColor="text1"/>
          <w:sz w:val="24"/>
          <w:szCs w:val="24"/>
        </w:rPr>
        <w:t xml:space="preserve">s based on </w:t>
      </w:r>
      <w:r w:rsidR="00694311" w:rsidRPr="00E41543">
        <w:rPr>
          <w:rFonts w:ascii="Arial" w:hAnsi="Arial" w:cs="Arial"/>
          <w:color w:val="000000" w:themeColor="text1"/>
          <w:sz w:val="24"/>
          <w:szCs w:val="24"/>
        </w:rPr>
        <w:t xml:space="preserve">weekly </w:t>
      </w:r>
      <w:r w:rsidR="001548FB" w:rsidRPr="00E41543">
        <w:rPr>
          <w:rFonts w:ascii="Arial" w:hAnsi="Arial" w:cs="Arial"/>
          <w:color w:val="000000" w:themeColor="text1"/>
          <w:sz w:val="24"/>
          <w:szCs w:val="24"/>
        </w:rPr>
        <w:t xml:space="preserve">trials </w:t>
      </w:r>
      <w:r w:rsidR="00694311" w:rsidRPr="00E41543">
        <w:rPr>
          <w:rFonts w:ascii="Arial" w:hAnsi="Arial" w:cs="Arial"/>
          <w:color w:val="000000" w:themeColor="text1"/>
          <w:sz w:val="24"/>
          <w:szCs w:val="24"/>
        </w:rPr>
        <w:t xml:space="preserve">of the game </w:t>
      </w:r>
      <w:r w:rsidR="00AA434D" w:rsidRPr="00E41543">
        <w:rPr>
          <w:rFonts w:ascii="Arial" w:hAnsi="Arial" w:cs="Arial"/>
          <w:color w:val="000000" w:themeColor="text1"/>
          <w:sz w:val="24"/>
          <w:szCs w:val="24"/>
        </w:rPr>
        <w:t>using discussion circles to</w:t>
      </w:r>
      <w:r w:rsidR="00BC4B7C" w:rsidRPr="00E41543">
        <w:rPr>
          <w:rFonts w:ascii="Arial" w:hAnsi="Arial" w:cs="Arial"/>
          <w:color w:val="000000" w:themeColor="text1"/>
          <w:sz w:val="24"/>
          <w:szCs w:val="24"/>
        </w:rPr>
        <w:t xml:space="preserve"> analyze gradual changes, improvements and additions that </w:t>
      </w:r>
      <w:r w:rsidR="001548FB" w:rsidRPr="00E41543">
        <w:rPr>
          <w:rFonts w:ascii="Arial" w:hAnsi="Arial" w:cs="Arial"/>
          <w:color w:val="000000" w:themeColor="text1"/>
          <w:sz w:val="24"/>
          <w:szCs w:val="24"/>
        </w:rPr>
        <w:t>were</w:t>
      </w:r>
      <w:r w:rsidR="00BC4B7C" w:rsidRPr="00E41543">
        <w:rPr>
          <w:rFonts w:ascii="Arial" w:hAnsi="Arial" w:cs="Arial"/>
          <w:color w:val="000000" w:themeColor="text1"/>
          <w:sz w:val="24"/>
          <w:szCs w:val="24"/>
        </w:rPr>
        <w:t xml:space="preserve"> made to the didactive game</w:t>
      </w:r>
      <w:r w:rsidR="00C47D96" w:rsidRPr="00E41543">
        <w:rPr>
          <w:rFonts w:ascii="Arial" w:hAnsi="Arial" w:cs="Arial"/>
          <w:color w:val="000000" w:themeColor="text1"/>
          <w:sz w:val="24"/>
          <w:szCs w:val="24"/>
        </w:rPr>
        <w:t xml:space="preserve">. </w:t>
      </w:r>
      <w:r w:rsidR="00914B58" w:rsidRPr="00E41543">
        <w:rPr>
          <w:rFonts w:ascii="Arial" w:hAnsi="Arial" w:cs="Arial"/>
          <w:color w:val="000000" w:themeColor="text1"/>
          <w:sz w:val="24"/>
          <w:szCs w:val="24"/>
        </w:rPr>
        <w:t>A</w:t>
      </w:r>
      <w:r w:rsidR="00AA434D" w:rsidRPr="00E41543">
        <w:rPr>
          <w:rFonts w:ascii="Arial" w:hAnsi="Arial" w:cs="Arial"/>
          <w:color w:val="000000" w:themeColor="text1"/>
          <w:sz w:val="24"/>
          <w:szCs w:val="24"/>
        </w:rPr>
        <w:t xml:space="preserve"> check</w:t>
      </w:r>
      <w:r w:rsidR="00914B58" w:rsidRPr="00E41543">
        <w:rPr>
          <w:rFonts w:ascii="Arial" w:hAnsi="Arial" w:cs="Arial"/>
          <w:color w:val="000000" w:themeColor="text1"/>
          <w:sz w:val="24"/>
          <w:szCs w:val="24"/>
        </w:rPr>
        <w:t>point</w:t>
      </w:r>
      <w:r w:rsidR="00AA434D" w:rsidRPr="00E41543">
        <w:rPr>
          <w:rFonts w:ascii="Arial" w:hAnsi="Arial" w:cs="Arial"/>
          <w:color w:val="000000" w:themeColor="text1"/>
          <w:sz w:val="24"/>
          <w:szCs w:val="24"/>
        </w:rPr>
        <w:t xml:space="preserve"> was applied</w:t>
      </w:r>
      <w:r w:rsidR="00453424" w:rsidRPr="00E41543">
        <w:rPr>
          <w:rFonts w:ascii="Arial" w:hAnsi="Arial" w:cs="Arial"/>
          <w:color w:val="000000" w:themeColor="text1"/>
          <w:sz w:val="24"/>
          <w:szCs w:val="24"/>
        </w:rPr>
        <w:t xml:space="preserve"> to </w:t>
      </w:r>
      <w:r w:rsidR="00914B58" w:rsidRPr="00E41543">
        <w:rPr>
          <w:rFonts w:ascii="Arial" w:hAnsi="Arial" w:cs="Arial"/>
          <w:color w:val="000000" w:themeColor="text1"/>
          <w:sz w:val="24"/>
          <w:szCs w:val="24"/>
        </w:rPr>
        <w:t>e</w:t>
      </w:r>
      <w:r w:rsidR="00453424" w:rsidRPr="00E41543">
        <w:rPr>
          <w:rFonts w:ascii="Arial" w:hAnsi="Arial" w:cs="Arial"/>
          <w:color w:val="000000" w:themeColor="text1"/>
          <w:sz w:val="24"/>
          <w:szCs w:val="24"/>
        </w:rPr>
        <w:t>valu</w:t>
      </w:r>
      <w:r w:rsidR="00914B58" w:rsidRPr="00E41543">
        <w:rPr>
          <w:rFonts w:ascii="Arial" w:hAnsi="Arial" w:cs="Arial"/>
          <w:color w:val="000000" w:themeColor="text1"/>
          <w:sz w:val="24"/>
          <w:szCs w:val="24"/>
        </w:rPr>
        <w:t>at</w:t>
      </w:r>
      <w:r w:rsidR="00453424" w:rsidRPr="00E41543">
        <w:rPr>
          <w:rFonts w:ascii="Arial" w:hAnsi="Arial" w:cs="Arial"/>
          <w:color w:val="000000" w:themeColor="text1"/>
          <w:sz w:val="24"/>
          <w:szCs w:val="24"/>
        </w:rPr>
        <w:t xml:space="preserve">e progress and </w:t>
      </w:r>
      <w:r w:rsidR="00914B58" w:rsidRPr="00E41543">
        <w:rPr>
          <w:rFonts w:ascii="Arial" w:hAnsi="Arial" w:cs="Arial"/>
          <w:color w:val="000000" w:themeColor="text1"/>
          <w:sz w:val="24"/>
          <w:szCs w:val="24"/>
        </w:rPr>
        <w:t xml:space="preserve">determine </w:t>
      </w:r>
      <w:r w:rsidR="00453424" w:rsidRPr="00E41543">
        <w:rPr>
          <w:rFonts w:ascii="Arial" w:hAnsi="Arial" w:cs="Arial"/>
          <w:color w:val="000000" w:themeColor="text1"/>
          <w:sz w:val="24"/>
          <w:szCs w:val="24"/>
        </w:rPr>
        <w:t>work that still need</w:t>
      </w:r>
      <w:r w:rsidR="00AA434D" w:rsidRPr="00E41543">
        <w:rPr>
          <w:rFonts w:ascii="Arial" w:hAnsi="Arial" w:cs="Arial"/>
          <w:color w:val="000000" w:themeColor="text1"/>
          <w:sz w:val="24"/>
          <w:szCs w:val="24"/>
        </w:rPr>
        <w:t>ed</w:t>
      </w:r>
      <w:r w:rsidR="00453424" w:rsidRPr="00E41543">
        <w:rPr>
          <w:rFonts w:ascii="Arial" w:hAnsi="Arial" w:cs="Arial"/>
          <w:color w:val="000000" w:themeColor="text1"/>
          <w:sz w:val="24"/>
          <w:szCs w:val="24"/>
        </w:rPr>
        <w:t xml:space="preserve"> to be done. </w:t>
      </w:r>
    </w:p>
    <w:p w14:paraId="3B905D69" w14:textId="4A79E4A7" w:rsidR="002674FF" w:rsidRPr="00E41543" w:rsidRDefault="00453424"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lastRenderedPageBreak/>
        <w:tab/>
      </w:r>
      <w:r w:rsidR="00434067" w:rsidRPr="00E41543">
        <w:rPr>
          <w:rFonts w:ascii="Arial" w:hAnsi="Arial" w:cs="Arial"/>
          <w:color w:val="000000" w:themeColor="text1"/>
          <w:sz w:val="24"/>
          <w:szCs w:val="24"/>
        </w:rPr>
        <w:t>Checkpoints</w:t>
      </w:r>
      <w:r w:rsidRPr="00E41543">
        <w:rPr>
          <w:rFonts w:ascii="Arial" w:hAnsi="Arial" w:cs="Arial"/>
          <w:color w:val="000000" w:themeColor="text1"/>
          <w:sz w:val="24"/>
          <w:szCs w:val="24"/>
        </w:rPr>
        <w:t xml:space="preserve"> </w:t>
      </w:r>
      <w:r w:rsidR="00434067" w:rsidRPr="00E41543">
        <w:rPr>
          <w:rFonts w:ascii="Arial" w:hAnsi="Arial" w:cs="Arial"/>
          <w:color w:val="000000" w:themeColor="text1"/>
          <w:sz w:val="24"/>
          <w:szCs w:val="24"/>
        </w:rPr>
        <w:t>were</w:t>
      </w:r>
      <w:r w:rsidRPr="00E41543">
        <w:rPr>
          <w:rFonts w:ascii="Arial" w:hAnsi="Arial" w:cs="Arial"/>
          <w:color w:val="000000" w:themeColor="text1"/>
          <w:sz w:val="24"/>
          <w:szCs w:val="24"/>
        </w:rPr>
        <w:t xml:space="preserve"> app</w:t>
      </w:r>
      <w:r w:rsidR="00ED1724" w:rsidRPr="00E41543">
        <w:rPr>
          <w:rFonts w:ascii="Arial" w:hAnsi="Arial" w:cs="Arial"/>
          <w:color w:val="000000" w:themeColor="text1"/>
          <w:sz w:val="24"/>
          <w:szCs w:val="24"/>
        </w:rPr>
        <w:t>li</w:t>
      </w:r>
      <w:r w:rsidR="00434067" w:rsidRPr="00E41543">
        <w:rPr>
          <w:rFonts w:ascii="Arial" w:hAnsi="Arial" w:cs="Arial"/>
          <w:color w:val="000000" w:themeColor="text1"/>
          <w:sz w:val="24"/>
          <w:szCs w:val="24"/>
        </w:rPr>
        <w:t>ed</w:t>
      </w:r>
      <w:r w:rsidR="00ED1724" w:rsidRPr="00E41543">
        <w:rPr>
          <w:rFonts w:ascii="Arial" w:hAnsi="Arial" w:cs="Arial"/>
          <w:color w:val="000000" w:themeColor="text1"/>
          <w:sz w:val="24"/>
          <w:szCs w:val="24"/>
        </w:rPr>
        <w:t xml:space="preserve"> </w:t>
      </w:r>
      <w:r w:rsidR="00434067" w:rsidRPr="00E41543">
        <w:rPr>
          <w:rFonts w:ascii="Arial" w:hAnsi="Arial" w:cs="Arial"/>
          <w:color w:val="000000" w:themeColor="text1"/>
          <w:sz w:val="24"/>
          <w:szCs w:val="24"/>
        </w:rPr>
        <w:t>at</w:t>
      </w:r>
      <w:r w:rsidR="00ED1724" w:rsidRPr="00E41543">
        <w:rPr>
          <w:rFonts w:ascii="Arial" w:hAnsi="Arial" w:cs="Arial"/>
          <w:color w:val="000000" w:themeColor="text1"/>
          <w:sz w:val="24"/>
          <w:szCs w:val="24"/>
        </w:rPr>
        <w:t xml:space="preserve"> four different </w:t>
      </w:r>
      <w:r w:rsidR="00434067" w:rsidRPr="00E41543">
        <w:rPr>
          <w:rFonts w:ascii="Arial" w:hAnsi="Arial" w:cs="Arial"/>
          <w:color w:val="000000" w:themeColor="text1"/>
          <w:sz w:val="24"/>
          <w:szCs w:val="24"/>
        </w:rPr>
        <w:t xml:space="preserve">times </w:t>
      </w:r>
      <w:r w:rsidR="00AB11D6" w:rsidRPr="00E41543">
        <w:rPr>
          <w:rFonts w:ascii="Arial" w:hAnsi="Arial" w:cs="Arial"/>
          <w:color w:val="000000" w:themeColor="text1"/>
          <w:sz w:val="24"/>
          <w:szCs w:val="24"/>
        </w:rPr>
        <w:t xml:space="preserve">during the </w:t>
      </w:r>
      <w:r w:rsidR="00434067" w:rsidRPr="00E41543">
        <w:rPr>
          <w:rFonts w:ascii="Arial" w:hAnsi="Arial" w:cs="Arial"/>
          <w:color w:val="000000" w:themeColor="text1"/>
          <w:sz w:val="24"/>
          <w:szCs w:val="24"/>
        </w:rPr>
        <w:t>1.</w:t>
      </w:r>
      <w:r w:rsidR="00817D29" w:rsidRPr="00E41543">
        <w:rPr>
          <w:rFonts w:ascii="Arial" w:hAnsi="Arial" w:cs="Arial"/>
          <w:color w:val="000000" w:themeColor="text1"/>
          <w:sz w:val="24"/>
          <w:szCs w:val="24"/>
        </w:rPr>
        <w:t>6</w:t>
      </w:r>
      <w:r w:rsidR="00434067" w:rsidRPr="00E41543">
        <w:rPr>
          <w:rFonts w:ascii="Arial" w:hAnsi="Arial" w:cs="Arial"/>
          <w:color w:val="000000" w:themeColor="text1"/>
          <w:sz w:val="24"/>
          <w:szCs w:val="24"/>
        </w:rPr>
        <w:t xml:space="preserve"> years of the study</w:t>
      </w:r>
      <w:r w:rsidR="005B4584" w:rsidRPr="00E41543">
        <w:rPr>
          <w:rFonts w:ascii="Arial" w:hAnsi="Arial" w:cs="Arial"/>
          <w:color w:val="000000" w:themeColor="text1"/>
          <w:sz w:val="24"/>
          <w:szCs w:val="24"/>
        </w:rPr>
        <w:t xml:space="preserve"> to assess progress</w:t>
      </w:r>
      <w:r w:rsidR="00EF1A2A" w:rsidRPr="00E41543">
        <w:rPr>
          <w:rFonts w:ascii="Arial" w:hAnsi="Arial" w:cs="Arial"/>
          <w:color w:val="000000" w:themeColor="text1"/>
          <w:sz w:val="24"/>
          <w:szCs w:val="24"/>
        </w:rPr>
        <w:t>.</w:t>
      </w:r>
      <w:r w:rsidR="00AA434D" w:rsidRPr="00E41543">
        <w:rPr>
          <w:rFonts w:ascii="Arial" w:hAnsi="Arial" w:cs="Arial"/>
          <w:color w:val="000000" w:themeColor="text1"/>
          <w:sz w:val="24"/>
          <w:szCs w:val="24"/>
        </w:rPr>
        <w:t xml:space="preserve"> </w:t>
      </w:r>
      <w:r w:rsidR="00D63F67" w:rsidRPr="00E41543">
        <w:rPr>
          <w:rFonts w:ascii="Arial" w:hAnsi="Arial" w:cs="Arial"/>
          <w:color w:val="000000" w:themeColor="text1"/>
          <w:sz w:val="24"/>
          <w:szCs w:val="24"/>
        </w:rPr>
        <w:t>There were f</w:t>
      </w:r>
      <w:r w:rsidR="008F5E6B" w:rsidRPr="00E41543">
        <w:rPr>
          <w:rFonts w:ascii="Arial" w:hAnsi="Arial" w:cs="Arial"/>
          <w:color w:val="000000" w:themeColor="text1"/>
          <w:sz w:val="24"/>
          <w:szCs w:val="24"/>
        </w:rPr>
        <w:t>ive criteria fr</w:t>
      </w:r>
      <w:r w:rsidR="00EA70EA" w:rsidRPr="00E41543">
        <w:rPr>
          <w:rFonts w:ascii="Arial" w:hAnsi="Arial" w:cs="Arial"/>
          <w:color w:val="000000" w:themeColor="text1"/>
          <w:sz w:val="24"/>
          <w:szCs w:val="24"/>
        </w:rPr>
        <w:t>o</w:t>
      </w:r>
      <w:r w:rsidR="008F5E6B" w:rsidRPr="00E41543">
        <w:rPr>
          <w:rFonts w:ascii="Arial" w:hAnsi="Arial" w:cs="Arial"/>
          <w:color w:val="000000" w:themeColor="text1"/>
          <w:sz w:val="24"/>
          <w:szCs w:val="24"/>
        </w:rPr>
        <w:t xml:space="preserve">m </w:t>
      </w:r>
      <w:proofErr w:type="spellStart"/>
      <w:r w:rsidR="008F5E6B" w:rsidRPr="00E41543">
        <w:rPr>
          <w:rFonts w:ascii="Arial" w:hAnsi="Arial" w:cs="Arial"/>
          <w:color w:val="000000" w:themeColor="text1"/>
          <w:sz w:val="24"/>
          <w:szCs w:val="24"/>
        </w:rPr>
        <w:t>Ziemendorff</w:t>
      </w:r>
      <w:proofErr w:type="spellEnd"/>
      <w:r w:rsidR="008F5E6B" w:rsidRPr="00E41543">
        <w:rPr>
          <w:rFonts w:ascii="Arial" w:hAnsi="Arial" w:cs="Arial"/>
          <w:color w:val="000000" w:themeColor="text1"/>
          <w:sz w:val="24"/>
          <w:szCs w:val="24"/>
        </w:rPr>
        <w:t xml:space="preserve"> </w:t>
      </w:r>
      <w:r w:rsidR="00E62EE1" w:rsidRPr="00E41543">
        <w:rPr>
          <w:rFonts w:ascii="Arial" w:hAnsi="Arial" w:cs="Arial"/>
          <w:color w:val="000000" w:themeColor="text1"/>
          <w:sz w:val="24"/>
          <w:szCs w:val="24"/>
        </w:rPr>
        <w:t>and</w:t>
      </w:r>
      <w:r w:rsidR="008F5E6B" w:rsidRPr="00E41543">
        <w:rPr>
          <w:rFonts w:ascii="Arial" w:hAnsi="Arial" w:cs="Arial"/>
          <w:color w:val="000000" w:themeColor="text1"/>
          <w:sz w:val="24"/>
          <w:szCs w:val="24"/>
        </w:rPr>
        <w:t xml:space="preserve"> Krause (</w:t>
      </w:r>
      <w:r w:rsidR="00B54DAD" w:rsidRPr="00E41543">
        <w:rPr>
          <w:rFonts w:ascii="Arial" w:hAnsi="Arial" w:cs="Arial"/>
          <w:color w:val="000000" w:themeColor="text1"/>
          <w:sz w:val="24"/>
          <w:szCs w:val="24"/>
        </w:rPr>
        <w:t>2003)</w:t>
      </w:r>
      <w:r w:rsidR="00EA70EA" w:rsidRPr="00E41543">
        <w:rPr>
          <w:rFonts w:ascii="Arial" w:hAnsi="Arial" w:cs="Arial"/>
          <w:color w:val="000000" w:themeColor="text1"/>
          <w:sz w:val="24"/>
          <w:szCs w:val="24"/>
        </w:rPr>
        <w:t xml:space="preserve"> applied during checkpoints:</w:t>
      </w:r>
      <w:r w:rsidR="008F5E6B" w:rsidRPr="00E41543">
        <w:rPr>
          <w:rFonts w:ascii="Arial" w:hAnsi="Arial" w:cs="Arial"/>
          <w:color w:val="000000" w:themeColor="text1"/>
          <w:sz w:val="24"/>
          <w:szCs w:val="24"/>
        </w:rPr>
        <w:t xml:space="preserve"> </w:t>
      </w:r>
      <w:r w:rsidR="00E54923" w:rsidRPr="00E41543">
        <w:rPr>
          <w:rFonts w:ascii="Arial" w:hAnsi="Arial" w:cs="Arial"/>
          <w:color w:val="000000" w:themeColor="text1"/>
          <w:sz w:val="24"/>
          <w:szCs w:val="24"/>
        </w:rPr>
        <w:t xml:space="preserve">i) </w:t>
      </w:r>
      <w:r w:rsidR="008F5E6B" w:rsidRPr="00E41543">
        <w:rPr>
          <w:rFonts w:ascii="Arial" w:hAnsi="Arial" w:cs="Arial"/>
          <w:color w:val="000000" w:themeColor="text1"/>
          <w:sz w:val="24"/>
          <w:szCs w:val="24"/>
        </w:rPr>
        <w:t>attraction</w:t>
      </w:r>
      <w:r w:rsidR="00E54923" w:rsidRPr="00E41543">
        <w:rPr>
          <w:rFonts w:ascii="Arial" w:hAnsi="Arial" w:cs="Arial"/>
          <w:color w:val="000000" w:themeColor="text1"/>
          <w:sz w:val="24"/>
          <w:szCs w:val="24"/>
        </w:rPr>
        <w:t>, the appreciation that the participants felt for the game;</w:t>
      </w:r>
      <w:r w:rsidR="008F5E6B" w:rsidRPr="00E41543">
        <w:rPr>
          <w:rFonts w:ascii="Arial" w:hAnsi="Arial" w:cs="Arial"/>
          <w:color w:val="000000" w:themeColor="text1"/>
          <w:sz w:val="24"/>
          <w:szCs w:val="24"/>
        </w:rPr>
        <w:t xml:space="preserve"> </w:t>
      </w:r>
      <w:r w:rsidR="00E54923" w:rsidRPr="00E41543">
        <w:rPr>
          <w:rFonts w:ascii="Arial" w:hAnsi="Arial" w:cs="Arial"/>
          <w:color w:val="000000" w:themeColor="text1"/>
          <w:sz w:val="24"/>
          <w:szCs w:val="24"/>
        </w:rPr>
        <w:t xml:space="preserve">ii) </w:t>
      </w:r>
      <w:r w:rsidR="008F5E6B" w:rsidRPr="00E41543">
        <w:rPr>
          <w:rFonts w:ascii="Arial" w:hAnsi="Arial" w:cs="Arial"/>
          <w:color w:val="000000" w:themeColor="text1"/>
          <w:sz w:val="24"/>
          <w:szCs w:val="24"/>
        </w:rPr>
        <w:t>comprehension</w:t>
      </w:r>
      <w:r w:rsidR="00E54923" w:rsidRPr="00E41543">
        <w:rPr>
          <w:rFonts w:ascii="Arial" w:hAnsi="Arial" w:cs="Arial"/>
          <w:color w:val="000000" w:themeColor="text1"/>
          <w:sz w:val="24"/>
          <w:szCs w:val="24"/>
        </w:rPr>
        <w:t xml:space="preserve">, when the participants </w:t>
      </w:r>
      <w:r w:rsidR="007E32DC" w:rsidRPr="00E41543">
        <w:rPr>
          <w:rFonts w:ascii="Arial" w:hAnsi="Arial" w:cs="Arial"/>
          <w:color w:val="000000" w:themeColor="text1"/>
          <w:sz w:val="24"/>
          <w:szCs w:val="24"/>
        </w:rPr>
        <w:t>played</w:t>
      </w:r>
      <w:r w:rsidR="00E54923" w:rsidRPr="00E41543">
        <w:rPr>
          <w:rFonts w:ascii="Arial" w:hAnsi="Arial" w:cs="Arial"/>
          <w:color w:val="000000" w:themeColor="text1"/>
          <w:sz w:val="24"/>
          <w:szCs w:val="24"/>
        </w:rPr>
        <w:t xml:space="preserve"> the game and underst</w:t>
      </w:r>
      <w:r w:rsidR="007E32DC" w:rsidRPr="00E41543">
        <w:rPr>
          <w:rFonts w:ascii="Arial" w:hAnsi="Arial" w:cs="Arial"/>
          <w:color w:val="000000" w:themeColor="text1"/>
          <w:sz w:val="24"/>
          <w:szCs w:val="24"/>
        </w:rPr>
        <w:t>ood</w:t>
      </w:r>
      <w:r w:rsidR="00E54923" w:rsidRPr="00E41543">
        <w:rPr>
          <w:rFonts w:ascii="Arial" w:hAnsi="Arial" w:cs="Arial"/>
          <w:color w:val="000000" w:themeColor="text1"/>
          <w:sz w:val="24"/>
          <w:szCs w:val="24"/>
        </w:rPr>
        <w:t xml:space="preserve"> its purpose;</w:t>
      </w:r>
      <w:r w:rsidR="008F5E6B" w:rsidRPr="00E41543">
        <w:rPr>
          <w:rFonts w:ascii="Arial" w:hAnsi="Arial" w:cs="Arial"/>
          <w:color w:val="000000" w:themeColor="text1"/>
          <w:sz w:val="24"/>
          <w:szCs w:val="24"/>
        </w:rPr>
        <w:t xml:space="preserve"> </w:t>
      </w:r>
      <w:r w:rsidR="00E54923" w:rsidRPr="00E41543">
        <w:rPr>
          <w:rFonts w:ascii="Arial" w:hAnsi="Arial" w:cs="Arial"/>
          <w:color w:val="000000" w:themeColor="text1"/>
          <w:sz w:val="24"/>
          <w:szCs w:val="24"/>
        </w:rPr>
        <w:t xml:space="preserve">iii) </w:t>
      </w:r>
      <w:r w:rsidR="008F5E6B" w:rsidRPr="00E41543">
        <w:rPr>
          <w:rFonts w:ascii="Arial" w:hAnsi="Arial" w:cs="Arial"/>
          <w:color w:val="000000" w:themeColor="text1"/>
          <w:sz w:val="24"/>
          <w:szCs w:val="24"/>
        </w:rPr>
        <w:t>compatibility</w:t>
      </w:r>
      <w:r w:rsidR="00E54923" w:rsidRPr="00E41543">
        <w:rPr>
          <w:rFonts w:ascii="Arial" w:hAnsi="Arial" w:cs="Arial"/>
          <w:color w:val="000000" w:themeColor="text1"/>
          <w:sz w:val="24"/>
          <w:szCs w:val="24"/>
        </w:rPr>
        <w:t xml:space="preserve">, expressed as how much the game related to the participants context and real life; iv) </w:t>
      </w:r>
      <w:r w:rsidR="008F5E6B" w:rsidRPr="00E41543">
        <w:rPr>
          <w:rFonts w:ascii="Arial" w:hAnsi="Arial" w:cs="Arial"/>
          <w:color w:val="000000" w:themeColor="text1"/>
          <w:sz w:val="24"/>
          <w:szCs w:val="24"/>
        </w:rPr>
        <w:t>acceptance</w:t>
      </w:r>
      <w:r w:rsidR="00E54923" w:rsidRPr="00E41543">
        <w:rPr>
          <w:rFonts w:ascii="Arial" w:hAnsi="Arial" w:cs="Arial"/>
          <w:color w:val="000000" w:themeColor="text1"/>
          <w:sz w:val="24"/>
          <w:szCs w:val="24"/>
        </w:rPr>
        <w:t>, if the game was well received by the participants;</w:t>
      </w:r>
      <w:r w:rsidR="008F5E6B" w:rsidRPr="00E41543">
        <w:rPr>
          <w:rFonts w:ascii="Arial" w:hAnsi="Arial" w:cs="Arial"/>
          <w:color w:val="000000" w:themeColor="text1"/>
          <w:sz w:val="24"/>
          <w:szCs w:val="24"/>
        </w:rPr>
        <w:t xml:space="preserve"> and </w:t>
      </w:r>
      <w:r w:rsidR="00E54923" w:rsidRPr="00E41543">
        <w:rPr>
          <w:rFonts w:ascii="Arial" w:hAnsi="Arial" w:cs="Arial"/>
          <w:color w:val="000000" w:themeColor="text1"/>
          <w:sz w:val="24"/>
          <w:szCs w:val="24"/>
        </w:rPr>
        <w:t xml:space="preserve">v) </w:t>
      </w:r>
      <w:r w:rsidR="00D334B0" w:rsidRPr="00E41543">
        <w:rPr>
          <w:rFonts w:ascii="Arial" w:hAnsi="Arial" w:cs="Arial"/>
          <w:color w:val="000000" w:themeColor="text1"/>
          <w:sz w:val="24"/>
          <w:szCs w:val="24"/>
        </w:rPr>
        <w:t xml:space="preserve">call </w:t>
      </w:r>
      <w:r w:rsidR="008F5E6B" w:rsidRPr="00E41543">
        <w:rPr>
          <w:rFonts w:ascii="Arial" w:hAnsi="Arial" w:cs="Arial"/>
          <w:color w:val="000000" w:themeColor="text1"/>
          <w:sz w:val="24"/>
          <w:szCs w:val="24"/>
        </w:rPr>
        <w:t>to action</w:t>
      </w:r>
      <w:r w:rsidR="00E54923" w:rsidRPr="00E41543">
        <w:rPr>
          <w:rFonts w:ascii="Arial" w:hAnsi="Arial" w:cs="Arial"/>
          <w:color w:val="000000" w:themeColor="text1"/>
          <w:sz w:val="24"/>
          <w:szCs w:val="24"/>
        </w:rPr>
        <w:t>, if the</w:t>
      </w:r>
      <w:r w:rsidR="007E32DC" w:rsidRPr="00E41543">
        <w:rPr>
          <w:rFonts w:ascii="Arial" w:hAnsi="Arial" w:cs="Arial"/>
          <w:color w:val="000000" w:themeColor="text1"/>
          <w:sz w:val="24"/>
          <w:szCs w:val="24"/>
        </w:rPr>
        <w:t xml:space="preserve"> participants</w:t>
      </w:r>
      <w:r w:rsidR="00E54923" w:rsidRPr="00E41543">
        <w:rPr>
          <w:rFonts w:ascii="Arial" w:hAnsi="Arial" w:cs="Arial"/>
          <w:color w:val="000000" w:themeColor="text1"/>
          <w:sz w:val="24"/>
          <w:szCs w:val="24"/>
        </w:rPr>
        <w:t xml:space="preserve"> were incentivized to complete actions during the game. </w:t>
      </w:r>
    </w:p>
    <w:p w14:paraId="15391470" w14:textId="5F169F15" w:rsidR="00C52247" w:rsidRPr="00E41543" w:rsidRDefault="00C52247"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ab/>
      </w:r>
      <w:r w:rsidR="00E62EE1" w:rsidRPr="00E41543">
        <w:rPr>
          <w:rFonts w:ascii="Arial" w:hAnsi="Arial" w:cs="Arial"/>
          <w:color w:val="000000" w:themeColor="text1"/>
          <w:sz w:val="24"/>
          <w:szCs w:val="24"/>
        </w:rPr>
        <w:t>We applied</w:t>
      </w:r>
      <w:r w:rsidRPr="00E41543">
        <w:rPr>
          <w:rFonts w:ascii="Arial" w:hAnsi="Arial" w:cs="Arial"/>
          <w:color w:val="000000" w:themeColor="text1"/>
          <w:sz w:val="24"/>
          <w:szCs w:val="24"/>
        </w:rPr>
        <w:t xml:space="preserve"> an evaluation that w</w:t>
      </w:r>
      <w:r w:rsidR="00E62EE1" w:rsidRPr="00E41543">
        <w:rPr>
          <w:rFonts w:ascii="Arial" w:hAnsi="Arial" w:cs="Arial"/>
          <w:color w:val="000000" w:themeColor="text1"/>
          <w:sz w:val="24"/>
          <w:szCs w:val="24"/>
        </w:rPr>
        <w:t>as appropriate</w:t>
      </w:r>
      <w:r w:rsidRPr="00E41543">
        <w:rPr>
          <w:rFonts w:ascii="Arial" w:hAnsi="Arial" w:cs="Arial"/>
          <w:color w:val="000000" w:themeColor="text1"/>
          <w:sz w:val="24"/>
          <w:szCs w:val="24"/>
        </w:rPr>
        <w:t xml:space="preserve"> for the game that we </w:t>
      </w:r>
      <w:r w:rsidR="00E62EE1" w:rsidRPr="00E41543">
        <w:rPr>
          <w:rFonts w:ascii="Arial" w:hAnsi="Arial" w:cs="Arial"/>
          <w:color w:val="000000" w:themeColor="text1"/>
          <w:sz w:val="24"/>
          <w:szCs w:val="24"/>
        </w:rPr>
        <w:t>we</w:t>
      </w:r>
      <w:r w:rsidRPr="00E41543">
        <w:rPr>
          <w:rFonts w:ascii="Arial" w:hAnsi="Arial" w:cs="Arial"/>
          <w:color w:val="000000" w:themeColor="text1"/>
          <w:sz w:val="24"/>
          <w:szCs w:val="24"/>
        </w:rPr>
        <w:t xml:space="preserve">re creating. </w:t>
      </w:r>
      <w:proofErr w:type="spellStart"/>
      <w:r w:rsidR="00E62EE1" w:rsidRPr="00E41543">
        <w:rPr>
          <w:rFonts w:ascii="Arial" w:hAnsi="Arial" w:cs="Arial"/>
          <w:color w:val="000000" w:themeColor="text1"/>
          <w:sz w:val="24"/>
          <w:szCs w:val="24"/>
        </w:rPr>
        <w:t>Ziemendorff</w:t>
      </w:r>
      <w:proofErr w:type="spellEnd"/>
      <w:r w:rsidR="00E62EE1" w:rsidRPr="00E41543">
        <w:rPr>
          <w:rFonts w:ascii="Arial" w:hAnsi="Arial" w:cs="Arial"/>
          <w:color w:val="000000" w:themeColor="text1"/>
          <w:sz w:val="24"/>
          <w:szCs w:val="24"/>
        </w:rPr>
        <w:t xml:space="preserve"> and Krause (</w:t>
      </w:r>
      <w:r w:rsidR="00B54DAD" w:rsidRPr="00E41543">
        <w:rPr>
          <w:rFonts w:ascii="Arial" w:hAnsi="Arial" w:cs="Arial"/>
          <w:color w:val="000000" w:themeColor="text1"/>
          <w:sz w:val="24"/>
          <w:szCs w:val="24"/>
        </w:rPr>
        <w:t>2003</w:t>
      </w:r>
      <w:r w:rsidR="00E62EE1"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offer</w:t>
      </w:r>
      <w:r w:rsidR="00E62EE1" w:rsidRPr="00E41543">
        <w:rPr>
          <w:rFonts w:ascii="Arial" w:hAnsi="Arial" w:cs="Arial"/>
          <w:color w:val="000000" w:themeColor="text1"/>
          <w:sz w:val="24"/>
          <w:szCs w:val="24"/>
        </w:rPr>
        <w:t>ed</w:t>
      </w:r>
      <w:r w:rsidRPr="00E41543">
        <w:rPr>
          <w:rFonts w:ascii="Arial" w:hAnsi="Arial" w:cs="Arial"/>
          <w:color w:val="000000" w:themeColor="text1"/>
          <w:sz w:val="24"/>
          <w:szCs w:val="24"/>
        </w:rPr>
        <w:t xml:space="preserve"> good criteria </w:t>
      </w:r>
      <w:r w:rsidR="00E62EE1" w:rsidRPr="00E41543">
        <w:rPr>
          <w:rFonts w:ascii="Arial" w:hAnsi="Arial" w:cs="Arial"/>
          <w:color w:val="000000" w:themeColor="text1"/>
          <w:sz w:val="24"/>
          <w:szCs w:val="24"/>
        </w:rPr>
        <w:t>for our</w:t>
      </w:r>
      <w:r w:rsidRPr="00E41543">
        <w:rPr>
          <w:rFonts w:ascii="Arial" w:hAnsi="Arial" w:cs="Arial"/>
          <w:color w:val="000000" w:themeColor="text1"/>
          <w:sz w:val="24"/>
          <w:szCs w:val="24"/>
        </w:rPr>
        <w:t xml:space="preserve"> specific game </w:t>
      </w:r>
      <w:r w:rsidR="007E32DC" w:rsidRPr="00E41543">
        <w:rPr>
          <w:rFonts w:ascii="Arial" w:hAnsi="Arial" w:cs="Arial"/>
          <w:color w:val="000000" w:themeColor="text1"/>
          <w:sz w:val="24"/>
          <w:szCs w:val="24"/>
        </w:rPr>
        <w:t>in this case</w:t>
      </w:r>
      <w:r w:rsidR="00E62EE1" w:rsidRPr="00E41543">
        <w:rPr>
          <w:rFonts w:ascii="Arial" w:hAnsi="Arial" w:cs="Arial"/>
          <w:color w:val="000000" w:themeColor="text1"/>
          <w:sz w:val="24"/>
          <w:szCs w:val="24"/>
        </w:rPr>
        <w:t xml:space="preserve">. </w:t>
      </w:r>
      <w:r w:rsidR="007E32DC" w:rsidRPr="00E41543">
        <w:rPr>
          <w:rFonts w:ascii="Arial" w:hAnsi="Arial" w:cs="Arial"/>
          <w:color w:val="000000" w:themeColor="text1"/>
          <w:sz w:val="24"/>
          <w:szCs w:val="24"/>
        </w:rPr>
        <w:t>However, a</w:t>
      </w:r>
      <w:r w:rsidR="00E62EE1" w:rsidRPr="00E41543">
        <w:rPr>
          <w:rFonts w:ascii="Arial" w:hAnsi="Arial" w:cs="Arial"/>
          <w:color w:val="000000" w:themeColor="text1"/>
          <w:sz w:val="24"/>
          <w:szCs w:val="24"/>
        </w:rPr>
        <w:t xml:space="preserve">ppropriate criteria should be determined </w:t>
      </w:r>
      <w:r w:rsidR="005B4584" w:rsidRPr="00E41543">
        <w:rPr>
          <w:rFonts w:ascii="Arial" w:hAnsi="Arial" w:cs="Arial"/>
          <w:color w:val="000000" w:themeColor="text1"/>
          <w:sz w:val="24"/>
          <w:szCs w:val="24"/>
        </w:rPr>
        <w:t xml:space="preserve">when applying </w:t>
      </w:r>
      <w:r w:rsidR="00E62EE1" w:rsidRPr="00E41543">
        <w:rPr>
          <w:rFonts w:ascii="Arial" w:hAnsi="Arial" w:cs="Arial"/>
          <w:color w:val="000000" w:themeColor="text1"/>
          <w:sz w:val="24"/>
          <w:szCs w:val="24"/>
        </w:rPr>
        <w:t xml:space="preserve">this methodology in different contexts/purposes. </w:t>
      </w:r>
    </w:p>
    <w:p w14:paraId="39BE4490" w14:textId="4AE58149" w:rsidR="0003608F" w:rsidRDefault="006C7527"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 xml:space="preserve">5) </w:t>
      </w:r>
      <w:r w:rsidR="00D962B0" w:rsidRPr="00E41543">
        <w:rPr>
          <w:rFonts w:ascii="Arial" w:hAnsi="Arial" w:cs="Arial"/>
          <w:b/>
          <w:bCs/>
          <w:i/>
          <w:iCs/>
          <w:color w:val="000000" w:themeColor="text1"/>
          <w:sz w:val="24"/>
          <w:szCs w:val="24"/>
        </w:rPr>
        <w:t>Informative phase.</w:t>
      </w:r>
      <w:r w:rsidR="00D962B0" w:rsidRPr="00E41543">
        <w:rPr>
          <w:rFonts w:ascii="Arial" w:hAnsi="Arial" w:cs="Arial"/>
          <w:color w:val="000000" w:themeColor="text1"/>
          <w:sz w:val="24"/>
          <w:szCs w:val="24"/>
        </w:rPr>
        <w:t xml:space="preserve"> </w:t>
      </w:r>
      <w:r w:rsidR="000D752D" w:rsidRPr="00E41543">
        <w:rPr>
          <w:rFonts w:ascii="Arial" w:hAnsi="Arial" w:cs="Arial"/>
          <w:color w:val="000000" w:themeColor="text1"/>
          <w:sz w:val="24"/>
          <w:szCs w:val="24"/>
        </w:rPr>
        <w:t>Our study was concluded</w:t>
      </w:r>
      <w:r w:rsidR="00035FC3" w:rsidRPr="00E41543">
        <w:rPr>
          <w:rFonts w:ascii="Arial" w:hAnsi="Arial" w:cs="Arial"/>
          <w:color w:val="000000" w:themeColor="text1"/>
          <w:sz w:val="24"/>
          <w:szCs w:val="24"/>
        </w:rPr>
        <w:t xml:space="preserve"> with </w:t>
      </w:r>
      <w:r w:rsidR="00D7255C" w:rsidRPr="00E41543">
        <w:rPr>
          <w:rFonts w:ascii="Arial" w:hAnsi="Arial" w:cs="Arial"/>
          <w:color w:val="000000" w:themeColor="text1"/>
          <w:sz w:val="24"/>
          <w:szCs w:val="24"/>
        </w:rPr>
        <w:t xml:space="preserve">a social </w:t>
      </w:r>
      <w:r w:rsidR="00932AD0" w:rsidRPr="00E41543">
        <w:rPr>
          <w:rFonts w:ascii="Arial" w:hAnsi="Arial" w:cs="Arial"/>
          <w:color w:val="000000" w:themeColor="text1"/>
          <w:sz w:val="24"/>
          <w:szCs w:val="24"/>
        </w:rPr>
        <w:t xml:space="preserve">event </w:t>
      </w:r>
      <w:r w:rsidR="000D752D" w:rsidRPr="00E41543">
        <w:rPr>
          <w:rFonts w:ascii="Arial" w:hAnsi="Arial" w:cs="Arial"/>
          <w:color w:val="000000" w:themeColor="text1"/>
          <w:sz w:val="24"/>
          <w:szCs w:val="24"/>
        </w:rPr>
        <w:t>to promote the game created</w:t>
      </w:r>
      <w:r w:rsidR="00932AD0" w:rsidRPr="00E41543">
        <w:rPr>
          <w:rFonts w:ascii="Arial" w:hAnsi="Arial" w:cs="Arial"/>
          <w:color w:val="000000" w:themeColor="text1"/>
          <w:sz w:val="24"/>
          <w:szCs w:val="24"/>
        </w:rPr>
        <w:t xml:space="preserve"> and share with other</w:t>
      </w:r>
      <w:r w:rsidR="003F6A52" w:rsidRPr="00E41543">
        <w:rPr>
          <w:rFonts w:ascii="Arial" w:hAnsi="Arial" w:cs="Arial"/>
          <w:color w:val="000000" w:themeColor="text1"/>
          <w:sz w:val="24"/>
          <w:szCs w:val="24"/>
        </w:rPr>
        <w:t xml:space="preserve"> users of Centro Dormitorio Municipal San José. </w:t>
      </w:r>
      <w:r w:rsidR="00217AC6" w:rsidRPr="00E41543">
        <w:rPr>
          <w:rFonts w:ascii="Arial" w:hAnsi="Arial" w:cs="Arial"/>
          <w:color w:val="000000" w:themeColor="text1"/>
          <w:sz w:val="24"/>
          <w:szCs w:val="24"/>
        </w:rPr>
        <w:t xml:space="preserve">This phase </w:t>
      </w:r>
      <w:r w:rsidR="00932AD0" w:rsidRPr="00E41543">
        <w:rPr>
          <w:rFonts w:ascii="Arial" w:hAnsi="Arial" w:cs="Arial"/>
          <w:color w:val="000000" w:themeColor="text1"/>
          <w:sz w:val="24"/>
          <w:szCs w:val="24"/>
        </w:rPr>
        <w:t>c</w:t>
      </w:r>
      <w:r w:rsidR="00B21D91" w:rsidRPr="00E41543">
        <w:rPr>
          <w:rFonts w:ascii="Arial" w:hAnsi="Arial" w:cs="Arial"/>
          <w:color w:val="000000" w:themeColor="text1"/>
          <w:sz w:val="24"/>
          <w:szCs w:val="24"/>
        </w:rPr>
        <w:t>ould</w:t>
      </w:r>
      <w:r w:rsidR="00932AD0" w:rsidRPr="00E41543">
        <w:rPr>
          <w:rFonts w:ascii="Arial" w:hAnsi="Arial" w:cs="Arial"/>
          <w:color w:val="000000" w:themeColor="text1"/>
          <w:sz w:val="24"/>
          <w:szCs w:val="24"/>
        </w:rPr>
        <w:t xml:space="preserve"> </w:t>
      </w:r>
      <w:r w:rsidR="00217AC6" w:rsidRPr="00E41543">
        <w:rPr>
          <w:rFonts w:ascii="Arial" w:hAnsi="Arial" w:cs="Arial"/>
          <w:color w:val="000000" w:themeColor="text1"/>
          <w:sz w:val="24"/>
          <w:szCs w:val="24"/>
        </w:rPr>
        <w:t xml:space="preserve">also </w:t>
      </w:r>
      <w:r w:rsidR="00F270AE" w:rsidRPr="00E41543">
        <w:rPr>
          <w:rFonts w:ascii="Arial" w:hAnsi="Arial" w:cs="Arial"/>
          <w:color w:val="000000" w:themeColor="text1"/>
          <w:sz w:val="24"/>
          <w:szCs w:val="24"/>
        </w:rPr>
        <w:t>have a different public</w:t>
      </w:r>
      <w:r w:rsidR="00FF6C8D" w:rsidRPr="00E41543">
        <w:rPr>
          <w:rFonts w:ascii="Arial" w:hAnsi="Arial" w:cs="Arial"/>
          <w:color w:val="000000" w:themeColor="text1"/>
          <w:sz w:val="24"/>
          <w:szCs w:val="24"/>
        </w:rPr>
        <w:t xml:space="preserve"> and with that promote the game</w:t>
      </w:r>
      <w:r w:rsidR="00B25E2E" w:rsidRPr="00E41543">
        <w:rPr>
          <w:rFonts w:ascii="Arial" w:hAnsi="Arial" w:cs="Arial"/>
          <w:color w:val="000000" w:themeColor="text1"/>
          <w:sz w:val="24"/>
          <w:szCs w:val="24"/>
        </w:rPr>
        <w:t xml:space="preserve"> </w:t>
      </w:r>
      <w:r w:rsidR="000D752D" w:rsidRPr="00E41543">
        <w:rPr>
          <w:rFonts w:ascii="Arial" w:hAnsi="Arial" w:cs="Arial"/>
          <w:color w:val="000000" w:themeColor="text1"/>
          <w:sz w:val="24"/>
          <w:szCs w:val="24"/>
        </w:rPr>
        <w:t xml:space="preserve">to be </w:t>
      </w:r>
      <w:r w:rsidR="00B25E2E" w:rsidRPr="00E41543">
        <w:rPr>
          <w:rFonts w:ascii="Arial" w:hAnsi="Arial" w:cs="Arial"/>
          <w:color w:val="000000" w:themeColor="text1"/>
          <w:sz w:val="24"/>
          <w:szCs w:val="24"/>
        </w:rPr>
        <w:t>implement</w:t>
      </w:r>
      <w:r w:rsidR="000D752D" w:rsidRPr="00E41543">
        <w:rPr>
          <w:rFonts w:ascii="Arial" w:hAnsi="Arial" w:cs="Arial"/>
          <w:color w:val="000000" w:themeColor="text1"/>
          <w:sz w:val="24"/>
          <w:szCs w:val="24"/>
        </w:rPr>
        <w:t>ed</w:t>
      </w:r>
      <w:r w:rsidR="00B25E2E" w:rsidRPr="00E41543">
        <w:rPr>
          <w:rFonts w:ascii="Arial" w:hAnsi="Arial" w:cs="Arial"/>
          <w:color w:val="000000" w:themeColor="text1"/>
          <w:sz w:val="24"/>
          <w:szCs w:val="24"/>
        </w:rPr>
        <w:t xml:space="preserve"> </w:t>
      </w:r>
      <w:r w:rsidR="00030EA4" w:rsidRPr="00E41543">
        <w:rPr>
          <w:rFonts w:ascii="Arial" w:hAnsi="Arial" w:cs="Arial"/>
          <w:color w:val="000000" w:themeColor="text1"/>
          <w:sz w:val="24"/>
          <w:szCs w:val="24"/>
        </w:rPr>
        <w:t>in</w:t>
      </w:r>
      <w:r w:rsidR="00B21D91" w:rsidRPr="00E41543">
        <w:rPr>
          <w:rFonts w:ascii="Arial" w:hAnsi="Arial" w:cs="Arial"/>
          <w:color w:val="000000" w:themeColor="text1"/>
          <w:sz w:val="24"/>
          <w:szCs w:val="24"/>
        </w:rPr>
        <w:t xml:space="preserve"> </w:t>
      </w:r>
      <w:r w:rsidR="00B25E2E" w:rsidRPr="00E41543">
        <w:rPr>
          <w:rFonts w:ascii="Arial" w:hAnsi="Arial" w:cs="Arial"/>
          <w:color w:val="000000" w:themeColor="text1"/>
          <w:sz w:val="24"/>
          <w:szCs w:val="24"/>
        </w:rPr>
        <w:t>other spaces</w:t>
      </w:r>
      <w:r w:rsidR="003771D7" w:rsidRPr="00E41543">
        <w:rPr>
          <w:rFonts w:ascii="Arial" w:hAnsi="Arial" w:cs="Arial"/>
          <w:color w:val="000000" w:themeColor="text1"/>
          <w:sz w:val="24"/>
          <w:szCs w:val="24"/>
        </w:rPr>
        <w:t xml:space="preserve"> </w:t>
      </w:r>
      <w:r w:rsidR="00B25E2E" w:rsidRPr="00E41543">
        <w:rPr>
          <w:rFonts w:ascii="Arial" w:hAnsi="Arial" w:cs="Arial"/>
          <w:color w:val="000000" w:themeColor="text1"/>
          <w:sz w:val="24"/>
          <w:szCs w:val="24"/>
        </w:rPr>
        <w:t>and for other purposes.</w:t>
      </w:r>
      <w:r w:rsidR="00962FD7" w:rsidRPr="00E41543">
        <w:rPr>
          <w:rFonts w:ascii="Arial" w:hAnsi="Arial" w:cs="Arial"/>
          <w:color w:val="000000" w:themeColor="text1"/>
          <w:sz w:val="24"/>
          <w:szCs w:val="24"/>
        </w:rPr>
        <w:t xml:space="preserve"> The event may be an educational workshop about the didactic game created collectively and the use of the game itself or about the steps of game development. </w:t>
      </w:r>
      <w:r w:rsidR="00343B2E" w:rsidRPr="00E41543">
        <w:rPr>
          <w:rFonts w:ascii="Arial" w:hAnsi="Arial" w:cs="Arial"/>
          <w:color w:val="000000" w:themeColor="text1"/>
          <w:sz w:val="24"/>
          <w:szCs w:val="24"/>
        </w:rPr>
        <w:t xml:space="preserve">A </w:t>
      </w:r>
      <w:r w:rsidR="00B54DAD" w:rsidRPr="00E41543">
        <w:rPr>
          <w:rFonts w:ascii="Arial" w:hAnsi="Arial" w:cs="Arial"/>
          <w:color w:val="000000" w:themeColor="text1"/>
          <w:sz w:val="24"/>
          <w:szCs w:val="24"/>
        </w:rPr>
        <w:t xml:space="preserve">guide was </w:t>
      </w:r>
      <w:r w:rsidR="00343B2E" w:rsidRPr="00E41543">
        <w:rPr>
          <w:rFonts w:ascii="Arial" w:hAnsi="Arial" w:cs="Arial"/>
          <w:color w:val="000000" w:themeColor="text1"/>
          <w:sz w:val="24"/>
          <w:szCs w:val="24"/>
        </w:rPr>
        <w:t xml:space="preserve">also </w:t>
      </w:r>
      <w:r w:rsidR="00B54DAD" w:rsidRPr="00E41543">
        <w:rPr>
          <w:rFonts w:ascii="Arial" w:hAnsi="Arial" w:cs="Arial"/>
          <w:color w:val="000000" w:themeColor="text1"/>
          <w:sz w:val="24"/>
          <w:szCs w:val="24"/>
        </w:rPr>
        <w:t>created</w:t>
      </w:r>
      <w:r w:rsidR="00343B2E" w:rsidRPr="00E41543">
        <w:rPr>
          <w:rFonts w:ascii="Arial" w:hAnsi="Arial" w:cs="Arial"/>
          <w:color w:val="000000" w:themeColor="text1"/>
          <w:sz w:val="24"/>
          <w:szCs w:val="24"/>
        </w:rPr>
        <w:t xml:space="preserve"> for the game</w:t>
      </w:r>
      <w:r w:rsidR="00B54DAD" w:rsidRPr="00E41543">
        <w:rPr>
          <w:rFonts w:ascii="Arial" w:hAnsi="Arial" w:cs="Arial"/>
          <w:color w:val="000000" w:themeColor="text1"/>
          <w:sz w:val="24"/>
          <w:szCs w:val="24"/>
        </w:rPr>
        <w:t xml:space="preserve">. In this way new players could use the didactic game at any moment without the necessity of having the support of one of the primary game makers. </w:t>
      </w:r>
    </w:p>
    <w:p w14:paraId="5935D4F1" w14:textId="77777777" w:rsidR="00FA470D" w:rsidRPr="00E41543" w:rsidRDefault="00FA470D" w:rsidP="00E41543">
      <w:pPr>
        <w:spacing w:after="100" w:afterAutospacing="1" w:line="360" w:lineRule="auto"/>
        <w:jc w:val="both"/>
        <w:rPr>
          <w:rFonts w:ascii="Arial" w:hAnsi="Arial" w:cs="Arial"/>
          <w:color w:val="000000" w:themeColor="text1"/>
          <w:sz w:val="24"/>
          <w:szCs w:val="24"/>
        </w:rPr>
      </w:pPr>
    </w:p>
    <w:p w14:paraId="7A19E8D9" w14:textId="38C0D5B0" w:rsidR="00DE6054" w:rsidRPr="00E41543" w:rsidRDefault="00FA470D"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t>Results</w:t>
      </w:r>
    </w:p>
    <w:p w14:paraId="479CEF96" w14:textId="76B557A7" w:rsidR="00DE6054" w:rsidRPr="00E41543" w:rsidRDefault="00DE6054"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study in which this proposed methodology was applied was based on </w:t>
      </w:r>
      <w:r w:rsidR="00B073E0" w:rsidRPr="00E41543">
        <w:rPr>
          <w:rFonts w:ascii="Arial" w:hAnsi="Arial" w:cs="Arial"/>
          <w:color w:val="000000" w:themeColor="text1"/>
          <w:sz w:val="24"/>
          <w:szCs w:val="24"/>
        </w:rPr>
        <w:t xml:space="preserve">participative </w:t>
      </w:r>
      <w:r w:rsidRPr="00E41543">
        <w:rPr>
          <w:rFonts w:ascii="Arial" w:hAnsi="Arial" w:cs="Arial"/>
          <w:color w:val="000000" w:themeColor="text1"/>
          <w:sz w:val="24"/>
          <w:szCs w:val="24"/>
        </w:rPr>
        <w:t xml:space="preserve">design, construction, and application of a didactic </w:t>
      </w:r>
      <w:r w:rsidR="00B073E0" w:rsidRPr="00E41543">
        <w:rPr>
          <w:rFonts w:ascii="Arial" w:hAnsi="Arial" w:cs="Arial"/>
          <w:color w:val="000000" w:themeColor="text1"/>
          <w:sz w:val="24"/>
          <w:szCs w:val="24"/>
        </w:rPr>
        <w:t>board</w:t>
      </w:r>
      <w:r w:rsidRPr="00E41543">
        <w:rPr>
          <w:rFonts w:ascii="Arial" w:hAnsi="Arial" w:cs="Arial"/>
          <w:color w:val="000000" w:themeColor="text1"/>
          <w:sz w:val="24"/>
          <w:szCs w:val="24"/>
        </w:rPr>
        <w:t xml:space="preserve">game to potentialize three socio-emotional abilities in the elderly population of the Centro Dormitorio Municipal San José. These socio-emotional abilities </w:t>
      </w:r>
      <w:r w:rsidR="005B4584" w:rsidRPr="00E41543">
        <w:rPr>
          <w:rFonts w:ascii="Arial" w:hAnsi="Arial" w:cs="Arial"/>
          <w:color w:val="000000" w:themeColor="text1"/>
          <w:sz w:val="24"/>
          <w:szCs w:val="24"/>
        </w:rPr>
        <w:t>(</w:t>
      </w:r>
      <w:r w:rsidR="00845798" w:rsidRPr="00E41543">
        <w:rPr>
          <w:rFonts w:ascii="Arial" w:hAnsi="Arial" w:cs="Arial"/>
          <w:color w:val="000000" w:themeColor="text1"/>
          <w:sz w:val="24"/>
          <w:szCs w:val="24"/>
        </w:rPr>
        <w:t>self-regulation</w:t>
      </w:r>
      <w:r w:rsidRPr="00E41543">
        <w:rPr>
          <w:rFonts w:ascii="Arial" w:hAnsi="Arial" w:cs="Arial"/>
          <w:color w:val="000000" w:themeColor="text1"/>
          <w:sz w:val="24"/>
          <w:szCs w:val="24"/>
        </w:rPr>
        <w:t xml:space="preserve">, </w:t>
      </w:r>
      <w:r w:rsidR="00845798" w:rsidRPr="00E41543">
        <w:rPr>
          <w:rFonts w:ascii="Arial" w:hAnsi="Arial" w:cs="Arial"/>
          <w:color w:val="000000" w:themeColor="text1"/>
          <w:sz w:val="24"/>
          <w:szCs w:val="24"/>
        </w:rPr>
        <w:t>self-motivation</w:t>
      </w:r>
      <w:r w:rsidRPr="00E41543">
        <w:rPr>
          <w:rFonts w:ascii="Arial" w:hAnsi="Arial" w:cs="Arial"/>
          <w:color w:val="000000" w:themeColor="text1"/>
          <w:sz w:val="24"/>
          <w:szCs w:val="24"/>
        </w:rPr>
        <w:t xml:space="preserve">, and </w:t>
      </w:r>
      <w:r w:rsidR="00B54DAD" w:rsidRPr="00E41543">
        <w:rPr>
          <w:rFonts w:ascii="Arial" w:hAnsi="Arial" w:cs="Arial"/>
          <w:color w:val="000000" w:themeColor="text1"/>
          <w:sz w:val="24"/>
          <w:szCs w:val="24"/>
        </w:rPr>
        <w:t>self-knowledge</w:t>
      </w:r>
      <w:r w:rsidR="005B4584" w:rsidRPr="00E41543">
        <w:rPr>
          <w:rFonts w:ascii="Arial" w:hAnsi="Arial" w:cs="Arial"/>
          <w:color w:val="000000" w:themeColor="text1"/>
          <w:sz w:val="24"/>
          <w:szCs w:val="24"/>
        </w:rPr>
        <w:t xml:space="preserve">) were pinpointed after analyzing the responses from the initial interviews with participants. This </w:t>
      </w:r>
      <w:r w:rsidRPr="00E41543">
        <w:rPr>
          <w:rFonts w:ascii="Arial" w:hAnsi="Arial" w:cs="Arial"/>
          <w:color w:val="000000" w:themeColor="text1"/>
          <w:sz w:val="24"/>
          <w:szCs w:val="24"/>
        </w:rPr>
        <w:t>methodology i</w:t>
      </w:r>
      <w:r w:rsidR="005B4584" w:rsidRPr="00E41543">
        <w:rPr>
          <w:rFonts w:ascii="Arial" w:hAnsi="Arial" w:cs="Arial"/>
          <w:color w:val="000000" w:themeColor="text1"/>
          <w:sz w:val="24"/>
          <w:szCs w:val="24"/>
        </w:rPr>
        <w:t>ntend</w:t>
      </w:r>
      <w:r w:rsidR="00343B2E" w:rsidRPr="00E41543">
        <w:rPr>
          <w:rFonts w:ascii="Arial" w:hAnsi="Arial" w:cs="Arial"/>
          <w:color w:val="000000" w:themeColor="text1"/>
          <w:sz w:val="24"/>
          <w:szCs w:val="24"/>
        </w:rPr>
        <w:t>ed</w:t>
      </w:r>
      <w:r w:rsidRPr="00E41543">
        <w:rPr>
          <w:rFonts w:ascii="Arial" w:hAnsi="Arial" w:cs="Arial"/>
          <w:color w:val="000000" w:themeColor="text1"/>
          <w:sz w:val="24"/>
          <w:szCs w:val="24"/>
        </w:rPr>
        <w:t xml:space="preserve"> to provide </w:t>
      </w:r>
      <w:r w:rsidR="005B4584" w:rsidRPr="00E41543">
        <w:rPr>
          <w:rFonts w:ascii="Arial" w:hAnsi="Arial" w:cs="Arial"/>
          <w:color w:val="000000" w:themeColor="text1"/>
          <w:sz w:val="24"/>
          <w:szCs w:val="24"/>
        </w:rPr>
        <w:t xml:space="preserve">a </w:t>
      </w:r>
      <w:r w:rsidR="005B4584" w:rsidRPr="00E41543">
        <w:rPr>
          <w:rFonts w:ascii="Arial" w:hAnsi="Arial" w:cs="Arial"/>
          <w:color w:val="000000" w:themeColor="text1"/>
          <w:sz w:val="24"/>
          <w:szCs w:val="24"/>
        </w:rPr>
        <w:lastRenderedPageBreak/>
        <w:t>learning space</w:t>
      </w:r>
      <w:r w:rsidRPr="00E41543">
        <w:rPr>
          <w:rFonts w:ascii="Arial" w:hAnsi="Arial" w:cs="Arial"/>
          <w:color w:val="000000" w:themeColor="text1"/>
          <w:sz w:val="24"/>
          <w:szCs w:val="24"/>
        </w:rPr>
        <w:t xml:space="preserve"> environment in a didactive way </w:t>
      </w:r>
      <w:r w:rsidR="005B4584" w:rsidRPr="00E41543">
        <w:rPr>
          <w:rFonts w:ascii="Arial" w:hAnsi="Arial" w:cs="Arial"/>
          <w:color w:val="000000" w:themeColor="text1"/>
          <w:sz w:val="24"/>
          <w:szCs w:val="24"/>
        </w:rPr>
        <w:t>and</w:t>
      </w:r>
      <w:r w:rsidRPr="00E41543">
        <w:rPr>
          <w:rFonts w:ascii="Arial" w:hAnsi="Arial" w:cs="Arial"/>
          <w:color w:val="000000" w:themeColor="text1"/>
          <w:sz w:val="24"/>
          <w:szCs w:val="24"/>
        </w:rPr>
        <w:t xml:space="preserve"> </w:t>
      </w:r>
      <w:r w:rsidR="00343B2E" w:rsidRPr="00E41543">
        <w:rPr>
          <w:rFonts w:ascii="Arial" w:hAnsi="Arial" w:cs="Arial"/>
          <w:color w:val="000000" w:themeColor="text1"/>
          <w:sz w:val="24"/>
          <w:szCs w:val="24"/>
        </w:rPr>
        <w:t xml:space="preserve">allowed </w:t>
      </w:r>
      <w:r w:rsidRPr="00E41543">
        <w:rPr>
          <w:rFonts w:ascii="Arial" w:hAnsi="Arial" w:cs="Arial"/>
          <w:color w:val="000000" w:themeColor="text1"/>
          <w:sz w:val="24"/>
          <w:szCs w:val="24"/>
        </w:rPr>
        <w:t xml:space="preserve">the community </w:t>
      </w:r>
      <w:r w:rsidR="005B4584" w:rsidRPr="00E41543">
        <w:rPr>
          <w:rFonts w:ascii="Arial" w:hAnsi="Arial" w:cs="Arial"/>
          <w:color w:val="000000" w:themeColor="text1"/>
          <w:sz w:val="24"/>
          <w:szCs w:val="24"/>
        </w:rPr>
        <w:t xml:space="preserve">itself </w:t>
      </w:r>
      <w:r w:rsidR="0065256C" w:rsidRPr="00E41543">
        <w:rPr>
          <w:rFonts w:ascii="Arial" w:hAnsi="Arial" w:cs="Arial"/>
          <w:color w:val="000000" w:themeColor="text1"/>
          <w:sz w:val="24"/>
          <w:szCs w:val="24"/>
        </w:rPr>
        <w:t xml:space="preserve">to </w:t>
      </w:r>
      <w:r w:rsidRPr="00E41543">
        <w:rPr>
          <w:rFonts w:ascii="Arial" w:hAnsi="Arial" w:cs="Arial"/>
          <w:color w:val="000000" w:themeColor="text1"/>
          <w:sz w:val="24"/>
          <w:szCs w:val="24"/>
        </w:rPr>
        <w:t xml:space="preserve">be the one in charge of their own deconstruction and construction of knowledge based on their </w:t>
      </w:r>
      <w:r w:rsidR="005B4584" w:rsidRPr="00E41543">
        <w:rPr>
          <w:rFonts w:ascii="Arial" w:hAnsi="Arial" w:cs="Arial"/>
          <w:color w:val="000000" w:themeColor="text1"/>
          <w:sz w:val="24"/>
          <w:szCs w:val="24"/>
        </w:rPr>
        <w:t xml:space="preserve">combined </w:t>
      </w:r>
      <w:r w:rsidRPr="00E41543">
        <w:rPr>
          <w:rFonts w:ascii="Arial" w:hAnsi="Arial" w:cs="Arial"/>
          <w:color w:val="000000" w:themeColor="text1"/>
          <w:sz w:val="24"/>
          <w:szCs w:val="24"/>
        </w:rPr>
        <w:t>experience</w:t>
      </w:r>
      <w:r w:rsidR="005B4584" w:rsidRPr="00E41543">
        <w:rPr>
          <w:rFonts w:ascii="Arial" w:hAnsi="Arial" w:cs="Arial"/>
          <w:color w:val="000000" w:themeColor="text1"/>
          <w:sz w:val="24"/>
          <w:szCs w:val="24"/>
        </w:rPr>
        <w:t>s</w:t>
      </w:r>
      <w:r w:rsidRPr="00E41543">
        <w:rPr>
          <w:rFonts w:ascii="Arial" w:hAnsi="Arial" w:cs="Arial"/>
          <w:color w:val="000000" w:themeColor="text1"/>
          <w:sz w:val="24"/>
          <w:szCs w:val="24"/>
        </w:rPr>
        <w:t xml:space="preserve">. </w:t>
      </w:r>
      <w:r w:rsidR="005B4584" w:rsidRPr="00E41543">
        <w:rPr>
          <w:rFonts w:ascii="Arial" w:hAnsi="Arial" w:cs="Arial"/>
          <w:color w:val="000000" w:themeColor="text1"/>
          <w:sz w:val="24"/>
          <w:szCs w:val="24"/>
        </w:rPr>
        <w:t>The</w:t>
      </w:r>
      <w:r w:rsidRPr="00E41543">
        <w:rPr>
          <w:rFonts w:ascii="Arial" w:hAnsi="Arial" w:cs="Arial"/>
          <w:color w:val="000000" w:themeColor="text1"/>
          <w:sz w:val="24"/>
          <w:szCs w:val="24"/>
        </w:rPr>
        <w:t xml:space="preserve"> purpose </w:t>
      </w:r>
      <w:r w:rsidR="005B4584" w:rsidRPr="00E41543">
        <w:rPr>
          <w:rFonts w:ascii="Arial" w:hAnsi="Arial" w:cs="Arial"/>
          <w:color w:val="000000" w:themeColor="text1"/>
          <w:sz w:val="24"/>
          <w:szCs w:val="24"/>
        </w:rPr>
        <w:t xml:space="preserve">of our study </w:t>
      </w:r>
      <w:r w:rsidRPr="00E41543">
        <w:rPr>
          <w:rFonts w:ascii="Arial" w:hAnsi="Arial" w:cs="Arial"/>
          <w:color w:val="000000" w:themeColor="text1"/>
          <w:sz w:val="24"/>
          <w:szCs w:val="24"/>
        </w:rPr>
        <w:t xml:space="preserve">was to empower the community in their knowledge and </w:t>
      </w:r>
      <w:r w:rsidR="00B073E0" w:rsidRPr="00E41543">
        <w:rPr>
          <w:rFonts w:ascii="Arial" w:hAnsi="Arial" w:cs="Arial"/>
          <w:color w:val="000000" w:themeColor="text1"/>
          <w:sz w:val="24"/>
          <w:szCs w:val="24"/>
        </w:rPr>
        <w:t>previous life experiences</w:t>
      </w:r>
      <w:r w:rsidR="00343B2E"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r w:rsidR="005B4584" w:rsidRPr="00E41543">
        <w:rPr>
          <w:rFonts w:ascii="Arial" w:hAnsi="Arial" w:cs="Arial"/>
          <w:color w:val="000000" w:themeColor="text1"/>
          <w:sz w:val="24"/>
          <w:szCs w:val="24"/>
        </w:rPr>
        <w:t>while</w:t>
      </w:r>
      <w:r w:rsidRPr="00E41543">
        <w:rPr>
          <w:rFonts w:ascii="Arial" w:hAnsi="Arial" w:cs="Arial"/>
          <w:color w:val="000000" w:themeColor="text1"/>
          <w:sz w:val="24"/>
          <w:szCs w:val="24"/>
        </w:rPr>
        <w:t xml:space="preserve"> provid</w:t>
      </w:r>
      <w:r w:rsidR="005B4584" w:rsidRPr="00E41543">
        <w:rPr>
          <w:rFonts w:ascii="Arial" w:hAnsi="Arial" w:cs="Arial"/>
          <w:color w:val="000000" w:themeColor="text1"/>
          <w:sz w:val="24"/>
          <w:szCs w:val="24"/>
        </w:rPr>
        <w:t>ing</w:t>
      </w:r>
      <w:r w:rsidRPr="00E41543">
        <w:rPr>
          <w:rFonts w:ascii="Arial" w:hAnsi="Arial" w:cs="Arial"/>
          <w:color w:val="000000" w:themeColor="text1"/>
          <w:sz w:val="24"/>
          <w:szCs w:val="24"/>
        </w:rPr>
        <w:t xml:space="preserve"> a space and a tool to continue practicing and learning more from other voices and experiences that might connect with their own. This game consisted </w:t>
      </w:r>
      <w:r w:rsidR="005B4584" w:rsidRPr="00E41543">
        <w:rPr>
          <w:rFonts w:ascii="Arial" w:hAnsi="Arial" w:cs="Arial"/>
          <w:color w:val="000000" w:themeColor="text1"/>
          <w:sz w:val="24"/>
          <w:szCs w:val="24"/>
        </w:rPr>
        <w:t>of</w:t>
      </w:r>
      <w:r w:rsidRPr="00E41543">
        <w:rPr>
          <w:rFonts w:ascii="Arial" w:hAnsi="Arial" w:cs="Arial"/>
          <w:color w:val="000000" w:themeColor="text1"/>
          <w:sz w:val="24"/>
          <w:szCs w:val="24"/>
        </w:rPr>
        <w:t xml:space="preserve"> several components: board, chips, action cards, power cards, avatars, and </w:t>
      </w:r>
      <w:r w:rsidR="0065256C" w:rsidRPr="00E41543">
        <w:rPr>
          <w:rFonts w:ascii="Arial" w:hAnsi="Arial" w:cs="Arial"/>
          <w:color w:val="000000" w:themeColor="text1"/>
          <w:sz w:val="24"/>
          <w:szCs w:val="24"/>
        </w:rPr>
        <w:t>additional elements</w:t>
      </w:r>
      <w:r w:rsidRPr="00E41543">
        <w:rPr>
          <w:rFonts w:ascii="Arial" w:hAnsi="Arial" w:cs="Arial"/>
          <w:color w:val="000000" w:themeColor="text1"/>
          <w:sz w:val="24"/>
          <w:szCs w:val="24"/>
        </w:rPr>
        <w:t xml:space="preserve"> (dices, whiteboard, stick, playdough, </w:t>
      </w:r>
      <w:r w:rsidR="00343B2E" w:rsidRPr="00E41543">
        <w:rPr>
          <w:rFonts w:ascii="Arial" w:hAnsi="Arial" w:cs="Arial"/>
          <w:color w:val="000000" w:themeColor="text1"/>
          <w:sz w:val="24"/>
          <w:szCs w:val="24"/>
        </w:rPr>
        <w:t xml:space="preserve">and </w:t>
      </w:r>
      <w:r w:rsidRPr="00E41543">
        <w:rPr>
          <w:rFonts w:ascii="Arial" w:hAnsi="Arial" w:cs="Arial"/>
          <w:color w:val="000000" w:themeColor="text1"/>
          <w:sz w:val="24"/>
          <w:szCs w:val="24"/>
        </w:rPr>
        <w:t>rules).</w:t>
      </w:r>
      <w:r w:rsidR="005B4584"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The </w:t>
      </w:r>
      <w:r w:rsidR="0065256C" w:rsidRPr="00E41543">
        <w:rPr>
          <w:rFonts w:ascii="Arial" w:hAnsi="Arial" w:cs="Arial"/>
          <w:color w:val="000000" w:themeColor="text1"/>
          <w:sz w:val="24"/>
          <w:szCs w:val="24"/>
        </w:rPr>
        <w:t>additional</w:t>
      </w:r>
      <w:r w:rsidRPr="00E41543">
        <w:rPr>
          <w:rFonts w:ascii="Arial" w:hAnsi="Arial" w:cs="Arial"/>
          <w:color w:val="000000" w:themeColor="text1"/>
          <w:sz w:val="24"/>
          <w:szCs w:val="24"/>
        </w:rPr>
        <w:t xml:space="preserve"> elements complement the main elements that w</w:t>
      </w:r>
      <w:r w:rsidR="0065256C" w:rsidRPr="00E41543">
        <w:rPr>
          <w:rFonts w:ascii="Arial" w:hAnsi="Arial" w:cs="Arial"/>
          <w:color w:val="000000" w:themeColor="text1"/>
          <w:sz w:val="24"/>
          <w:szCs w:val="24"/>
        </w:rPr>
        <w:t xml:space="preserve">e </w:t>
      </w:r>
      <w:r w:rsidRPr="00E41543">
        <w:rPr>
          <w:rFonts w:ascii="Arial" w:hAnsi="Arial" w:cs="Arial"/>
          <w:color w:val="000000" w:themeColor="text1"/>
          <w:sz w:val="24"/>
          <w:szCs w:val="24"/>
        </w:rPr>
        <w:t>call</w:t>
      </w:r>
      <w:r w:rsidR="0065256C" w:rsidRPr="00E41543">
        <w:rPr>
          <w:rFonts w:ascii="Arial" w:hAnsi="Arial" w:cs="Arial"/>
          <w:color w:val="000000" w:themeColor="text1"/>
          <w:sz w:val="24"/>
          <w:szCs w:val="24"/>
        </w:rPr>
        <w:t>ed</w:t>
      </w:r>
      <w:r w:rsidRPr="00E41543">
        <w:rPr>
          <w:rFonts w:ascii="Arial" w:hAnsi="Arial" w:cs="Arial"/>
          <w:color w:val="000000" w:themeColor="text1"/>
          <w:sz w:val="24"/>
          <w:szCs w:val="24"/>
        </w:rPr>
        <w:t xml:space="preserve"> the </w:t>
      </w:r>
      <w:r w:rsidR="005B4584" w:rsidRPr="00E41543">
        <w:rPr>
          <w:rFonts w:ascii="Arial" w:hAnsi="Arial" w:cs="Arial"/>
          <w:color w:val="000000" w:themeColor="text1"/>
          <w:sz w:val="24"/>
          <w:szCs w:val="24"/>
        </w:rPr>
        <w:t>‘</w:t>
      </w:r>
      <w:r w:rsidRPr="00E41543">
        <w:rPr>
          <w:rFonts w:ascii="Arial" w:hAnsi="Arial" w:cs="Arial"/>
          <w:color w:val="000000" w:themeColor="text1"/>
          <w:sz w:val="24"/>
          <w:szCs w:val="24"/>
        </w:rPr>
        <w:t>skeleton</w:t>
      </w:r>
      <w:r w:rsidR="005B4584"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to create a board game of any topic for community learning, through the</w:t>
      </w:r>
      <w:r w:rsidR="005B4584" w:rsidRPr="00E41543">
        <w:rPr>
          <w:rFonts w:ascii="Arial" w:hAnsi="Arial" w:cs="Arial"/>
          <w:color w:val="000000" w:themeColor="text1"/>
          <w:sz w:val="24"/>
          <w:szCs w:val="24"/>
        </w:rPr>
        <w:t xml:space="preserve"> application of a</w:t>
      </w:r>
      <w:r w:rsidRPr="00E41543">
        <w:rPr>
          <w:rFonts w:ascii="Arial" w:hAnsi="Arial" w:cs="Arial"/>
          <w:color w:val="000000" w:themeColor="text1"/>
          <w:sz w:val="24"/>
          <w:szCs w:val="24"/>
        </w:rPr>
        <w:t xml:space="preserve"> generic model </w:t>
      </w:r>
      <w:r w:rsidR="005B4584" w:rsidRPr="00E41543">
        <w:rPr>
          <w:rFonts w:ascii="Arial" w:hAnsi="Arial" w:cs="Arial"/>
          <w:color w:val="000000" w:themeColor="text1"/>
          <w:sz w:val="24"/>
          <w:szCs w:val="24"/>
        </w:rPr>
        <w:t>developed during our study</w:t>
      </w:r>
      <w:r w:rsidR="00853E3E" w:rsidRPr="00E41543">
        <w:rPr>
          <w:rFonts w:ascii="Arial" w:hAnsi="Arial" w:cs="Arial"/>
          <w:color w:val="000000" w:themeColor="text1"/>
          <w:sz w:val="24"/>
          <w:szCs w:val="24"/>
        </w:rPr>
        <w:t>.</w:t>
      </w:r>
    </w:p>
    <w:p w14:paraId="067D1B5D" w14:textId="071F658F" w:rsidR="00B84BE9" w:rsidRPr="00E41543" w:rsidRDefault="00AA434D"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b/>
          <w:bCs/>
          <w:i/>
          <w:iCs/>
          <w:color w:val="000000" w:themeColor="text1"/>
          <w:sz w:val="24"/>
          <w:szCs w:val="24"/>
        </w:rPr>
        <w:t>D</w:t>
      </w:r>
      <w:r w:rsidR="00121F47" w:rsidRPr="00E41543">
        <w:rPr>
          <w:rFonts w:ascii="Arial" w:hAnsi="Arial" w:cs="Arial"/>
          <w:b/>
          <w:bCs/>
          <w:i/>
          <w:iCs/>
          <w:color w:val="000000" w:themeColor="text1"/>
          <w:sz w:val="24"/>
          <w:szCs w:val="24"/>
        </w:rPr>
        <w:t>iagnostic phase.</w:t>
      </w:r>
      <w:r w:rsidR="00121F47" w:rsidRPr="00E41543">
        <w:rPr>
          <w:rFonts w:ascii="Arial" w:hAnsi="Arial" w:cs="Arial"/>
          <w:b/>
          <w:bCs/>
          <w:color w:val="000000" w:themeColor="text1"/>
          <w:sz w:val="24"/>
          <w:szCs w:val="24"/>
        </w:rPr>
        <w:t xml:space="preserve"> </w:t>
      </w:r>
      <w:r w:rsidR="007E3916" w:rsidRPr="00E41543">
        <w:rPr>
          <w:rFonts w:ascii="Arial" w:hAnsi="Arial" w:cs="Arial"/>
          <w:color w:val="000000" w:themeColor="text1"/>
          <w:sz w:val="24"/>
          <w:szCs w:val="24"/>
        </w:rPr>
        <w:t>I</w:t>
      </w:r>
      <w:r w:rsidR="00570A62" w:rsidRPr="00E41543">
        <w:rPr>
          <w:rFonts w:ascii="Arial" w:hAnsi="Arial" w:cs="Arial"/>
          <w:color w:val="000000" w:themeColor="text1"/>
          <w:sz w:val="24"/>
          <w:szCs w:val="24"/>
        </w:rPr>
        <w:t xml:space="preserve">nterviews </w:t>
      </w:r>
      <w:r w:rsidR="007E3916" w:rsidRPr="00E41543">
        <w:rPr>
          <w:rFonts w:ascii="Arial" w:hAnsi="Arial" w:cs="Arial"/>
          <w:color w:val="000000" w:themeColor="text1"/>
          <w:sz w:val="24"/>
          <w:szCs w:val="24"/>
        </w:rPr>
        <w:t>conducted discovered</w:t>
      </w:r>
      <w:r w:rsidR="00445C67" w:rsidRPr="00E41543">
        <w:rPr>
          <w:rFonts w:ascii="Arial" w:hAnsi="Arial" w:cs="Arial"/>
          <w:color w:val="000000" w:themeColor="text1"/>
          <w:sz w:val="24"/>
          <w:szCs w:val="24"/>
        </w:rPr>
        <w:t xml:space="preserve"> common interests, </w:t>
      </w:r>
      <w:r w:rsidR="00504898" w:rsidRPr="00E41543">
        <w:rPr>
          <w:rFonts w:ascii="Arial" w:hAnsi="Arial" w:cs="Arial"/>
          <w:color w:val="000000" w:themeColor="text1"/>
          <w:sz w:val="24"/>
          <w:szCs w:val="24"/>
        </w:rPr>
        <w:t>abilities,</w:t>
      </w:r>
      <w:r w:rsidR="00445C67" w:rsidRPr="00E41543">
        <w:rPr>
          <w:rFonts w:ascii="Arial" w:hAnsi="Arial" w:cs="Arial"/>
          <w:color w:val="000000" w:themeColor="text1"/>
          <w:sz w:val="24"/>
          <w:szCs w:val="24"/>
        </w:rPr>
        <w:t xml:space="preserve"> </w:t>
      </w:r>
      <w:r w:rsidR="006F184D" w:rsidRPr="00E41543">
        <w:rPr>
          <w:rFonts w:ascii="Arial" w:hAnsi="Arial" w:cs="Arial"/>
          <w:color w:val="000000" w:themeColor="text1"/>
          <w:sz w:val="24"/>
          <w:szCs w:val="24"/>
        </w:rPr>
        <w:t>and</w:t>
      </w:r>
      <w:r w:rsidR="00504898" w:rsidRPr="00E41543">
        <w:rPr>
          <w:rFonts w:ascii="Arial" w:hAnsi="Arial" w:cs="Arial"/>
          <w:color w:val="000000" w:themeColor="text1"/>
          <w:sz w:val="24"/>
          <w:szCs w:val="24"/>
        </w:rPr>
        <w:t xml:space="preserve"> skills between the participants</w:t>
      </w:r>
      <w:r w:rsidR="007E3916" w:rsidRPr="00E41543">
        <w:rPr>
          <w:rFonts w:ascii="Arial" w:hAnsi="Arial" w:cs="Arial"/>
          <w:color w:val="000000" w:themeColor="text1"/>
          <w:sz w:val="24"/>
          <w:szCs w:val="24"/>
        </w:rPr>
        <w:t xml:space="preserve"> (</w:t>
      </w:r>
      <w:r w:rsidR="00845798" w:rsidRPr="00E41543">
        <w:rPr>
          <w:rFonts w:ascii="Arial" w:hAnsi="Arial" w:cs="Arial"/>
          <w:color w:val="000000" w:themeColor="text1"/>
          <w:sz w:val="24"/>
          <w:szCs w:val="24"/>
        </w:rPr>
        <w:t>e.g., artistic work, music, poetry, riddle solution, storytelling</w:t>
      </w:r>
      <w:r w:rsidR="007E3916" w:rsidRPr="00E41543">
        <w:rPr>
          <w:rFonts w:ascii="Arial" w:hAnsi="Arial" w:cs="Arial"/>
          <w:color w:val="000000" w:themeColor="text1"/>
          <w:sz w:val="24"/>
          <w:szCs w:val="24"/>
        </w:rPr>
        <w:t>)</w:t>
      </w:r>
      <w:r w:rsidR="00504898" w:rsidRPr="00E41543">
        <w:rPr>
          <w:rFonts w:ascii="Arial" w:hAnsi="Arial" w:cs="Arial"/>
          <w:color w:val="000000" w:themeColor="text1"/>
          <w:sz w:val="24"/>
          <w:szCs w:val="24"/>
        </w:rPr>
        <w:t xml:space="preserve">. </w:t>
      </w:r>
      <w:r w:rsidR="007E3916" w:rsidRPr="00E41543">
        <w:rPr>
          <w:rFonts w:ascii="Arial" w:hAnsi="Arial" w:cs="Arial"/>
          <w:color w:val="000000" w:themeColor="text1"/>
          <w:sz w:val="24"/>
          <w:szCs w:val="24"/>
        </w:rPr>
        <w:t>S</w:t>
      </w:r>
      <w:r w:rsidR="00504898" w:rsidRPr="00E41543">
        <w:rPr>
          <w:rFonts w:ascii="Arial" w:hAnsi="Arial" w:cs="Arial"/>
          <w:color w:val="000000" w:themeColor="text1"/>
          <w:sz w:val="24"/>
          <w:szCs w:val="24"/>
        </w:rPr>
        <w:t xml:space="preserve">everal </w:t>
      </w:r>
      <w:r w:rsidR="006A223C" w:rsidRPr="00E41543">
        <w:rPr>
          <w:rFonts w:ascii="Arial" w:hAnsi="Arial" w:cs="Arial"/>
          <w:color w:val="000000" w:themeColor="text1"/>
          <w:sz w:val="24"/>
          <w:szCs w:val="24"/>
        </w:rPr>
        <w:t xml:space="preserve">elements of the game </w:t>
      </w:r>
      <w:r w:rsidR="008E5BB8" w:rsidRPr="00E41543">
        <w:rPr>
          <w:rFonts w:ascii="Arial" w:hAnsi="Arial" w:cs="Arial"/>
          <w:color w:val="000000" w:themeColor="text1"/>
          <w:sz w:val="24"/>
          <w:szCs w:val="24"/>
        </w:rPr>
        <w:t>were inspired</w:t>
      </w:r>
      <w:r w:rsidR="007E3916" w:rsidRPr="00E41543">
        <w:rPr>
          <w:rFonts w:ascii="Arial" w:hAnsi="Arial" w:cs="Arial"/>
          <w:color w:val="000000" w:themeColor="text1"/>
          <w:sz w:val="24"/>
          <w:szCs w:val="24"/>
        </w:rPr>
        <w:t xml:space="preserve"> by these commonalities</w:t>
      </w:r>
      <w:r w:rsidR="008E5BB8" w:rsidRPr="00E41543">
        <w:rPr>
          <w:rFonts w:ascii="Arial" w:hAnsi="Arial" w:cs="Arial"/>
          <w:color w:val="000000" w:themeColor="text1"/>
          <w:sz w:val="24"/>
          <w:szCs w:val="24"/>
        </w:rPr>
        <w:t xml:space="preserve"> </w:t>
      </w:r>
      <w:r w:rsidR="00517D3D" w:rsidRPr="00E41543">
        <w:rPr>
          <w:rFonts w:ascii="Arial" w:hAnsi="Arial" w:cs="Arial"/>
          <w:i/>
          <w:iCs/>
          <w:color w:val="000000" w:themeColor="text1"/>
          <w:sz w:val="24"/>
          <w:szCs w:val="24"/>
        </w:rPr>
        <w:t>(e.g</w:t>
      </w:r>
      <w:r w:rsidR="00517D3D" w:rsidRPr="00E41543">
        <w:rPr>
          <w:rFonts w:ascii="Arial" w:hAnsi="Arial" w:cs="Arial"/>
          <w:color w:val="000000" w:themeColor="text1"/>
          <w:sz w:val="24"/>
          <w:szCs w:val="24"/>
        </w:rPr>
        <w:t>.,</w:t>
      </w:r>
      <w:r w:rsidR="00A4122B" w:rsidRPr="00E41543">
        <w:rPr>
          <w:rFonts w:ascii="Arial" w:hAnsi="Arial" w:cs="Arial"/>
          <w:color w:val="000000" w:themeColor="text1"/>
          <w:sz w:val="24"/>
          <w:szCs w:val="24"/>
        </w:rPr>
        <w:t xml:space="preserve"> th</w:t>
      </w:r>
      <w:r w:rsidR="00423721" w:rsidRPr="00E41543">
        <w:rPr>
          <w:rFonts w:ascii="Arial" w:hAnsi="Arial" w:cs="Arial"/>
          <w:color w:val="000000" w:themeColor="text1"/>
          <w:sz w:val="24"/>
          <w:szCs w:val="24"/>
        </w:rPr>
        <w:t xml:space="preserve">e board, the </w:t>
      </w:r>
      <w:r w:rsidR="00D85016" w:rsidRPr="00E41543">
        <w:rPr>
          <w:rFonts w:ascii="Arial" w:hAnsi="Arial" w:cs="Arial"/>
          <w:color w:val="000000" w:themeColor="text1"/>
          <w:sz w:val="24"/>
          <w:szCs w:val="24"/>
        </w:rPr>
        <w:t xml:space="preserve">quality </w:t>
      </w:r>
      <w:r w:rsidR="00423721" w:rsidRPr="00E41543">
        <w:rPr>
          <w:rFonts w:ascii="Arial" w:hAnsi="Arial" w:cs="Arial"/>
          <w:color w:val="000000" w:themeColor="text1"/>
          <w:sz w:val="24"/>
          <w:szCs w:val="24"/>
        </w:rPr>
        <w:t xml:space="preserve">chips, the action cards, </w:t>
      </w:r>
      <w:r w:rsidR="007E3916" w:rsidRPr="00E41543">
        <w:rPr>
          <w:rFonts w:ascii="Arial" w:hAnsi="Arial" w:cs="Arial"/>
          <w:color w:val="000000" w:themeColor="text1"/>
          <w:sz w:val="24"/>
          <w:szCs w:val="24"/>
        </w:rPr>
        <w:t xml:space="preserve">and </w:t>
      </w:r>
      <w:r w:rsidR="00423721" w:rsidRPr="00E41543">
        <w:rPr>
          <w:rFonts w:ascii="Arial" w:hAnsi="Arial" w:cs="Arial"/>
          <w:color w:val="000000" w:themeColor="text1"/>
          <w:sz w:val="24"/>
          <w:szCs w:val="24"/>
        </w:rPr>
        <w:t>the power</w:t>
      </w:r>
      <w:r w:rsidR="008A6727" w:rsidRPr="00E41543">
        <w:rPr>
          <w:rFonts w:ascii="Arial" w:hAnsi="Arial" w:cs="Arial"/>
          <w:color w:val="000000" w:themeColor="text1"/>
          <w:sz w:val="24"/>
          <w:szCs w:val="24"/>
        </w:rPr>
        <w:t xml:space="preserve"> cards</w:t>
      </w:r>
      <w:r w:rsidR="00517D3D" w:rsidRPr="00E41543">
        <w:rPr>
          <w:rFonts w:ascii="Arial" w:hAnsi="Arial" w:cs="Arial"/>
          <w:color w:val="000000" w:themeColor="text1"/>
          <w:sz w:val="24"/>
          <w:szCs w:val="24"/>
        </w:rPr>
        <w:t>)</w:t>
      </w:r>
      <w:r w:rsidR="00553240" w:rsidRPr="00E41543">
        <w:rPr>
          <w:rFonts w:ascii="Arial" w:hAnsi="Arial" w:cs="Arial"/>
          <w:color w:val="000000" w:themeColor="text1"/>
          <w:sz w:val="24"/>
          <w:szCs w:val="24"/>
        </w:rPr>
        <w:t xml:space="preserve"> which </w:t>
      </w:r>
      <w:r w:rsidR="00B1444A" w:rsidRPr="00E41543">
        <w:rPr>
          <w:rFonts w:ascii="Arial" w:hAnsi="Arial" w:cs="Arial"/>
          <w:color w:val="000000" w:themeColor="text1"/>
          <w:sz w:val="24"/>
          <w:szCs w:val="24"/>
        </w:rPr>
        <w:t xml:space="preserve">compose </w:t>
      </w:r>
      <w:r w:rsidR="008058E5" w:rsidRPr="00E41543">
        <w:rPr>
          <w:rFonts w:ascii="Arial" w:hAnsi="Arial" w:cs="Arial"/>
          <w:color w:val="000000" w:themeColor="text1"/>
          <w:sz w:val="24"/>
          <w:szCs w:val="24"/>
        </w:rPr>
        <w:t>the ‘skeleton’</w:t>
      </w:r>
      <w:r w:rsidR="00517D3D" w:rsidRPr="00E41543">
        <w:rPr>
          <w:rFonts w:ascii="Arial" w:hAnsi="Arial" w:cs="Arial"/>
          <w:color w:val="000000" w:themeColor="text1"/>
          <w:sz w:val="24"/>
          <w:szCs w:val="24"/>
        </w:rPr>
        <w:t>,</w:t>
      </w:r>
      <w:r w:rsidR="008A6727" w:rsidRPr="00E41543">
        <w:rPr>
          <w:rFonts w:ascii="Arial" w:hAnsi="Arial" w:cs="Arial"/>
          <w:color w:val="000000" w:themeColor="text1"/>
          <w:sz w:val="24"/>
          <w:szCs w:val="24"/>
        </w:rPr>
        <w:t xml:space="preserve"> </w:t>
      </w:r>
      <w:r w:rsidR="00B1444A" w:rsidRPr="00E41543">
        <w:rPr>
          <w:rFonts w:ascii="Arial" w:hAnsi="Arial" w:cs="Arial"/>
          <w:color w:val="000000" w:themeColor="text1"/>
          <w:sz w:val="24"/>
          <w:szCs w:val="24"/>
        </w:rPr>
        <w:t xml:space="preserve">plus </w:t>
      </w:r>
      <w:r w:rsidR="008A6727" w:rsidRPr="00E41543">
        <w:rPr>
          <w:rFonts w:ascii="Arial" w:hAnsi="Arial" w:cs="Arial"/>
          <w:color w:val="000000" w:themeColor="text1"/>
          <w:sz w:val="24"/>
          <w:szCs w:val="24"/>
        </w:rPr>
        <w:t xml:space="preserve">extras like the playdough and whiteboard. </w:t>
      </w:r>
      <w:r w:rsidR="007E3916" w:rsidRPr="00E41543">
        <w:rPr>
          <w:rFonts w:ascii="Arial" w:hAnsi="Arial" w:cs="Arial"/>
          <w:color w:val="000000" w:themeColor="text1"/>
          <w:sz w:val="24"/>
          <w:szCs w:val="24"/>
        </w:rPr>
        <w:t>C</w:t>
      </w:r>
      <w:r w:rsidR="00CF5177" w:rsidRPr="00E41543">
        <w:rPr>
          <w:rFonts w:ascii="Arial" w:hAnsi="Arial" w:cs="Arial"/>
          <w:color w:val="000000" w:themeColor="text1"/>
          <w:sz w:val="24"/>
          <w:szCs w:val="24"/>
        </w:rPr>
        <w:t>ollected</w:t>
      </w:r>
      <w:r w:rsidR="007E3916" w:rsidRPr="00E41543">
        <w:rPr>
          <w:rFonts w:ascii="Arial" w:hAnsi="Arial" w:cs="Arial"/>
          <w:color w:val="000000" w:themeColor="text1"/>
          <w:sz w:val="24"/>
          <w:szCs w:val="24"/>
        </w:rPr>
        <w:t xml:space="preserve"> </w:t>
      </w:r>
      <w:r w:rsidR="00517D3D" w:rsidRPr="00E41543">
        <w:rPr>
          <w:rFonts w:ascii="Arial" w:hAnsi="Arial" w:cs="Arial"/>
          <w:color w:val="000000" w:themeColor="text1"/>
          <w:sz w:val="24"/>
          <w:szCs w:val="24"/>
        </w:rPr>
        <w:t xml:space="preserve">information </w:t>
      </w:r>
      <w:r w:rsidR="00FA7B76" w:rsidRPr="00E41543">
        <w:rPr>
          <w:rFonts w:ascii="Arial" w:hAnsi="Arial" w:cs="Arial"/>
          <w:color w:val="000000" w:themeColor="text1"/>
          <w:sz w:val="24"/>
          <w:szCs w:val="24"/>
        </w:rPr>
        <w:t>was organized based on co</w:t>
      </w:r>
      <w:r w:rsidR="001D6ECE" w:rsidRPr="00E41543">
        <w:rPr>
          <w:rFonts w:ascii="Arial" w:hAnsi="Arial" w:cs="Arial"/>
          <w:color w:val="000000" w:themeColor="text1"/>
          <w:sz w:val="24"/>
          <w:szCs w:val="24"/>
        </w:rPr>
        <w:t xml:space="preserve">mmon interest </w:t>
      </w:r>
      <w:r w:rsidR="00F7064F" w:rsidRPr="00E41543">
        <w:rPr>
          <w:rFonts w:ascii="Arial" w:hAnsi="Arial" w:cs="Arial"/>
          <w:color w:val="000000" w:themeColor="text1"/>
          <w:sz w:val="24"/>
          <w:szCs w:val="24"/>
        </w:rPr>
        <w:t xml:space="preserve">or expression topics </w:t>
      </w:r>
      <w:r w:rsidR="001D6ECE" w:rsidRPr="00E41543">
        <w:rPr>
          <w:rFonts w:ascii="Arial" w:hAnsi="Arial" w:cs="Arial"/>
          <w:color w:val="000000" w:themeColor="text1"/>
          <w:sz w:val="24"/>
          <w:szCs w:val="24"/>
        </w:rPr>
        <w:t>fr</w:t>
      </w:r>
      <w:r w:rsidR="007E3916" w:rsidRPr="00E41543">
        <w:rPr>
          <w:rFonts w:ascii="Arial" w:hAnsi="Arial" w:cs="Arial"/>
          <w:color w:val="000000" w:themeColor="text1"/>
          <w:sz w:val="24"/>
          <w:szCs w:val="24"/>
        </w:rPr>
        <w:t>o</w:t>
      </w:r>
      <w:r w:rsidR="001D6ECE" w:rsidRPr="00E41543">
        <w:rPr>
          <w:rFonts w:ascii="Arial" w:hAnsi="Arial" w:cs="Arial"/>
          <w:color w:val="000000" w:themeColor="text1"/>
          <w:sz w:val="24"/>
          <w:szCs w:val="24"/>
        </w:rPr>
        <w:t xml:space="preserve">m the participants. </w:t>
      </w:r>
      <w:r w:rsidR="007E3916" w:rsidRPr="00E41543">
        <w:rPr>
          <w:rFonts w:ascii="Arial" w:hAnsi="Arial" w:cs="Arial"/>
          <w:color w:val="000000" w:themeColor="text1"/>
          <w:sz w:val="24"/>
          <w:szCs w:val="24"/>
        </w:rPr>
        <w:t xml:space="preserve">Through </w:t>
      </w:r>
      <w:r w:rsidR="001D6ECE" w:rsidRPr="00E41543">
        <w:rPr>
          <w:rFonts w:ascii="Arial" w:hAnsi="Arial" w:cs="Arial"/>
          <w:color w:val="000000" w:themeColor="text1"/>
          <w:sz w:val="24"/>
          <w:szCs w:val="24"/>
        </w:rPr>
        <w:t xml:space="preserve">this organization </w:t>
      </w:r>
      <w:r w:rsidR="0056155B" w:rsidRPr="00E41543">
        <w:rPr>
          <w:rFonts w:ascii="Arial" w:hAnsi="Arial" w:cs="Arial"/>
          <w:color w:val="000000" w:themeColor="text1"/>
          <w:sz w:val="24"/>
          <w:szCs w:val="24"/>
        </w:rPr>
        <w:t>five</w:t>
      </w:r>
      <w:r w:rsidR="001D6ECE" w:rsidRPr="00E41543">
        <w:rPr>
          <w:rFonts w:ascii="Arial" w:hAnsi="Arial" w:cs="Arial"/>
          <w:color w:val="000000" w:themeColor="text1"/>
          <w:sz w:val="24"/>
          <w:szCs w:val="24"/>
        </w:rPr>
        <w:t xml:space="preserve"> categories </w:t>
      </w:r>
      <w:r w:rsidR="00CF5177" w:rsidRPr="00E41543">
        <w:rPr>
          <w:rFonts w:ascii="Arial" w:hAnsi="Arial" w:cs="Arial"/>
          <w:color w:val="000000" w:themeColor="text1"/>
          <w:sz w:val="24"/>
          <w:szCs w:val="24"/>
        </w:rPr>
        <w:t xml:space="preserve">arose: </w:t>
      </w:r>
      <w:r w:rsidR="00D85016" w:rsidRPr="00E41543">
        <w:rPr>
          <w:rFonts w:ascii="Arial" w:hAnsi="Arial" w:cs="Arial"/>
          <w:color w:val="000000" w:themeColor="text1"/>
          <w:sz w:val="24"/>
          <w:szCs w:val="24"/>
        </w:rPr>
        <w:t xml:space="preserve">voice, experience, creativity, </w:t>
      </w:r>
      <w:r w:rsidR="00B84BE9" w:rsidRPr="00E41543">
        <w:rPr>
          <w:rFonts w:ascii="Arial" w:hAnsi="Arial" w:cs="Arial"/>
          <w:color w:val="000000" w:themeColor="text1"/>
          <w:sz w:val="24"/>
          <w:szCs w:val="24"/>
        </w:rPr>
        <w:t>work,</w:t>
      </w:r>
      <w:r w:rsidR="00D85016" w:rsidRPr="00E41543">
        <w:rPr>
          <w:rFonts w:ascii="Arial" w:hAnsi="Arial" w:cs="Arial"/>
          <w:color w:val="000000" w:themeColor="text1"/>
          <w:sz w:val="24"/>
          <w:szCs w:val="24"/>
        </w:rPr>
        <w:t xml:space="preserve"> and </w:t>
      </w:r>
      <w:r w:rsidR="00290294" w:rsidRPr="00E41543">
        <w:rPr>
          <w:rFonts w:ascii="Arial" w:hAnsi="Arial" w:cs="Arial"/>
          <w:color w:val="000000" w:themeColor="text1"/>
          <w:sz w:val="24"/>
          <w:szCs w:val="24"/>
        </w:rPr>
        <w:t>fight.</w:t>
      </w:r>
      <w:r w:rsidR="00D162E9" w:rsidRPr="00E41543">
        <w:rPr>
          <w:rFonts w:ascii="Arial" w:hAnsi="Arial" w:cs="Arial"/>
          <w:color w:val="000000" w:themeColor="text1"/>
          <w:sz w:val="24"/>
          <w:szCs w:val="24"/>
        </w:rPr>
        <w:t xml:space="preserve"> </w:t>
      </w:r>
      <w:r w:rsidR="008D7118" w:rsidRPr="00E41543">
        <w:rPr>
          <w:rFonts w:ascii="Arial" w:hAnsi="Arial" w:cs="Arial"/>
          <w:color w:val="000000" w:themeColor="text1"/>
          <w:sz w:val="24"/>
          <w:szCs w:val="24"/>
        </w:rPr>
        <w:t>These c</w:t>
      </w:r>
      <w:r w:rsidR="00B073E0" w:rsidRPr="00E41543">
        <w:rPr>
          <w:rFonts w:ascii="Arial" w:hAnsi="Arial" w:cs="Arial"/>
          <w:color w:val="000000" w:themeColor="text1"/>
          <w:sz w:val="24"/>
          <w:szCs w:val="24"/>
        </w:rPr>
        <w:t xml:space="preserve">ategories were a result of the self-knowledge achieved by the participants </w:t>
      </w:r>
      <w:r w:rsidR="008D7118" w:rsidRPr="00E41543">
        <w:rPr>
          <w:rFonts w:ascii="Arial" w:hAnsi="Arial" w:cs="Arial"/>
          <w:color w:val="000000" w:themeColor="text1"/>
          <w:sz w:val="24"/>
          <w:szCs w:val="24"/>
        </w:rPr>
        <w:t>at that point during</w:t>
      </w:r>
      <w:r w:rsidR="00B073E0" w:rsidRPr="00E41543">
        <w:rPr>
          <w:rFonts w:ascii="Arial" w:hAnsi="Arial" w:cs="Arial"/>
          <w:color w:val="000000" w:themeColor="text1"/>
          <w:sz w:val="24"/>
          <w:szCs w:val="24"/>
        </w:rPr>
        <w:t xml:space="preserve"> the design process through the dialogue circles. </w:t>
      </w:r>
      <w:r w:rsidR="00D162E9" w:rsidRPr="00E41543">
        <w:rPr>
          <w:rFonts w:ascii="Arial" w:hAnsi="Arial" w:cs="Arial"/>
          <w:color w:val="000000" w:themeColor="text1"/>
          <w:sz w:val="24"/>
          <w:szCs w:val="24"/>
        </w:rPr>
        <w:t>T</w:t>
      </w:r>
      <w:r w:rsidR="00487FC5" w:rsidRPr="00E41543">
        <w:rPr>
          <w:rFonts w:ascii="Arial" w:hAnsi="Arial" w:cs="Arial"/>
          <w:color w:val="000000" w:themeColor="text1"/>
          <w:sz w:val="24"/>
          <w:szCs w:val="24"/>
        </w:rPr>
        <w:t>hese categories</w:t>
      </w:r>
      <w:r w:rsidR="00440B10" w:rsidRPr="00E41543">
        <w:rPr>
          <w:rFonts w:ascii="Arial" w:hAnsi="Arial" w:cs="Arial"/>
          <w:color w:val="000000" w:themeColor="text1"/>
          <w:sz w:val="24"/>
          <w:szCs w:val="24"/>
        </w:rPr>
        <w:t xml:space="preserve"> inspired the creation of </w:t>
      </w:r>
      <w:r w:rsidR="008D7118" w:rsidRPr="00E41543">
        <w:rPr>
          <w:rFonts w:ascii="Arial" w:hAnsi="Arial" w:cs="Arial"/>
          <w:color w:val="000000" w:themeColor="text1"/>
          <w:sz w:val="24"/>
          <w:szCs w:val="24"/>
        </w:rPr>
        <w:t>‘</w:t>
      </w:r>
      <w:r w:rsidR="00440B10" w:rsidRPr="00E41543">
        <w:rPr>
          <w:rFonts w:ascii="Arial" w:hAnsi="Arial" w:cs="Arial"/>
          <w:color w:val="000000" w:themeColor="text1"/>
          <w:sz w:val="24"/>
          <w:szCs w:val="24"/>
        </w:rPr>
        <w:t>quality chips</w:t>
      </w:r>
      <w:r w:rsidR="008D7118" w:rsidRPr="00E41543">
        <w:rPr>
          <w:rFonts w:ascii="Arial" w:hAnsi="Arial" w:cs="Arial"/>
          <w:color w:val="000000" w:themeColor="text1"/>
          <w:sz w:val="24"/>
          <w:szCs w:val="24"/>
        </w:rPr>
        <w:t>’ that were used</w:t>
      </w:r>
      <w:r w:rsidR="00440B10" w:rsidRPr="00E41543">
        <w:rPr>
          <w:rFonts w:ascii="Arial" w:hAnsi="Arial" w:cs="Arial"/>
          <w:color w:val="000000" w:themeColor="text1"/>
          <w:sz w:val="24"/>
          <w:szCs w:val="24"/>
        </w:rPr>
        <w:t xml:space="preserve"> as an incentive in the game</w:t>
      </w:r>
      <w:r w:rsidR="009B5DE2" w:rsidRPr="00E41543">
        <w:rPr>
          <w:rFonts w:ascii="Arial" w:hAnsi="Arial" w:cs="Arial"/>
          <w:color w:val="000000" w:themeColor="text1"/>
          <w:sz w:val="24"/>
          <w:szCs w:val="24"/>
        </w:rPr>
        <w:t xml:space="preserve"> to be given by the players</w:t>
      </w:r>
      <w:r w:rsidR="00B073E0" w:rsidRPr="00E41543">
        <w:rPr>
          <w:rFonts w:ascii="Arial" w:hAnsi="Arial" w:cs="Arial"/>
          <w:color w:val="000000" w:themeColor="text1"/>
          <w:sz w:val="24"/>
          <w:szCs w:val="24"/>
        </w:rPr>
        <w:t>, an idea that they share</w:t>
      </w:r>
      <w:r w:rsidR="008D7118" w:rsidRPr="00E41543">
        <w:rPr>
          <w:rFonts w:ascii="Arial" w:hAnsi="Arial" w:cs="Arial"/>
          <w:color w:val="000000" w:themeColor="text1"/>
          <w:sz w:val="24"/>
          <w:szCs w:val="24"/>
        </w:rPr>
        <w:t>d</w:t>
      </w:r>
      <w:r w:rsidR="00B073E0" w:rsidRPr="00E41543">
        <w:rPr>
          <w:rFonts w:ascii="Arial" w:hAnsi="Arial" w:cs="Arial"/>
          <w:color w:val="000000" w:themeColor="text1"/>
          <w:sz w:val="24"/>
          <w:szCs w:val="24"/>
        </w:rPr>
        <w:t xml:space="preserve"> as a source of self-motivation to keep playing, communicating, learning</w:t>
      </w:r>
      <w:r w:rsidR="008D7118" w:rsidRPr="00E41543">
        <w:rPr>
          <w:rFonts w:ascii="Arial" w:hAnsi="Arial" w:cs="Arial"/>
          <w:color w:val="000000" w:themeColor="text1"/>
          <w:sz w:val="24"/>
          <w:szCs w:val="24"/>
        </w:rPr>
        <w:t>,</w:t>
      </w:r>
      <w:r w:rsidR="00B073E0" w:rsidRPr="00E41543">
        <w:rPr>
          <w:rFonts w:ascii="Arial" w:hAnsi="Arial" w:cs="Arial"/>
          <w:color w:val="000000" w:themeColor="text1"/>
          <w:sz w:val="24"/>
          <w:szCs w:val="24"/>
        </w:rPr>
        <w:t xml:space="preserve"> and reflecting</w:t>
      </w:r>
      <w:r w:rsidR="007E3916" w:rsidRPr="00E41543">
        <w:rPr>
          <w:rFonts w:ascii="Arial" w:hAnsi="Arial" w:cs="Arial"/>
          <w:color w:val="000000" w:themeColor="text1"/>
          <w:sz w:val="24"/>
          <w:szCs w:val="24"/>
        </w:rPr>
        <w:t>. It was also determined that</w:t>
      </w:r>
      <w:r w:rsidR="009B5DE2" w:rsidRPr="00E41543">
        <w:rPr>
          <w:rFonts w:ascii="Arial" w:hAnsi="Arial" w:cs="Arial"/>
          <w:color w:val="000000" w:themeColor="text1"/>
          <w:sz w:val="24"/>
          <w:szCs w:val="24"/>
        </w:rPr>
        <w:t xml:space="preserve"> </w:t>
      </w:r>
      <w:r w:rsidR="007E3916" w:rsidRPr="00E41543">
        <w:rPr>
          <w:rFonts w:ascii="Arial" w:hAnsi="Arial" w:cs="Arial"/>
          <w:color w:val="000000" w:themeColor="text1"/>
          <w:sz w:val="24"/>
          <w:szCs w:val="24"/>
        </w:rPr>
        <w:t>there would be</w:t>
      </w:r>
      <w:r w:rsidR="009B5DE2" w:rsidRPr="00E41543">
        <w:rPr>
          <w:rFonts w:ascii="Arial" w:hAnsi="Arial" w:cs="Arial"/>
          <w:color w:val="000000" w:themeColor="text1"/>
          <w:sz w:val="24"/>
          <w:szCs w:val="24"/>
        </w:rPr>
        <w:t xml:space="preserve"> two winners, one for quantity </w:t>
      </w:r>
      <w:r w:rsidR="00BD6FCB" w:rsidRPr="00E41543">
        <w:rPr>
          <w:rFonts w:ascii="Arial" w:hAnsi="Arial" w:cs="Arial"/>
          <w:color w:val="000000" w:themeColor="text1"/>
          <w:sz w:val="24"/>
          <w:szCs w:val="24"/>
        </w:rPr>
        <w:t xml:space="preserve">of chips received </w:t>
      </w:r>
      <w:r w:rsidR="009B5DE2" w:rsidRPr="00E41543">
        <w:rPr>
          <w:rFonts w:ascii="Arial" w:hAnsi="Arial" w:cs="Arial"/>
          <w:color w:val="000000" w:themeColor="text1"/>
          <w:sz w:val="24"/>
          <w:szCs w:val="24"/>
        </w:rPr>
        <w:t>and another one for comp</w:t>
      </w:r>
      <w:r w:rsidR="00487FC5" w:rsidRPr="00E41543">
        <w:rPr>
          <w:rFonts w:ascii="Arial" w:hAnsi="Arial" w:cs="Arial"/>
          <w:color w:val="000000" w:themeColor="text1"/>
          <w:sz w:val="24"/>
          <w:szCs w:val="24"/>
        </w:rPr>
        <w:t>l</w:t>
      </w:r>
      <w:r w:rsidR="009B5DE2" w:rsidRPr="00E41543">
        <w:rPr>
          <w:rFonts w:ascii="Arial" w:hAnsi="Arial" w:cs="Arial"/>
          <w:color w:val="000000" w:themeColor="text1"/>
          <w:sz w:val="24"/>
          <w:szCs w:val="24"/>
        </w:rPr>
        <w:t>etion</w:t>
      </w:r>
      <w:r w:rsidR="005223BE" w:rsidRPr="00E41543">
        <w:rPr>
          <w:rFonts w:ascii="Arial" w:hAnsi="Arial" w:cs="Arial"/>
          <w:color w:val="000000" w:themeColor="text1"/>
          <w:sz w:val="24"/>
          <w:szCs w:val="24"/>
        </w:rPr>
        <w:t xml:space="preserve"> of actions</w:t>
      </w:r>
      <w:r w:rsidR="009B5DE2" w:rsidRPr="00E41543">
        <w:rPr>
          <w:rFonts w:ascii="Arial" w:hAnsi="Arial" w:cs="Arial"/>
          <w:color w:val="000000" w:themeColor="text1"/>
          <w:sz w:val="24"/>
          <w:szCs w:val="24"/>
        </w:rPr>
        <w:t xml:space="preserve"> o</w:t>
      </w:r>
      <w:r w:rsidR="005223BE" w:rsidRPr="00E41543">
        <w:rPr>
          <w:rFonts w:ascii="Arial" w:hAnsi="Arial" w:cs="Arial"/>
          <w:color w:val="000000" w:themeColor="text1"/>
          <w:sz w:val="24"/>
          <w:szCs w:val="24"/>
        </w:rPr>
        <w:t>n</w:t>
      </w:r>
      <w:r w:rsidR="009B5DE2" w:rsidRPr="00E41543">
        <w:rPr>
          <w:rFonts w:ascii="Arial" w:hAnsi="Arial" w:cs="Arial"/>
          <w:color w:val="000000" w:themeColor="text1"/>
          <w:sz w:val="24"/>
          <w:szCs w:val="24"/>
        </w:rPr>
        <w:t xml:space="preserve"> the sa</w:t>
      </w:r>
      <w:r w:rsidR="00BD6FCB" w:rsidRPr="00E41543">
        <w:rPr>
          <w:rFonts w:ascii="Arial" w:hAnsi="Arial" w:cs="Arial"/>
          <w:color w:val="000000" w:themeColor="text1"/>
          <w:sz w:val="24"/>
          <w:szCs w:val="24"/>
        </w:rPr>
        <w:t>f</w:t>
      </w:r>
      <w:r w:rsidR="009B5DE2" w:rsidRPr="00E41543">
        <w:rPr>
          <w:rFonts w:ascii="Arial" w:hAnsi="Arial" w:cs="Arial"/>
          <w:color w:val="000000" w:themeColor="text1"/>
          <w:sz w:val="24"/>
          <w:szCs w:val="24"/>
        </w:rPr>
        <w:t xml:space="preserve">e spaces that are </w:t>
      </w:r>
      <w:r w:rsidR="007E3916" w:rsidRPr="00E41543">
        <w:rPr>
          <w:rFonts w:ascii="Arial" w:hAnsi="Arial" w:cs="Arial"/>
          <w:color w:val="000000" w:themeColor="text1"/>
          <w:sz w:val="24"/>
          <w:szCs w:val="24"/>
        </w:rPr>
        <w:t>o</w:t>
      </w:r>
      <w:r w:rsidR="009B5DE2" w:rsidRPr="00E41543">
        <w:rPr>
          <w:rFonts w:ascii="Arial" w:hAnsi="Arial" w:cs="Arial"/>
          <w:color w:val="000000" w:themeColor="text1"/>
          <w:sz w:val="24"/>
          <w:szCs w:val="24"/>
        </w:rPr>
        <w:t>n the game</w:t>
      </w:r>
      <w:r w:rsidR="007E3916" w:rsidRPr="00E41543">
        <w:rPr>
          <w:rFonts w:ascii="Arial" w:hAnsi="Arial" w:cs="Arial"/>
          <w:color w:val="000000" w:themeColor="text1"/>
          <w:sz w:val="24"/>
          <w:szCs w:val="24"/>
        </w:rPr>
        <w:t>board</w:t>
      </w:r>
      <w:r w:rsidR="00B073E0" w:rsidRPr="00E41543">
        <w:rPr>
          <w:rFonts w:ascii="Arial" w:hAnsi="Arial" w:cs="Arial"/>
          <w:color w:val="000000" w:themeColor="text1"/>
          <w:sz w:val="24"/>
          <w:szCs w:val="24"/>
        </w:rPr>
        <w:t xml:space="preserve">; </w:t>
      </w:r>
      <w:r w:rsidR="008D7118" w:rsidRPr="00E41543">
        <w:rPr>
          <w:rFonts w:ascii="Arial" w:hAnsi="Arial" w:cs="Arial"/>
          <w:color w:val="000000" w:themeColor="text1"/>
          <w:sz w:val="24"/>
          <w:szCs w:val="24"/>
        </w:rPr>
        <w:t>as a way for</w:t>
      </w:r>
      <w:r w:rsidR="00B073E0" w:rsidRPr="00E41543">
        <w:rPr>
          <w:rFonts w:ascii="Arial" w:hAnsi="Arial" w:cs="Arial"/>
          <w:color w:val="000000" w:themeColor="text1"/>
          <w:sz w:val="24"/>
          <w:szCs w:val="24"/>
        </w:rPr>
        <w:t xml:space="preserve"> self-motivation and </w:t>
      </w:r>
      <w:r w:rsidR="008D7118" w:rsidRPr="00E41543">
        <w:rPr>
          <w:rFonts w:ascii="Arial" w:hAnsi="Arial" w:cs="Arial"/>
          <w:color w:val="000000" w:themeColor="text1"/>
          <w:sz w:val="24"/>
          <w:szCs w:val="24"/>
        </w:rPr>
        <w:t xml:space="preserve">to </w:t>
      </w:r>
      <w:r w:rsidR="00B073E0" w:rsidRPr="00E41543">
        <w:rPr>
          <w:rFonts w:ascii="Arial" w:hAnsi="Arial" w:cs="Arial"/>
          <w:color w:val="000000" w:themeColor="text1"/>
          <w:sz w:val="24"/>
          <w:szCs w:val="24"/>
        </w:rPr>
        <w:t xml:space="preserve">keep </w:t>
      </w:r>
      <w:r w:rsidR="008D7118" w:rsidRPr="00E41543">
        <w:rPr>
          <w:rFonts w:ascii="Arial" w:hAnsi="Arial" w:cs="Arial"/>
          <w:color w:val="000000" w:themeColor="text1"/>
          <w:sz w:val="24"/>
          <w:szCs w:val="24"/>
        </w:rPr>
        <w:t>playing</w:t>
      </w:r>
      <w:r w:rsidR="00B073E0" w:rsidRPr="00E41543">
        <w:rPr>
          <w:rFonts w:ascii="Arial" w:hAnsi="Arial" w:cs="Arial"/>
          <w:color w:val="000000" w:themeColor="text1"/>
          <w:sz w:val="24"/>
          <w:szCs w:val="24"/>
        </w:rPr>
        <w:t xml:space="preserve"> even after somebody else won first</w:t>
      </w:r>
      <w:r w:rsidR="009B5DE2" w:rsidRPr="00E41543">
        <w:rPr>
          <w:rFonts w:ascii="Arial" w:hAnsi="Arial" w:cs="Arial"/>
          <w:color w:val="000000" w:themeColor="text1"/>
          <w:sz w:val="24"/>
          <w:szCs w:val="24"/>
        </w:rPr>
        <w:t xml:space="preserve">. </w:t>
      </w:r>
    </w:p>
    <w:p w14:paraId="6D01DA9B" w14:textId="2DF0BFF3" w:rsidR="0026206F" w:rsidRPr="00E41543" w:rsidRDefault="00653FE2" w:rsidP="00E41543">
      <w:pPr>
        <w:spacing w:before="240"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 xml:space="preserve">Another element of the game came from </w:t>
      </w:r>
      <w:r w:rsidR="008817D9" w:rsidRPr="00E41543">
        <w:rPr>
          <w:rFonts w:ascii="Arial" w:hAnsi="Arial" w:cs="Arial"/>
          <w:color w:val="000000" w:themeColor="text1"/>
          <w:sz w:val="24"/>
          <w:szCs w:val="24"/>
        </w:rPr>
        <w:t>brainstorm</w:t>
      </w:r>
      <w:r w:rsidR="007C0BC3" w:rsidRPr="00E41543">
        <w:rPr>
          <w:rFonts w:ascii="Arial" w:hAnsi="Arial" w:cs="Arial"/>
          <w:color w:val="000000" w:themeColor="text1"/>
          <w:sz w:val="24"/>
          <w:szCs w:val="24"/>
        </w:rPr>
        <w:t>ing</w:t>
      </w:r>
      <w:r w:rsidR="008817D9" w:rsidRPr="00E41543">
        <w:rPr>
          <w:rFonts w:ascii="Arial" w:hAnsi="Arial" w:cs="Arial"/>
          <w:color w:val="000000" w:themeColor="text1"/>
          <w:sz w:val="24"/>
          <w:szCs w:val="24"/>
        </w:rPr>
        <w:t xml:space="preserve"> </w:t>
      </w:r>
      <w:r w:rsidR="007C0BC3" w:rsidRPr="00E41543">
        <w:rPr>
          <w:rFonts w:ascii="Arial" w:hAnsi="Arial" w:cs="Arial"/>
          <w:color w:val="000000" w:themeColor="text1"/>
          <w:sz w:val="24"/>
          <w:szCs w:val="24"/>
        </w:rPr>
        <w:t>sessions</w:t>
      </w:r>
      <w:r w:rsidR="009825DE">
        <w:rPr>
          <w:rFonts w:ascii="Arial" w:hAnsi="Arial" w:cs="Arial"/>
          <w:color w:val="000000" w:themeColor="text1"/>
          <w:sz w:val="24"/>
          <w:szCs w:val="24"/>
        </w:rPr>
        <w:t>,</w:t>
      </w:r>
      <w:r w:rsidR="007C0BC3" w:rsidRPr="00E41543">
        <w:rPr>
          <w:rFonts w:ascii="Arial" w:hAnsi="Arial" w:cs="Arial"/>
          <w:color w:val="000000" w:themeColor="text1"/>
          <w:sz w:val="24"/>
          <w:szCs w:val="24"/>
        </w:rPr>
        <w:t xml:space="preserve"> the selection of </w:t>
      </w:r>
      <w:r w:rsidR="008817D9" w:rsidRPr="00E41543">
        <w:rPr>
          <w:rFonts w:ascii="Arial" w:hAnsi="Arial" w:cs="Arial"/>
          <w:color w:val="000000" w:themeColor="text1"/>
          <w:sz w:val="24"/>
          <w:szCs w:val="24"/>
        </w:rPr>
        <w:t xml:space="preserve">places that </w:t>
      </w:r>
      <w:r w:rsidR="007C0BC3" w:rsidRPr="00E41543">
        <w:rPr>
          <w:rFonts w:ascii="Arial" w:hAnsi="Arial" w:cs="Arial"/>
          <w:color w:val="000000" w:themeColor="text1"/>
          <w:sz w:val="24"/>
          <w:szCs w:val="24"/>
        </w:rPr>
        <w:t xml:space="preserve">make up </w:t>
      </w:r>
      <w:r w:rsidR="008817D9" w:rsidRPr="00E41543">
        <w:rPr>
          <w:rFonts w:ascii="Arial" w:hAnsi="Arial" w:cs="Arial"/>
          <w:color w:val="000000" w:themeColor="text1"/>
          <w:sz w:val="24"/>
          <w:szCs w:val="24"/>
        </w:rPr>
        <w:t xml:space="preserve">the </w:t>
      </w:r>
      <w:r w:rsidR="00E70DEB" w:rsidRPr="00E41543">
        <w:rPr>
          <w:rFonts w:ascii="Arial" w:hAnsi="Arial" w:cs="Arial"/>
          <w:color w:val="000000" w:themeColor="text1"/>
          <w:sz w:val="24"/>
          <w:szCs w:val="24"/>
        </w:rPr>
        <w:t xml:space="preserve">board. The board </w:t>
      </w:r>
      <w:r w:rsidR="007C0BC3" w:rsidRPr="00E41543">
        <w:rPr>
          <w:rFonts w:ascii="Arial" w:hAnsi="Arial" w:cs="Arial"/>
          <w:color w:val="000000" w:themeColor="text1"/>
          <w:sz w:val="24"/>
          <w:szCs w:val="24"/>
        </w:rPr>
        <w:t>wa</w:t>
      </w:r>
      <w:r w:rsidR="00E70DEB" w:rsidRPr="00E41543">
        <w:rPr>
          <w:rFonts w:ascii="Arial" w:hAnsi="Arial" w:cs="Arial"/>
          <w:color w:val="000000" w:themeColor="text1"/>
          <w:sz w:val="24"/>
          <w:szCs w:val="24"/>
        </w:rPr>
        <w:t xml:space="preserve">s </w:t>
      </w:r>
      <w:r w:rsidR="007C0BC3" w:rsidRPr="00E41543">
        <w:rPr>
          <w:rFonts w:ascii="Arial" w:hAnsi="Arial" w:cs="Arial"/>
          <w:color w:val="000000" w:themeColor="text1"/>
          <w:sz w:val="24"/>
          <w:szCs w:val="24"/>
        </w:rPr>
        <w:t xml:space="preserve">designed to </w:t>
      </w:r>
      <w:r w:rsidR="00E70DEB" w:rsidRPr="00E41543">
        <w:rPr>
          <w:rFonts w:ascii="Arial" w:hAnsi="Arial" w:cs="Arial"/>
          <w:color w:val="000000" w:themeColor="text1"/>
          <w:sz w:val="24"/>
          <w:szCs w:val="24"/>
        </w:rPr>
        <w:t xml:space="preserve">look </w:t>
      </w:r>
      <w:r w:rsidR="007C0BC3" w:rsidRPr="00E41543">
        <w:rPr>
          <w:rFonts w:ascii="Arial" w:hAnsi="Arial" w:cs="Arial"/>
          <w:color w:val="000000" w:themeColor="text1"/>
          <w:sz w:val="24"/>
          <w:szCs w:val="24"/>
        </w:rPr>
        <w:t>like a</w:t>
      </w:r>
      <w:r w:rsidR="00E70DEB" w:rsidRPr="00E41543">
        <w:rPr>
          <w:rFonts w:ascii="Arial" w:hAnsi="Arial" w:cs="Arial"/>
          <w:color w:val="000000" w:themeColor="text1"/>
          <w:sz w:val="24"/>
          <w:szCs w:val="24"/>
        </w:rPr>
        <w:t xml:space="preserve"> city </w:t>
      </w:r>
      <w:r w:rsidR="007C0BC3" w:rsidRPr="00E41543">
        <w:rPr>
          <w:rFonts w:ascii="Arial" w:hAnsi="Arial" w:cs="Arial"/>
          <w:color w:val="000000" w:themeColor="text1"/>
          <w:sz w:val="24"/>
          <w:szCs w:val="24"/>
        </w:rPr>
        <w:t xml:space="preserve">seen </w:t>
      </w:r>
      <w:r w:rsidR="00E70DEB" w:rsidRPr="00E41543">
        <w:rPr>
          <w:rFonts w:ascii="Arial" w:hAnsi="Arial" w:cs="Arial"/>
          <w:color w:val="000000" w:themeColor="text1"/>
          <w:sz w:val="24"/>
          <w:szCs w:val="24"/>
        </w:rPr>
        <w:t xml:space="preserve">from </w:t>
      </w:r>
      <w:r w:rsidR="007C0BC3" w:rsidRPr="00E41543">
        <w:rPr>
          <w:rFonts w:ascii="Arial" w:hAnsi="Arial" w:cs="Arial"/>
          <w:color w:val="000000" w:themeColor="text1"/>
          <w:sz w:val="24"/>
          <w:szCs w:val="24"/>
        </w:rPr>
        <w:t>above.</w:t>
      </w:r>
      <w:r w:rsidR="00E70DEB" w:rsidRPr="00E41543">
        <w:rPr>
          <w:rFonts w:ascii="Arial" w:hAnsi="Arial" w:cs="Arial"/>
          <w:color w:val="000000" w:themeColor="text1"/>
          <w:sz w:val="24"/>
          <w:szCs w:val="24"/>
        </w:rPr>
        <w:t xml:space="preserve"> </w:t>
      </w:r>
      <w:r w:rsidR="007C0BC3" w:rsidRPr="00E41543">
        <w:rPr>
          <w:rFonts w:ascii="Arial" w:hAnsi="Arial" w:cs="Arial"/>
          <w:color w:val="000000" w:themeColor="text1"/>
          <w:sz w:val="24"/>
          <w:szCs w:val="24"/>
        </w:rPr>
        <w:t>T</w:t>
      </w:r>
      <w:r w:rsidR="00E70DEB" w:rsidRPr="00E41543">
        <w:rPr>
          <w:rFonts w:ascii="Arial" w:hAnsi="Arial" w:cs="Arial"/>
          <w:color w:val="000000" w:themeColor="text1"/>
          <w:sz w:val="24"/>
          <w:szCs w:val="24"/>
        </w:rPr>
        <w:t>his city ha</w:t>
      </w:r>
      <w:r w:rsidR="00721AF7" w:rsidRPr="00E41543">
        <w:rPr>
          <w:rFonts w:ascii="Arial" w:hAnsi="Arial" w:cs="Arial"/>
          <w:color w:val="000000" w:themeColor="text1"/>
          <w:sz w:val="24"/>
          <w:szCs w:val="24"/>
        </w:rPr>
        <w:t>d</w:t>
      </w:r>
      <w:r w:rsidR="00E70DEB" w:rsidRPr="00E41543">
        <w:rPr>
          <w:rFonts w:ascii="Arial" w:hAnsi="Arial" w:cs="Arial"/>
          <w:color w:val="000000" w:themeColor="text1"/>
          <w:sz w:val="24"/>
          <w:szCs w:val="24"/>
        </w:rPr>
        <w:t xml:space="preserve"> the </w:t>
      </w:r>
      <w:r w:rsidR="007C0BC3" w:rsidRPr="00E41543">
        <w:rPr>
          <w:rFonts w:ascii="Arial" w:hAnsi="Arial" w:cs="Arial"/>
          <w:color w:val="000000" w:themeColor="text1"/>
          <w:sz w:val="24"/>
          <w:szCs w:val="24"/>
        </w:rPr>
        <w:t xml:space="preserve">locations </w:t>
      </w:r>
      <w:r w:rsidR="00E70DEB" w:rsidRPr="00E41543">
        <w:rPr>
          <w:rFonts w:ascii="Arial" w:hAnsi="Arial" w:cs="Arial"/>
          <w:color w:val="000000" w:themeColor="text1"/>
          <w:sz w:val="24"/>
          <w:szCs w:val="24"/>
        </w:rPr>
        <w:t xml:space="preserve">that </w:t>
      </w:r>
      <w:r w:rsidR="007D7294" w:rsidRPr="00E41543">
        <w:rPr>
          <w:rFonts w:ascii="Arial" w:hAnsi="Arial" w:cs="Arial"/>
          <w:color w:val="000000" w:themeColor="text1"/>
          <w:sz w:val="24"/>
          <w:szCs w:val="24"/>
        </w:rPr>
        <w:t>represent</w:t>
      </w:r>
      <w:r w:rsidR="00721AF7" w:rsidRPr="00E41543">
        <w:rPr>
          <w:rFonts w:ascii="Arial" w:hAnsi="Arial" w:cs="Arial"/>
          <w:color w:val="000000" w:themeColor="text1"/>
          <w:sz w:val="24"/>
          <w:szCs w:val="24"/>
        </w:rPr>
        <w:t>ed</w:t>
      </w:r>
      <w:r w:rsidR="007D7294" w:rsidRPr="00E41543">
        <w:rPr>
          <w:rFonts w:ascii="Arial" w:hAnsi="Arial" w:cs="Arial"/>
          <w:color w:val="000000" w:themeColor="text1"/>
          <w:sz w:val="24"/>
          <w:szCs w:val="24"/>
        </w:rPr>
        <w:t xml:space="preserve"> </w:t>
      </w:r>
      <w:r w:rsidR="00FF2335" w:rsidRPr="00E41543">
        <w:rPr>
          <w:rFonts w:ascii="Arial" w:hAnsi="Arial" w:cs="Arial"/>
          <w:color w:val="000000" w:themeColor="text1"/>
          <w:sz w:val="24"/>
          <w:szCs w:val="24"/>
        </w:rPr>
        <w:t>safe places or obstacles</w:t>
      </w:r>
      <w:r w:rsidR="007D7294" w:rsidRPr="00E41543">
        <w:rPr>
          <w:rFonts w:ascii="Arial" w:hAnsi="Arial" w:cs="Arial"/>
          <w:color w:val="000000" w:themeColor="text1"/>
          <w:sz w:val="24"/>
          <w:szCs w:val="24"/>
        </w:rPr>
        <w:t xml:space="preserve"> </w:t>
      </w:r>
      <w:r w:rsidR="00FF2335" w:rsidRPr="00E41543">
        <w:rPr>
          <w:rFonts w:ascii="Arial" w:hAnsi="Arial" w:cs="Arial"/>
          <w:color w:val="000000" w:themeColor="text1"/>
          <w:sz w:val="24"/>
          <w:szCs w:val="24"/>
        </w:rPr>
        <w:t>in</w:t>
      </w:r>
      <w:r w:rsidR="007D7294" w:rsidRPr="00E41543">
        <w:rPr>
          <w:rFonts w:ascii="Arial" w:hAnsi="Arial" w:cs="Arial"/>
          <w:color w:val="000000" w:themeColor="text1"/>
          <w:sz w:val="24"/>
          <w:szCs w:val="24"/>
        </w:rPr>
        <w:t xml:space="preserve"> the </w:t>
      </w:r>
      <w:r w:rsidR="007D7294" w:rsidRPr="00E41543">
        <w:rPr>
          <w:rFonts w:ascii="Arial" w:hAnsi="Arial" w:cs="Arial"/>
          <w:color w:val="000000" w:themeColor="text1"/>
          <w:sz w:val="24"/>
          <w:szCs w:val="24"/>
        </w:rPr>
        <w:lastRenderedPageBreak/>
        <w:t>community. With the participants</w:t>
      </w:r>
      <w:r w:rsidR="0026206F" w:rsidRPr="00E41543">
        <w:rPr>
          <w:rFonts w:ascii="Arial" w:hAnsi="Arial" w:cs="Arial"/>
          <w:color w:val="000000" w:themeColor="text1"/>
          <w:sz w:val="24"/>
          <w:szCs w:val="24"/>
        </w:rPr>
        <w:t xml:space="preserve">, </w:t>
      </w:r>
      <w:r w:rsidR="007D7294" w:rsidRPr="00E41543">
        <w:rPr>
          <w:rFonts w:ascii="Arial" w:hAnsi="Arial" w:cs="Arial"/>
          <w:color w:val="000000" w:themeColor="text1"/>
          <w:sz w:val="24"/>
          <w:szCs w:val="24"/>
        </w:rPr>
        <w:t xml:space="preserve">six </w:t>
      </w:r>
      <w:r w:rsidR="0026206F" w:rsidRPr="00E41543">
        <w:rPr>
          <w:rFonts w:ascii="Arial" w:hAnsi="Arial" w:cs="Arial"/>
          <w:color w:val="000000" w:themeColor="text1"/>
          <w:sz w:val="24"/>
          <w:szCs w:val="24"/>
        </w:rPr>
        <w:t xml:space="preserve">safe </w:t>
      </w:r>
      <w:r w:rsidR="007D7294" w:rsidRPr="00E41543">
        <w:rPr>
          <w:rFonts w:ascii="Arial" w:hAnsi="Arial" w:cs="Arial"/>
          <w:color w:val="000000" w:themeColor="text1"/>
          <w:sz w:val="24"/>
          <w:szCs w:val="24"/>
        </w:rPr>
        <w:t>places were</w:t>
      </w:r>
      <w:r w:rsidR="0026206F" w:rsidRPr="00E41543">
        <w:rPr>
          <w:rFonts w:ascii="Arial" w:hAnsi="Arial" w:cs="Arial"/>
          <w:color w:val="000000" w:themeColor="text1"/>
          <w:sz w:val="24"/>
          <w:szCs w:val="24"/>
        </w:rPr>
        <w:t xml:space="preserve"> chosen: </w:t>
      </w:r>
      <w:proofErr w:type="spellStart"/>
      <w:r w:rsidR="00390C3B" w:rsidRPr="00E41543">
        <w:rPr>
          <w:rFonts w:ascii="Arial" w:hAnsi="Arial" w:cs="Arial"/>
          <w:i/>
          <w:iCs/>
          <w:color w:val="000000" w:themeColor="text1"/>
          <w:sz w:val="24"/>
          <w:szCs w:val="24"/>
        </w:rPr>
        <w:t>Correos</w:t>
      </w:r>
      <w:proofErr w:type="spellEnd"/>
      <w:r w:rsidR="00390C3B" w:rsidRPr="00E41543">
        <w:rPr>
          <w:rFonts w:ascii="Arial" w:hAnsi="Arial" w:cs="Arial"/>
          <w:i/>
          <w:iCs/>
          <w:color w:val="000000" w:themeColor="text1"/>
          <w:sz w:val="24"/>
          <w:szCs w:val="24"/>
        </w:rPr>
        <w:t xml:space="preserve"> de Costa Rica</w:t>
      </w:r>
      <w:r w:rsidR="004A1668" w:rsidRPr="00E41543">
        <w:rPr>
          <w:rFonts w:ascii="Arial" w:hAnsi="Arial" w:cs="Arial"/>
          <w:i/>
          <w:iCs/>
          <w:color w:val="000000" w:themeColor="text1"/>
          <w:sz w:val="24"/>
          <w:szCs w:val="24"/>
        </w:rPr>
        <w:t xml:space="preserve"> </w:t>
      </w:r>
      <w:r w:rsidR="004A1668" w:rsidRPr="00E41543">
        <w:rPr>
          <w:rFonts w:ascii="Arial" w:hAnsi="Arial" w:cs="Arial"/>
          <w:color w:val="000000" w:themeColor="text1"/>
          <w:sz w:val="24"/>
          <w:szCs w:val="24"/>
        </w:rPr>
        <w:t>(postal service)</w:t>
      </w:r>
      <w:r w:rsidR="00390C3B" w:rsidRPr="00E41543">
        <w:rPr>
          <w:rFonts w:ascii="Arial" w:hAnsi="Arial" w:cs="Arial"/>
          <w:color w:val="000000" w:themeColor="text1"/>
          <w:sz w:val="24"/>
          <w:szCs w:val="24"/>
        </w:rPr>
        <w:t xml:space="preserve">, </w:t>
      </w:r>
      <w:r w:rsidR="00390C3B" w:rsidRPr="00E41543">
        <w:rPr>
          <w:rFonts w:ascii="Arial" w:hAnsi="Arial" w:cs="Arial"/>
          <w:i/>
          <w:iCs/>
          <w:color w:val="000000" w:themeColor="text1"/>
          <w:sz w:val="24"/>
          <w:szCs w:val="24"/>
        </w:rPr>
        <w:t xml:space="preserve">Parque </w:t>
      </w:r>
      <w:r w:rsidR="007C0BC3" w:rsidRPr="00E41543">
        <w:rPr>
          <w:rFonts w:ascii="Arial" w:hAnsi="Arial" w:cs="Arial"/>
          <w:i/>
          <w:iCs/>
          <w:color w:val="000000" w:themeColor="text1"/>
          <w:sz w:val="24"/>
          <w:szCs w:val="24"/>
        </w:rPr>
        <w:t>L</w:t>
      </w:r>
      <w:r w:rsidR="00390C3B" w:rsidRPr="00E41543">
        <w:rPr>
          <w:rFonts w:ascii="Arial" w:hAnsi="Arial" w:cs="Arial"/>
          <w:i/>
          <w:iCs/>
          <w:color w:val="000000" w:themeColor="text1"/>
          <w:sz w:val="24"/>
          <w:szCs w:val="24"/>
        </w:rPr>
        <w:t>a Merce</w:t>
      </w:r>
      <w:r w:rsidR="004A1668" w:rsidRPr="00E41543">
        <w:rPr>
          <w:rFonts w:ascii="Arial" w:hAnsi="Arial" w:cs="Arial"/>
          <w:i/>
          <w:iCs/>
          <w:color w:val="000000" w:themeColor="text1"/>
          <w:sz w:val="24"/>
          <w:szCs w:val="24"/>
        </w:rPr>
        <w:t xml:space="preserve">d </w:t>
      </w:r>
      <w:r w:rsidR="004A1668" w:rsidRPr="00E41543">
        <w:rPr>
          <w:rFonts w:ascii="Arial" w:hAnsi="Arial" w:cs="Arial"/>
          <w:color w:val="000000" w:themeColor="text1"/>
          <w:sz w:val="24"/>
          <w:szCs w:val="24"/>
        </w:rPr>
        <w:t>(</w:t>
      </w:r>
      <w:r w:rsidR="00721AF7" w:rsidRPr="00E41543">
        <w:rPr>
          <w:rFonts w:ascii="Arial" w:hAnsi="Arial" w:cs="Arial"/>
          <w:color w:val="000000" w:themeColor="text1"/>
          <w:sz w:val="24"/>
          <w:szCs w:val="24"/>
        </w:rPr>
        <w:t xml:space="preserve">city </w:t>
      </w:r>
      <w:r w:rsidR="004A1668" w:rsidRPr="00E41543">
        <w:rPr>
          <w:rFonts w:ascii="Arial" w:hAnsi="Arial" w:cs="Arial"/>
          <w:color w:val="000000" w:themeColor="text1"/>
          <w:sz w:val="24"/>
          <w:szCs w:val="24"/>
        </w:rPr>
        <w:t>park)</w:t>
      </w:r>
      <w:r w:rsidR="00390C3B" w:rsidRPr="00E41543">
        <w:rPr>
          <w:rFonts w:ascii="Arial" w:hAnsi="Arial" w:cs="Arial"/>
          <w:color w:val="000000" w:themeColor="text1"/>
          <w:sz w:val="24"/>
          <w:szCs w:val="24"/>
        </w:rPr>
        <w:t xml:space="preserve">, </w:t>
      </w:r>
      <w:proofErr w:type="spellStart"/>
      <w:r w:rsidR="004A4B15" w:rsidRPr="00E41543">
        <w:rPr>
          <w:rFonts w:ascii="Arial" w:hAnsi="Arial" w:cs="Arial"/>
          <w:i/>
          <w:iCs/>
          <w:color w:val="000000" w:themeColor="text1"/>
          <w:sz w:val="24"/>
          <w:szCs w:val="24"/>
        </w:rPr>
        <w:t>Chepe</w:t>
      </w:r>
      <w:proofErr w:type="spellEnd"/>
      <w:r w:rsidR="004A4B15" w:rsidRPr="00E41543">
        <w:rPr>
          <w:rFonts w:ascii="Arial" w:hAnsi="Arial" w:cs="Arial"/>
          <w:i/>
          <w:iCs/>
          <w:color w:val="000000" w:themeColor="text1"/>
          <w:sz w:val="24"/>
          <w:szCs w:val="24"/>
        </w:rPr>
        <w:t xml:space="preserve"> se </w:t>
      </w:r>
      <w:proofErr w:type="spellStart"/>
      <w:r w:rsidR="004A4B15" w:rsidRPr="00E41543">
        <w:rPr>
          <w:rFonts w:ascii="Arial" w:hAnsi="Arial" w:cs="Arial"/>
          <w:i/>
          <w:iCs/>
          <w:color w:val="000000" w:themeColor="text1"/>
          <w:sz w:val="24"/>
          <w:szCs w:val="24"/>
        </w:rPr>
        <w:t>baña</w:t>
      </w:r>
      <w:proofErr w:type="spellEnd"/>
      <w:r w:rsidR="004A1668" w:rsidRPr="00E41543">
        <w:rPr>
          <w:rFonts w:ascii="Arial" w:hAnsi="Arial" w:cs="Arial"/>
          <w:i/>
          <w:iCs/>
          <w:color w:val="000000" w:themeColor="text1"/>
          <w:sz w:val="24"/>
          <w:szCs w:val="24"/>
        </w:rPr>
        <w:t xml:space="preserve"> </w:t>
      </w:r>
      <w:r w:rsidR="004A1668" w:rsidRPr="00E41543">
        <w:rPr>
          <w:rFonts w:ascii="Arial" w:hAnsi="Arial" w:cs="Arial"/>
          <w:color w:val="000000" w:themeColor="text1"/>
          <w:sz w:val="24"/>
          <w:szCs w:val="24"/>
        </w:rPr>
        <w:t>(shower bus service)</w:t>
      </w:r>
      <w:r w:rsidR="004A4B15" w:rsidRPr="00E41543">
        <w:rPr>
          <w:rFonts w:ascii="Arial" w:hAnsi="Arial" w:cs="Arial"/>
          <w:color w:val="000000" w:themeColor="text1"/>
          <w:sz w:val="24"/>
          <w:szCs w:val="24"/>
        </w:rPr>
        <w:t>,</w:t>
      </w:r>
      <w:r w:rsidR="00B817B5" w:rsidRPr="00E41543">
        <w:rPr>
          <w:rFonts w:ascii="Arial" w:hAnsi="Arial" w:cs="Arial"/>
          <w:color w:val="000000" w:themeColor="text1"/>
          <w:sz w:val="24"/>
          <w:szCs w:val="24"/>
        </w:rPr>
        <w:t xml:space="preserve"> </w:t>
      </w:r>
      <w:proofErr w:type="spellStart"/>
      <w:r w:rsidR="00B817B5" w:rsidRPr="00E41543">
        <w:rPr>
          <w:rFonts w:ascii="Arial" w:hAnsi="Arial" w:cs="Arial"/>
          <w:i/>
          <w:iCs/>
          <w:color w:val="000000" w:themeColor="text1"/>
          <w:sz w:val="24"/>
          <w:szCs w:val="24"/>
        </w:rPr>
        <w:t>Ejército</w:t>
      </w:r>
      <w:proofErr w:type="spellEnd"/>
      <w:r w:rsidR="00B817B5" w:rsidRPr="00E41543">
        <w:rPr>
          <w:rFonts w:ascii="Arial" w:hAnsi="Arial" w:cs="Arial"/>
          <w:i/>
          <w:iCs/>
          <w:color w:val="000000" w:themeColor="text1"/>
          <w:sz w:val="24"/>
          <w:szCs w:val="24"/>
        </w:rPr>
        <w:t xml:space="preserve"> de </w:t>
      </w:r>
      <w:proofErr w:type="spellStart"/>
      <w:r w:rsidR="00B817B5" w:rsidRPr="00E41543">
        <w:rPr>
          <w:rFonts w:ascii="Arial" w:hAnsi="Arial" w:cs="Arial"/>
          <w:i/>
          <w:iCs/>
          <w:color w:val="000000" w:themeColor="text1"/>
          <w:sz w:val="24"/>
          <w:szCs w:val="24"/>
        </w:rPr>
        <w:t>Salvación</w:t>
      </w:r>
      <w:proofErr w:type="spellEnd"/>
      <w:r w:rsidR="004A1668" w:rsidRPr="00E41543">
        <w:rPr>
          <w:rFonts w:ascii="Arial" w:hAnsi="Arial" w:cs="Arial"/>
          <w:color w:val="000000" w:themeColor="text1"/>
          <w:sz w:val="24"/>
          <w:szCs w:val="24"/>
        </w:rPr>
        <w:t xml:space="preserve"> (Salvation Army)</w:t>
      </w:r>
      <w:r w:rsidR="00B817B5" w:rsidRPr="00E41543">
        <w:rPr>
          <w:rFonts w:ascii="Arial" w:hAnsi="Arial" w:cs="Arial"/>
          <w:color w:val="000000" w:themeColor="text1"/>
          <w:sz w:val="24"/>
          <w:szCs w:val="24"/>
        </w:rPr>
        <w:t xml:space="preserve">, </w:t>
      </w:r>
      <w:proofErr w:type="spellStart"/>
      <w:r w:rsidR="00D04D4D" w:rsidRPr="00E41543">
        <w:rPr>
          <w:rFonts w:ascii="Arial" w:hAnsi="Arial" w:cs="Arial"/>
          <w:i/>
          <w:iCs/>
          <w:color w:val="000000" w:themeColor="text1"/>
          <w:sz w:val="24"/>
          <w:szCs w:val="24"/>
        </w:rPr>
        <w:t>Obras</w:t>
      </w:r>
      <w:proofErr w:type="spellEnd"/>
      <w:r w:rsidR="00D04D4D" w:rsidRPr="00E41543">
        <w:rPr>
          <w:rFonts w:ascii="Arial" w:hAnsi="Arial" w:cs="Arial"/>
          <w:i/>
          <w:iCs/>
          <w:color w:val="000000" w:themeColor="text1"/>
          <w:sz w:val="24"/>
          <w:szCs w:val="24"/>
        </w:rPr>
        <w:t xml:space="preserve"> del </w:t>
      </w:r>
      <w:proofErr w:type="spellStart"/>
      <w:r w:rsidR="00D04D4D" w:rsidRPr="00E41543">
        <w:rPr>
          <w:rFonts w:ascii="Arial" w:hAnsi="Arial" w:cs="Arial"/>
          <w:i/>
          <w:iCs/>
          <w:color w:val="000000" w:themeColor="text1"/>
          <w:sz w:val="24"/>
          <w:szCs w:val="24"/>
        </w:rPr>
        <w:t>Espíritu</w:t>
      </w:r>
      <w:proofErr w:type="spellEnd"/>
      <w:r w:rsidR="00D04D4D" w:rsidRPr="00E41543">
        <w:rPr>
          <w:rFonts w:ascii="Arial" w:hAnsi="Arial" w:cs="Arial"/>
          <w:i/>
          <w:iCs/>
          <w:color w:val="000000" w:themeColor="text1"/>
          <w:sz w:val="24"/>
          <w:szCs w:val="24"/>
        </w:rPr>
        <w:t xml:space="preserve"> Santo</w:t>
      </w:r>
      <w:r w:rsidR="004A1668" w:rsidRPr="00E41543">
        <w:rPr>
          <w:rFonts w:ascii="Arial" w:hAnsi="Arial" w:cs="Arial"/>
          <w:color w:val="000000" w:themeColor="text1"/>
          <w:sz w:val="24"/>
          <w:szCs w:val="24"/>
        </w:rPr>
        <w:t xml:space="preserve"> (Works of the Holy Spirit Association)</w:t>
      </w:r>
      <w:r w:rsidR="00D04D4D" w:rsidRPr="00E41543">
        <w:rPr>
          <w:rFonts w:ascii="Arial" w:hAnsi="Arial" w:cs="Arial"/>
          <w:color w:val="000000" w:themeColor="text1"/>
          <w:sz w:val="24"/>
          <w:szCs w:val="24"/>
        </w:rPr>
        <w:t xml:space="preserve"> </w:t>
      </w:r>
      <w:r w:rsidR="00B817B5" w:rsidRPr="00E41543">
        <w:rPr>
          <w:rFonts w:ascii="Arial" w:hAnsi="Arial" w:cs="Arial"/>
          <w:color w:val="000000" w:themeColor="text1"/>
          <w:sz w:val="24"/>
          <w:szCs w:val="24"/>
        </w:rPr>
        <w:t xml:space="preserve">and </w:t>
      </w:r>
      <w:r w:rsidR="00B817B5" w:rsidRPr="00E41543">
        <w:rPr>
          <w:rFonts w:ascii="Arial" w:hAnsi="Arial" w:cs="Arial"/>
          <w:i/>
          <w:iCs/>
          <w:color w:val="000000" w:themeColor="text1"/>
          <w:sz w:val="24"/>
          <w:szCs w:val="24"/>
        </w:rPr>
        <w:t>Centro Dormitorio</w:t>
      </w:r>
      <w:r w:rsidR="004A1668" w:rsidRPr="00E41543">
        <w:rPr>
          <w:rFonts w:ascii="Arial" w:hAnsi="Arial" w:cs="Arial"/>
          <w:i/>
          <w:iCs/>
          <w:color w:val="000000" w:themeColor="text1"/>
          <w:sz w:val="24"/>
          <w:szCs w:val="24"/>
        </w:rPr>
        <w:t xml:space="preserve"> </w:t>
      </w:r>
      <w:r w:rsidR="004A1668" w:rsidRPr="00E41543">
        <w:rPr>
          <w:rFonts w:ascii="Arial" w:hAnsi="Arial" w:cs="Arial"/>
          <w:color w:val="000000" w:themeColor="text1"/>
          <w:sz w:val="24"/>
          <w:szCs w:val="24"/>
        </w:rPr>
        <w:t>(homeless shelter)</w:t>
      </w:r>
      <w:r w:rsidR="00B817B5" w:rsidRPr="00E41543">
        <w:rPr>
          <w:rFonts w:ascii="Arial" w:hAnsi="Arial" w:cs="Arial"/>
          <w:color w:val="000000" w:themeColor="text1"/>
          <w:sz w:val="24"/>
          <w:szCs w:val="24"/>
        </w:rPr>
        <w:t>.</w:t>
      </w:r>
      <w:r w:rsidR="00721AF7" w:rsidRPr="00E41543">
        <w:rPr>
          <w:rFonts w:ascii="Arial" w:hAnsi="Arial" w:cs="Arial"/>
          <w:color w:val="000000" w:themeColor="text1"/>
          <w:sz w:val="24"/>
          <w:szCs w:val="24"/>
        </w:rPr>
        <w:t xml:space="preserve"> </w:t>
      </w:r>
      <w:proofErr w:type="spellStart"/>
      <w:r w:rsidR="004345A6" w:rsidRPr="00E41543">
        <w:rPr>
          <w:rFonts w:ascii="Arial" w:hAnsi="Arial" w:cs="Arial"/>
          <w:i/>
          <w:iCs/>
          <w:color w:val="000000" w:themeColor="text1"/>
          <w:sz w:val="24"/>
          <w:szCs w:val="24"/>
        </w:rPr>
        <w:t>Correos</w:t>
      </w:r>
      <w:proofErr w:type="spellEnd"/>
      <w:r w:rsidR="004345A6" w:rsidRPr="00E41543">
        <w:rPr>
          <w:rFonts w:ascii="Arial" w:hAnsi="Arial" w:cs="Arial"/>
          <w:i/>
          <w:iCs/>
          <w:color w:val="000000" w:themeColor="text1"/>
          <w:sz w:val="24"/>
          <w:szCs w:val="24"/>
        </w:rPr>
        <w:t xml:space="preserve"> de Costa Rica and Parque </w:t>
      </w:r>
      <w:r w:rsidR="004A1668" w:rsidRPr="00E41543">
        <w:rPr>
          <w:rFonts w:ascii="Arial" w:hAnsi="Arial" w:cs="Arial"/>
          <w:i/>
          <w:iCs/>
          <w:color w:val="000000" w:themeColor="text1"/>
          <w:sz w:val="24"/>
          <w:szCs w:val="24"/>
        </w:rPr>
        <w:t>L</w:t>
      </w:r>
      <w:r w:rsidR="004345A6" w:rsidRPr="00E41543">
        <w:rPr>
          <w:rFonts w:ascii="Arial" w:hAnsi="Arial" w:cs="Arial"/>
          <w:i/>
          <w:iCs/>
          <w:color w:val="000000" w:themeColor="text1"/>
          <w:sz w:val="24"/>
          <w:szCs w:val="24"/>
        </w:rPr>
        <w:t>a Merced</w:t>
      </w:r>
      <w:r w:rsidR="004345A6" w:rsidRPr="00E41543">
        <w:rPr>
          <w:rFonts w:ascii="Arial" w:hAnsi="Arial" w:cs="Arial"/>
          <w:color w:val="000000" w:themeColor="text1"/>
          <w:sz w:val="24"/>
          <w:szCs w:val="24"/>
        </w:rPr>
        <w:t xml:space="preserve"> </w:t>
      </w:r>
      <w:r w:rsidR="00721AF7" w:rsidRPr="00E41543">
        <w:rPr>
          <w:rFonts w:ascii="Arial" w:hAnsi="Arial" w:cs="Arial"/>
          <w:color w:val="000000" w:themeColor="text1"/>
          <w:sz w:val="24"/>
          <w:szCs w:val="24"/>
        </w:rPr>
        <w:t>we</w:t>
      </w:r>
      <w:r w:rsidR="004345A6" w:rsidRPr="00E41543">
        <w:rPr>
          <w:rFonts w:ascii="Arial" w:hAnsi="Arial" w:cs="Arial"/>
          <w:color w:val="000000" w:themeColor="text1"/>
          <w:sz w:val="24"/>
          <w:szCs w:val="24"/>
        </w:rPr>
        <w:t>re places where the participants</w:t>
      </w:r>
      <w:r w:rsidR="00D162E9" w:rsidRPr="00E41543">
        <w:rPr>
          <w:rFonts w:ascii="Arial" w:hAnsi="Arial" w:cs="Arial"/>
          <w:color w:val="000000" w:themeColor="text1"/>
          <w:sz w:val="24"/>
          <w:szCs w:val="24"/>
        </w:rPr>
        <w:t xml:space="preserve"> in our study</w:t>
      </w:r>
      <w:r w:rsidR="004345A6" w:rsidRPr="00E41543">
        <w:rPr>
          <w:rFonts w:ascii="Arial" w:hAnsi="Arial" w:cs="Arial"/>
          <w:color w:val="000000" w:themeColor="text1"/>
          <w:sz w:val="24"/>
          <w:szCs w:val="24"/>
        </w:rPr>
        <w:t xml:space="preserve"> without home </w:t>
      </w:r>
      <w:r w:rsidR="00D04D4D" w:rsidRPr="00E41543">
        <w:rPr>
          <w:rFonts w:ascii="Arial" w:hAnsi="Arial" w:cs="Arial"/>
          <w:color w:val="000000" w:themeColor="text1"/>
          <w:sz w:val="24"/>
          <w:szCs w:val="24"/>
        </w:rPr>
        <w:t>c</w:t>
      </w:r>
      <w:r w:rsidR="00721AF7" w:rsidRPr="00E41543">
        <w:rPr>
          <w:rFonts w:ascii="Arial" w:hAnsi="Arial" w:cs="Arial"/>
          <w:color w:val="000000" w:themeColor="text1"/>
          <w:sz w:val="24"/>
          <w:szCs w:val="24"/>
        </w:rPr>
        <w:t>ou</w:t>
      </w:r>
      <w:r w:rsidR="001411D0" w:rsidRPr="00E41543">
        <w:rPr>
          <w:rFonts w:ascii="Arial" w:hAnsi="Arial" w:cs="Arial"/>
          <w:color w:val="000000" w:themeColor="text1"/>
          <w:sz w:val="24"/>
          <w:szCs w:val="24"/>
        </w:rPr>
        <w:t>l</w:t>
      </w:r>
      <w:r w:rsidR="00721AF7" w:rsidRPr="00E41543">
        <w:rPr>
          <w:rFonts w:ascii="Arial" w:hAnsi="Arial" w:cs="Arial"/>
          <w:color w:val="000000" w:themeColor="text1"/>
          <w:sz w:val="24"/>
          <w:szCs w:val="24"/>
        </w:rPr>
        <w:t>d</w:t>
      </w:r>
      <w:r w:rsidR="004345A6" w:rsidRPr="00E41543">
        <w:rPr>
          <w:rFonts w:ascii="Arial" w:hAnsi="Arial" w:cs="Arial"/>
          <w:color w:val="000000" w:themeColor="text1"/>
          <w:sz w:val="24"/>
          <w:szCs w:val="24"/>
        </w:rPr>
        <w:t xml:space="preserve"> ask</w:t>
      </w:r>
      <w:r w:rsidR="00D162E9" w:rsidRPr="00E41543">
        <w:rPr>
          <w:rFonts w:ascii="Arial" w:hAnsi="Arial" w:cs="Arial"/>
          <w:color w:val="000000" w:themeColor="text1"/>
          <w:sz w:val="24"/>
          <w:szCs w:val="24"/>
        </w:rPr>
        <w:t xml:space="preserve"> others</w:t>
      </w:r>
      <w:r w:rsidR="004345A6" w:rsidRPr="00E41543">
        <w:rPr>
          <w:rFonts w:ascii="Arial" w:hAnsi="Arial" w:cs="Arial"/>
          <w:color w:val="000000" w:themeColor="text1"/>
          <w:sz w:val="24"/>
          <w:szCs w:val="24"/>
        </w:rPr>
        <w:t xml:space="preserve"> for money and with that sustain the</w:t>
      </w:r>
      <w:r w:rsidR="005601C2" w:rsidRPr="00E41543">
        <w:rPr>
          <w:rFonts w:ascii="Arial" w:hAnsi="Arial" w:cs="Arial"/>
          <w:color w:val="000000" w:themeColor="text1"/>
          <w:sz w:val="24"/>
          <w:szCs w:val="24"/>
        </w:rPr>
        <w:t>mselves</w:t>
      </w:r>
      <w:r w:rsidR="004345A6" w:rsidRPr="00E41543">
        <w:rPr>
          <w:rFonts w:ascii="Arial" w:hAnsi="Arial" w:cs="Arial"/>
          <w:color w:val="000000" w:themeColor="text1"/>
          <w:sz w:val="24"/>
          <w:szCs w:val="24"/>
        </w:rPr>
        <w:t xml:space="preserve">. </w:t>
      </w:r>
      <w:proofErr w:type="spellStart"/>
      <w:r w:rsidR="00B35EF3" w:rsidRPr="00E41543">
        <w:rPr>
          <w:rFonts w:ascii="Arial" w:hAnsi="Arial" w:cs="Arial"/>
          <w:i/>
          <w:iCs/>
          <w:color w:val="000000" w:themeColor="text1"/>
          <w:sz w:val="24"/>
          <w:szCs w:val="24"/>
        </w:rPr>
        <w:t>Chepe</w:t>
      </w:r>
      <w:proofErr w:type="spellEnd"/>
      <w:r w:rsidR="00B35EF3" w:rsidRPr="00E41543">
        <w:rPr>
          <w:rFonts w:ascii="Arial" w:hAnsi="Arial" w:cs="Arial"/>
          <w:i/>
          <w:iCs/>
          <w:color w:val="000000" w:themeColor="text1"/>
          <w:sz w:val="24"/>
          <w:szCs w:val="24"/>
        </w:rPr>
        <w:t xml:space="preserve"> se </w:t>
      </w:r>
      <w:proofErr w:type="spellStart"/>
      <w:r w:rsidR="00B35EF3" w:rsidRPr="00E41543">
        <w:rPr>
          <w:rFonts w:ascii="Arial" w:hAnsi="Arial" w:cs="Arial"/>
          <w:i/>
          <w:iCs/>
          <w:color w:val="000000" w:themeColor="text1"/>
          <w:sz w:val="24"/>
          <w:szCs w:val="24"/>
        </w:rPr>
        <w:t>baña</w:t>
      </w:r>
      <w:proofErr w:type="spellEnd"/>
      <w:r w:rsidR="00B35EF3" w:rsidRPr="00E41543">
        <w:rPr>
          <w:rFonts w:ascii="Arial" w:hAnsi="Arial" w:cs="Arial"/>
          <w:i/>
          <w:iCs/>
          <w:color w:val="000000" w:themeColor="text1"/>
          <w:sz w:val="24"/>
          <w:szCs w:val="24"/>
        </w:rPr>
        <w:t xml:space="preserve">, </w:t>
      </w:r>
      <w:proofErr w:type="spellStart"/>
      <w:r w:rsidR="00B35EF3" w:rsidRPr="00E41543">
        <w:rPr>
          <w:rFonts w:ascii="Arial" w:hAnsi="Arial" w:cs="Arial"/>
          <w:i/>
          <w:iCs/>
          <w:color w:val="000000" w:themeColor="text1"/>
          <w:sz w:val="24"/>
          <w:szCs w:val="24"/>
        </w:rPr>
        <w:t>Ejército</w:t>
      </w:r>
      <w:proofErr w:type="spellEnd"/>
      <w:r w:rsidR="00B35EF3" w:rsidRPr="00E41543">
        <w:rPr>
          <w:rFonts w:ascii="Arial" w:hAnsi="Arial" w:cs="Arial"/>
          <w:i/>
          <w:iCs/>
          <w:color w:val="000000" w:themeColor="text1"/>
          <w:sz w:val="24"/>
          <w:szCs w:val="24"/>
        </w:rPr>
        <w:t xml:space="preserve"> de </w:t>
      </w:r>
      <w:proofErr w:type="spellStart"/>
      <w:r w:rsidR="00B35EF3" w:rsidRPr="00E41543">
        <w:rPr>
          <w:rFonts w:ascii="Arial" w:hAnsi="Arial" w:cs="Arial"/>
          <w:i/>
          <w:iCs/>
          <w:color w:val="000000" w:themeColor="text1"/>
          <w:sz w:val="24"/>
          <w:szCs w:val="24"/>
        </w:rPr>
        <w:t>Salvación</w:t>
      </w:r>
      <w:proofErr w:type="spellEnd"/>
      <w:r w:rsidR="00B35EF3" w:rsidRPr="00E41543">
        <w:rPr>
          <w:rFonts w:ascii="Arial" w:hAnsi="Arial" w:cs="Arial"/>
          <w:i/>
          <w:iCs/>
          <w:color w:val="000000" w:themeColor="text1"/>
          <w:sz w:val="24"/>
          <w:szCs w:val="24"/>
        </w:rPr>
        <w:t xml:space="preserve">, </w:t>
      </w:r>
      <w:proofErr w:type="spellStart"/>
      <w:r w:rsidR="00B35EF3" w:rsidRPr="00E41543">
        <w:rPr>
          <w:rFonts w:ascii="Arial" w:hAnsi="Arial" w:cs="Arial"/>
          <w:i/>
          <w:iCs/>
          <w:color w:val="000000" w:themeColor="text1"/>
          <w:sz w:val="24"/>
          <w:szCs w:val="24"/>
        </w:rPr>
        <w:t>Obras</w:t>
      </w:r>
      <w:proofErr w:type="spellEnd"/>
      <w:r w:rsidR="00B35EF3" w:rsidRPr="00E41543">
        <w:rPr>
          <w:rFonts w:ascii="Arial" w:hAnsi="Arial" w:cs="Arial"/>
          <w:i/>
          <w:iCs/>
          <w:color w:val="000000" w:themeColor="text1"/>
          <w:sz w:val="24"/>
          <w:szCs w:val="24"/>
        </w:rPr>
        <w:t xml:space="preserve"> del </w:t>
      </w:r>
      <w:proofErr w:type="spellStart"/>
      <w:r w:rsidR="00B35EF3" w:rsidRPr="00E41543">
        <w:rPr>
          <w:rFonts w:ascii="Arial" w:hAnsi="Arial" w:cs="Arial"/>
          <w:i/>
          <w:iCs/>
          <w:color w:val="000000" w:themeColor="text1"/>
          <w:sz w:val="24"/>
          <w:szCs w:val="24"/>
        </w:rPr>
        <w:t>Espíritu</w:t>
      </w:r>
      <w:proofErr w:type="spellEnd"/>
      <w:r w:rsidR="00B35EF3" w:rsidRPr="00E41543">
        <w:rPr>
          <w:rFonts w:ascii="Arial" w:hAnsi="Arial" w:cs="Arial"/>
          <w:i/>
          <w:iCs/>
          <w:color w:val="000000" w:themeColor="text1"/>
          <w:sz w:val="24"/>
          <w:szCs w:val="24"/>
        </w:rPr>
        <w:t xml:space="preserve"> Santo </w:t>
      </w:r>
      <w:r w:rsidR="00B35EF3" w:rsidRPr="00E41543">
        <w:rPr>
          <w:rFonts w:ascii="Arial" w:hAnsi="Arial" w:cs="Arial"/>
          <w:color w:val="000000" w:themeColor="text1"/>
          <w:sz w:val="24"/>
          <w:szCs w:val="24"/>
        </w:rPr>
        <w:t>and</w:t>
      </w:r>
      <w:r w:rsidR="00B35EF3" w:rsidRPr="00E41543">
        <w:rPr>
          <w:rFonts w:ascii="Arial" w:hAnsi="Arial" w:cs="Arial"/>
          <w:i/>
          <w:iCs/>
          <w:color w:val="000000" w:themeColor="text1"/>
          <w:sz w:val="24"/>
          <w:szCs w:val="24"/>
        </w:rPr>
        <w:t xml:space="preserve"> Centro Dormitorio</w:t>
      </w:r>
      <w:r w:rsidR="00862F4E" w:rsidRPr="00E41543">
        <w:rPr>
          <w:rFonts w:ascii="Arial" w:hAnsi="Arial" w:cs="Arial"/>
          <w:i/>
          <w:iCs/>
          <w:color w:val="000000" w:themeColor="text1"/>
          <w:sz w:val="24"/>
          <w:szCs w:val="24"/>
        </w:rPr>
        <w:t>,</w:t>
      </w:r>
      <w:r w:rsidR="00862F4E" w:rsidRPr="00E41543">
        <w:rPr>
          <w:rFonts w:ascii="Arial" w:hAnsi="Arial" w:cs="Arial"/>
          <w:color w:val="000000" w:themeColor="text1"/>
          <w:sz w:val="24"/>
          <w:szCs w:val="24"/>
        </w:rPr>
        <w:t xml:space="preserve"> are institutions that offer support to people without home </w:t>
      </w:r>
      <w:r w:rsidR="00D162E9" w:rsidRPr="00E41543">
        <w:rPr>
          <w:rFonts w:ascii="Arial" w:hAnsi="Arial" w:cs="Arial"/>
          <w:color w:val="000000" w:themeColor="text1"/>
          <w:sz w:val="24"/>
          <w:szCs w:val="24"/>
        </w:rPr>
        <w:t xml:space="preserve">by providing </w:t>
      </w:r>
      <w:r w:rsidR="0013421A" w:rsidRPr="00E41543">
        <w:rPr>
          <w:rFonts w:ascii="Arial" w:hAnsi="Arial" w:cs="Arial"/>
          <w:color w:val="000000" w:themeColor="text1"/>
          <w:sz w:val="24"/>
          <w:szCs w:val="24"/>
        </w:rPr>
        <w:t xml:space="preserve">them </w:t>
      </w:r>
      <w:r w:rsidR="00D162E9" w:rsidRPr="00E41543">
        <w:rPr>
          <w:rFonts w:ascii="Arial" w:hAnsi="Arial" w:cs="Arial"/>
          <w:color w:val="000000" w:themeColor="text1"/>
          <w:sz w:val="24"/>
          <w:szCs w:val="24"/>
        </w:rPr>
        <w:t xml:space="preserve">with </w:t>
      </w:r>
      <w:r w:rsidR="0013421A" w:rsidRPr="00E41543">
        <w:rPr>
          <w:rFonts w:ascii="Arial" w:hAnsi="Arial" w:cs="Arial"/>
          <w:color w:val="000000" w:themeColor="text1"/>
          <w:sz w:val="24"/>
          <w:szCs w:val="24"/>
        </w:rPr>
        <w:t xml:space="preserve">a place to sleep, </w:t>
      </w:r>
      <w:r w:rsidR="00D162E9" w:rsidRPr="00E41543">
        <w:rPr>
          <w:rFonts w:ascii="Arial" w:hAnsi="Arial" w:cs="Arial"/>
          <w:color w:val="000000" w:themeColor="text1"/>
          <w:sz w:val="24"/>
          <w:szCs w:val="24"/>
        </w:rPr>
        <w:t>meals</w:t>
      </w:r>
      <w:r w:rsidR="0013421A" w:rsidRPr="00E41543">
        <w:rPr>
          <w:rFonts w:ascii="Arial" w:hAnsi="Arial" w:cs="Arial"/>
          <w:color w:val="000000" w:themeColor="text1"/>
          <w:sz w:val="24"/>
          <w:szCs w:val="24"/>
        </w:rPr>
        <w:t>, coffee in the afternoons</w:t>
      </w:r>
      <w:r w:rsidR="004F0405" w:rsidRPr="00E41543">
        <w:rPr>
          <w:rFonts w:ascii="Arial" w:hAnsi="Arial" w:cs="Arial"/>
          <w:color w:val="000000" w:themeColor="text1"/>
          <w:sz w:val="24"/>
          <w:szCs w:val="24"/>
        </w:rPr>
        <w:t>, hygiene</w:t>
      </w:r>
      <w:r w:rsidR="00D162E9" w:rsidRPr="00E41543">
        <w:rPr>
          <w:rFonts w:ascii="Arial" w:hAnsi="Arial" w:cs="Arial"/>
          <w:color w:val="000000" w:themeColor="text1"/>
          <w:sz w:val="24"/>
          <w:szCs w:val="24"/>
        </w:rPr>
        <w:t xml:space="preserve"> products and showers</w:t>
      </w:r>
      <w:r w:rsidR="004F0405" w:rsidRPr="00E41543">
        <w:rPr>
          <w:rFonts w:ascii="Arial" w:hAnsi="Arial" w:cs="Arial"/>
          <w:color w:val="000000" w:themeColor="text1"/>
          <w:sz w:val="24"/>
          <w:szCs w:val="24"/>
        </w:rPr>
        <w:t xml:space="preserve">, </w:t>
      </w:r>
      <w:r w:rsidR="00D162E9" w:rsidRPr="00E41543">
        <w:rPr>
          <w:rFonts w:ascii="Arial" w:hAnsi="Arial" w:cs="Arial"/>
          <w:color w:val="000000" w:themeColor="text1"/>
          <w:sz w:val="24"/>
          <w:szCs w:val="24"/>
        </w:rPr>
        <w:t xml:space="preserve">and </w:t>
      </w:r>
      <w:r w:rsidR="004F0405" w:rsidRPr="00E41543">
        <w:rPr>
          <w:rFonts w:ascii="Arial" w:hAnsi="Arial" w:cs="Arial"/>
          <w:color w:val="000000" w:themeColor="text1"/>
          <w:sz w:val="24"/>
          <w:szCs w:val="24"/>
        </w:rPr>
        <w:t xml:space="preserve">odontology and social services. These are the safe spaces that </w:t>
      </w:r>
      <w:r w:rsidR="004A1668" w:rsidRPr="00E41543">
        <w:rPr>
          <w:rFonts w:ascii="Arial" w:hAnsi="Arial" w:cs="Arial"/>
          <w:color w:val="000000" w:themeColor="text1"/>
          <w:sz w:val="24"/>
          <w:szCs w:val="24"/>
        </w:rPr>
        <w:t xml:space="preserve">participants selected </w:t>
      </w:r>
      <w:r w:rsidR="004F0405" w:rsidRPr="00E41543">
        <w:rPr>
          <w:rFonts w:ascii="Arial" w:hAnsi="Arial" w:cs="Arial"/>
          <w:color w:val="000000" w:themeColor="text1"/>
          <w:sz w:val="24"/>
          <w:szCs w:val="24"/>
        </w:rPr>
        <w:t xml:space="preserve">together </w:t>
      </w:r>
      <w:r w:rsidR="00D162E9" w:rsidRPr="00E41543">
        <w:rPr>
          <w:rFonts w:ascii="Arial" w:hAnsi="Arial" w:cs="Arial"/>
          <w:color w:val="000000" w:themeColor="text1"/>
          <w:sz w:val="24"/>
          <w:szCs w:val="24"/>
        </w:rPr>
        <w:t>out</w:t>
      </w:r>
      <w:r w:rsidR="004F0405" w:rsidRPr="00E41543">
        <w:rPr>
          <w:rFonts w:ascii="Arial" w:hAnsi="Arial" w:cs="Arial"/>
          <w:color w:val="000000" w:themeColor="text1"/>
          <w:sz w:val="24"/>
          <w:szCs w:val="24"/>
        </w:rPr>
        <w:t xml:space="preserve"> </w:t>
      </w:r>
      <w:r w:rsidR="00D162E9" w:rsidRPr="00E41543">
        <w:rPr>
          <w:rFonts w:ascii="Arial" w:hAnsi="Arial" w:cs="Arial"/>
          <w:color w:val="000000" w:themeColor="text1"/>
          <w:sz w:val="24"/>
          <w:szCs w:val="24"/>
        </w:rPr>
        <w:t>of a list of</w:t>
      </w:r>
      <w:r w:rsidR="004F0405" w:rsidRPr="00E41543">
        <w:rPr>
          <w:rFonts w:ascii="Arial" w:hAnsi="Arial" w:cs="Arial"/>
          <w:color w:val="000000" w:themeColor="text1"/>
          <w:sz w:val="24"/>
          <w:szCs w:val="24"/>
        </w:rPr>
        <w:t xml:space="preserve"> 20</w:t>
      </w:r>
      <w:r w:rsidR="00D162E9" w:rsidRPr="00E41543">
        <w:rPr>
          <w:rFonts w:ascii="Arial" w:hAnsi="Arial" w:cs="Arial"/>
          <w:color w:val="000000" w:themeColor="text1"/>
          <w:sz w:val="24"/>
          <w:szCs w:val="24"/>
        </w:rPr>
        <w:t>+</w:t>
      </w:r>
      <w:r w:rsidR="004F0405" w:rsidRPr="00E41543">
        <w:rPr>
          <w:rFonts w:ascii="Arial" w:hAnsi="Arial" w:cs="Arial"/>
          <w:color w:val="000000" w:themeColor="text1"/>
          <w:sz w:val="24"/>
          <w:szCs w:val="24"/>
        </w:rPr>
        <w:t xml:space="preserve"> </w:t>
      </w:r>
      <w:r w:rsidR="00D162E9" w:rsidRPr="00E41543">
        <w:rPr>
          <w:rFonts w:ascii="Arial" w:hAnsi="Arial" w:cs="Arial"/>
          <w:color w:val="000000" w:themeColor="text1"/>
          <w:sz w:val="24"/>
          <w:szCs w:val="24"/>
        </w:rPr>
        <w:t xml:space="preserve">potential </w:t>
      </w:r>
      <w:r w:rsidR="004F0405" w:rsidRPr="00E41543">
        <w:rPr>
          <w:rFonts w:ascii="Arial" w:hAnsi="Arial" w:cs="Arial"/>
          <w:color w:val="000000" w:themeColor="text1"/>
          <w:sz w:val="24"/>
          <w:szCs w:val="24"/>
        </w:rPr>
        <w:t>different significant spaces</w:t>
      </w:r>
      <w:r w:rsidR="00B073E0" w:rsidRPr="00E41543">
        <w:rPr>
          <w:rFonts w:ascii="Arial" w:hAnsi="Arial" w:cs="Arial"/>
          <w:color w:val="000000" w:themeColor="text1"/>
          <w:sz w:val="24"/>
          <w:szCs w:val="24"/>
        </w:rPr>
        <w:t xml:space="preserve"> and are a result of the knowledge that they built as a community and how much they related</w:t>
      </w:r>
      <w:r w:rsidR="005601C2" w:rsidRPr="00E41543">
        <w:rPr>
          <w:rFonts w:ascii="Arial" w:hAnsi="Arial" w:cs="Arial"/>
          <w:color w:val="000000" w:themeColor="text1"/>
          <w:sz w:val="24"/>
          <w:szCs w:val="24"/>
        </w:rPr>
        <w:t xml:space="preserve"> to each other</w:t>
      </w:r>
      <w:r w:rsidR="004F0405" w:rsidRPr="00E41543">
        <w:rPr>
          <w:rFonts w:ascii="Arial" w:hAnsi="Arial" w:cs="Arial"/>
          <w:color w:val="000000" w:themeColor="text1"/>
          <w:sz w:val="24"/>
          <w:szCs w:val="24"/>
        </w:rPr>
        <w:t xml:space="preserve">. </w:t>
      </w:r>
    </w:p>
    <w:p w14:paraId="42BF9D20" w14:textId="6C8AAA12" w:rsidR="004F0405" w:rsidRPr="00E41543" w:rsidRDefault="004A1668"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T</w:t>
      </w:r>
      <w:r w:rsidR="004F0405" w:rsidRPr="00E41543">
        <w:rPr>
          <w:rFonts w:ascii="Arial" w:hAnsi="Arial" w:cs="Arial"/>
          <w:color w:val="000000" w:themeColor="text1"/>
          <w:sz w:val="24"/>
          <w:szCs w:val="24"/>
        </w:rPr>
        <w:t xml:space="preserve">he board </w:t>
      </w:r>
      <w:r w:rsidRPr="00E41543">
        <w:rPr>
          <w:rFonts w:ascii="Arial" w:hAnsi="Arial" w:cs="Arial"/>
          <w:color w:val="000000" w:themeColor="text1"/>
          <w:sz w:val="24"/>
          <w:szCs w:val="24"/>
        </w:rPr>
        <w:t>contain</w:t>
      </w:r>
      <w:r w:rsidR="00721AF7" w:rsidRPr="00E41543">
        <w:rPr>
          <w:rFonts w:ascii="Arial" w:hAnsi="Arial" w:cs="Arial"/>
          <w:color w:val="000000" w:themeColor="text1"/>
          <w:sz w:val="24"/>
          <w:szCs w:val="24"/>
        </w:rPr>
        <w:t>ed</w:t>
      </w:r>
      <w:r w:rsidR="004F0405" w:rsidRPr="00E41543">
        <w:rPr>
          <w:rFonts w:ascii="Arial" w:hAnsi="Arial" w:cs="Arial"/>
          <w:color w:val="000000" w:themeColor="text1"/>
          <w:sz w:val="24"/>
          <w:szCs w:val="24"/>
        </w:rPr>
        <w:t xml:space="preserve"> four </w:t>
      </w:r>
      <w:r w:rsidRPr="00E41543">
        <w:rPr>
          <w:rFonts w:ascii="Arial" w:hAnsi="Arial" w:cs="Arial"/>
          <w:color w:val="000000" w:themeColor="text1"/>
          <w:sz w:val="24"/>
          <w:szCs w:val="24"/>
        </w:rPr>
        <w:t xml:space="preserve">additional </w:t>
      </w:r>
      <w:r w:rsidR="004F0405" w:rsidRPr="00E41543">
        <w:rPr>
          <w:rFonts w:ascii="Arial" w:hAnsi="Arial" w:cs="Arial"/>
          <w:color w:val="000000" w:themeColor="text1"/>
          <w:sz w:val="24"/>
          <w:szCs w:val="24"/>
        </w:rPr>
        <w:t xml:space="preserve">spaces that </w:t>
      </w:r>
      <w:r w:rsidR="00721AF7" w:rsidRPr="00E41543">
        <w:rPr>
          <w:rFonts w:ascii="Arial" w:hAnsi="Arial" w:cs="Arial"/>
          <w:color w:val="000000" w:themeColor="text1"/>
          <w:sz w:val="24"/>
          <w:szCs w:val="24"/>
        </w:rPr>
        <w:t>we</w:t>
      </w:r>
      <w:r w:rsidR="004F0405" w:rsidRPr="00E41543">
        <w:rPr>
          <w:rFonts w:ascii="Arial" w:hAnsi="Arial" w:cs="Arial"/>
          <w:color w:val="000000" w:themeColor="text1"/>
          <w:sz w:val="24"/>
          <w:szCs w:val="24"/>
        </w:rPr>
        <w:t>re traps or unsafe spaces</w:t>
      </w:r>
      <w:r w:rsidR="00BD6FCB" w:rsidRPr="00E41543">
        <w:rPr>
          <w:rFonts w:ascii="Arial" w:hAnsi="Arial" w:cs="Arial"/>
          <w:color w:val="000000" w:themeColor="text1"/>
          <w:sz w:val="24"/>
          <w:szCs w:val="24"/>
        </w:rPr>
        <w:t>:</w:t>
      </w:r>
      <w:r w:rsidR="004F0405" w:rsidRPr="00E41543">
        <w:rPr>
          <w:rFonts w:ascii="Arial" w:hAnsi="Arial" w:cs="Arial"/>
          <w:color w:val="000000" w:themeColor="text1"/>
          <w:sz w:val="24"/>
          <w:szCs w:val="24"/>
        </w:rPr>
        <w:t xml:space="preserve"> </w:t>
      </w:r>
      <w:r w:rsidR="00BD6FCB" w:rsidRPr="00E41543">
        <w:rPr>
          <w:rFonts w:ascii="Arial" w:hAnsi="Arial" w:cs="Arial"/>
          <w:i/>
          <w:iCs/>
          <w:color w:val="000000" w:themeColor="text1"/>
          <w:sz w:val="24"/>
          <w:szCs w:val="24"/>
        </w:rPr>
        <w:t>t</w:t>
      </w:r>
      <w:r w:rsidR="00A57743" w:rsidRPr="00E41543">
        <w:rPr>
          <w:rFonts w:ascii="Arial" w:hAnsi="Arial" w:cs="Arial"/>
          <w:i/>
          <w:iCs/>
          <w:color w:val="000000" w:themeColor="text1"/>
          <w:sz w:val="24"/>
          <w:szCs w:val="24"/>
        </w:rPr>
        <w:t>he jai</w:t>
      </w:r>
      <w:r w:rsidRPr="00E41543">
        <w:rPr>
          <w:rFonts w:ascii="Arial" w:hAnsi="Arial" w:cs="Arial"/>
          <w:i/>
          <w:iCs/>
          <w:color w:val="000000" w:themeColor="text1"/>
          <w:sz w:val="24"/>
          <w:szCs w:val="24"/>
        </w:rPr>
        <w:t>l</w:t>
      </w:r>
      <w:r w:rsidR="00A57743" w:rsidRPr="00E41543">
        <w:rPr>
          <w:rFonts w:ascii="Arial" w:hAnsi="Arial" w:cs="Arial"/>
          <w:i/>
          <w:iCs/>
          <w:color w:val="000000" w:themeColor="text1"/>
          <w:sz w:val="24"/>
          <w:szCs w:val="24"/>
        </w:rPr>
        <w:t xml:space="preserve">, the </w:t>
      </w:r>
      <w:r w:rsidR="004A234D" w:rsidRPr="00E41543">
        <w:rPr>
          <w:rFonts w:ascii="Arial" w:hAnsi="Arial" w:cs="Arial"/>
          <w:i/>
          <w:iCs/>
          <w:color w:val="000000" w:themeColor="text1"/>
          <w:sz w:val="24"/>
          <w:szCs w:val="24"/>
        </w:rPr>
        <w:t>graveyard</w:t>
      </w:r>
      <w:r w:rsidR="00A57743" w:rsidRPr="00E41543">
        <w:rPr>
          <w:rFonts w:ascii="Arial" w:hAnsi="Arial" w:cs="Arial"/>
          <w:i/>
          <w:iCs/>
          <w:color w:val="000000" w:themeColor="text1"/>
          <w:sz w:val="24"/>
          <w:szCs w:val="24"/>
        </w:rPr>
        <w:t xml:space="preserve">, El </w:t>
      </w:r>
      <w:proofErr w:type="spellStart"/>
      <w:r w:rsidR="00A57743" w:rsidRPr="00E41543">
        <w:rPr>
          <w:rFonts w:ascii="Arial" w:hAnsi="Arial" w:cs="Arial"/>
          <w:i/>
          <w:iCs/>
          <w:color w:val="000000" w:themeColor="text1"/>
          <w:sz w:val="24"/>
          <w:szCs w:val="24"/>
        </w:rPr>
        <w:t>Chapuí</w:t>
      </w:r>
      <w:proofErr w:type="spellEnd"/>
      <w:r w:rsidRPr="00E41543">
        <w:rPr>
          <w:rFonts w:ascii="Arial" w:hAnsi="Arial" w:cs="Arial"/>
          <w:color w:val="000000" w:themeColor="text1"/>
          <w:sz w:val="24"/>
          <w:szCs w:val="24"/>
        </w:rPr>
        <w:t xml:space="preserve"> (mental health institution)</w:t>
      </w:r>
      <w:r w:rsidR="00A57743" w:rsidRPr="00E41543">
        <w:rPr>
          <w:rFonts w:ascii="Arial" w:hAnsi="Arial" w:cs="Arial"/>
          <w:i/>
          <w:iCs/>
          <w:color w:val="000000" w:themeColor="text1"/>
          <w:sz w:val="24"/>
          <w:szCs w:val="24"/>
        </w:rPr>
        <w:t xml:space="preserve"> and </w:t>
      </w:r>
      <w:r w:rsidR="004A234D" w:rsidRPr="00E41543">
        <w:rPr>
          <w:rFonts w:ascii="Arial" w:hAnsi="Arial" w:cs="Arial"/>
          <w:i/>
          <w:iCs/>
          <w:color w:val="000000" w:themeColor="text1"/>
          <w:sz w:val="24"/>
          <w:szCs w:val="24"/>
        </w:rPr>
        <w:t xml:space="preserve">El </w:t>
      </w:r>
      <w:proofErr w:type="spellStart"/>
      <w:r w:rsidR="004A234D" w:rsidRPr="00E41543">
        <w:rPr>
          <w:rFonts w:ascii="Arial" w:hAnsi="Arial" w:cs="Arial"/>
          <w:i/>
          <w:iCs/>
          <w:color w:val="000000" w:themeColor="text1"/>
          <w:sz w:val="24"/>
          <w:szCs w:val="24"/>
        </w:rPr>
        <w:t>Rejuego</w:t>
      </w:r>
      <w:proofErr w:type="spellEnd"/>
      <w:r w:rsidRPr="00E41543">
        <w:rPr>
          <w:rFonts w:ascii="Arial" w:hAnsi="Arial" w:cs="Arial"/>
          <w:i/>
          <w:iCs/>
          <w:color w:val="000000" w:themeColor="text1"/>
          <w:sz w:val="24"/>
          <w:szCs w:val="24"/>
        </w:rPr>
        <w:t xml:space="preserve"> </w:t>
      </w:r>
      <w:r w:rsidRPr="00E41543">
        <w:rPr>
          <w:rFonts w:ascii="Arial" w:hAnsi="Arial" w:cs="Arial"/>
          <w:color w:val="000000" w:themeColor="text1"/>
          <w:sz w:val="24"/>
          <w:szCs w:val="24"/>
        </w:rPr>
        <w:t>(black market)</w:t>
      </w:r>
      <w:r w:rsidR="00BD6FCB" w:rsidRPr="00E41543">
        <w:rPr>
          <w:rFonts w:ascii="Arial" w:hAnsi="Arial" w:cs="Arial"/>
          <w:color w:val="000000" w:themeColor="text1"/>
          <w:sz w:val="24"/>
          <w:szCs w:val="24"/>
        </w:rPr>
        <w:t xml:space="preserve">. </w:t>
      </w:r>
      <w:r w:rsidR="002C182B" w:rsidRPr="00E41543">
        <w:rPr>
          <w:rFonts w:ascii="Arial" w:hAnsi="Arial" w:cs="Arial"/>
          <w:color w:val="000000" w:themeColor="text1"/>
          <w:sz w:val="24"/>
          <w:szCs w:val="24"/>
        </w:rPr>
        <w:t xml:space="preserve">The jail had a double purpose since </w:t>
      </w:r>
      <w:r w:rsidRPr="00E41543">
        <w:rPr>
          <w:rFonts w:ascii="Arial" w:hAnsi="Arial" w:cs="Arial"/>
          <w:color w:val="000000" w:themeColor="text1"/>
          <w:sz w:val="24"/>
          <w:szCs w:val="24"/>
        </w:rPr>
        <w:t xml:space="preserve">it </w:t>
      </w:r>
      <w:r w:rsidR="00092064" w:rsidRPr="00E41543">
        <w:rPr>
          <w:rFonts w:ascii="Arial" w:hAnsi="Arial" w:cs="Arial"/>
          <w:color w:val="000000" w:themeColor="text1"/>
          <w:sz w:val="24"/>
          <w:szCs w:val="24"/>
        </w:rPr>
        <w:t xml:space="preserve">could </w:t>
      </w:r>
      <w:r w:rsidRPr="00E41543">
        <w:rPr>
          <w:rFonts w:ascii="Arial" w:hAnsi="Arial" w:cs="Arial"/>
          <w:color w:val="000000" w:themeColor="text1"/>
          <w:sz w:val="24"/>
          <w:szCs w:val="24"/>
        </w:rPr>
        <w:t xml:space="preserve">signify </w:t>
      </w:r>
      <w:r w:rsidR="00092064" w:rsidRPr="00E41543">
        <w:rPr>
          <w:rFonts w:ascii="Arial" w:hAnsi="Arial" w:cs="Arial"/>
          <w:color w:val="000000" w:themeColor="text1"/>
          <w:sz w:val="24"/>
          <w:szCs w:val="24"/>
        </w:rPr>
        <w:t xml:space="preserve">a safe space to try to get in if they did not have where to stay one night or </w:t>
      </w:r>
      <w:r w:rsidR="00721AF7" w:rsidRPr="00E41543">
        <w:rPr>
          <w:rFonts w:ascii="Arial" w:hAnsi="Arial" w:cs="Arial"/>
          <w:color w:val="000000" w:themeColor="text1"/>
          <w:sz w:val="24"/>
          <w:szCs w:val="24"/>
        </w:rPr>
        <w:t xml:space="preserve">it </w:t>
      </w:r>
      <w:r w:rsidR="00092064" w:rsidRPr="00E41543">
        <w:rPr>
          <w:rFonts w:ascii="Arial" w:hAnsi="Arial" w:cs="Arial"/>
          <w:color w:val="000000" w:themeColor="text1"/>
          <w:sz w:val="24"/>
          <w:szCs w:val="24"/>
        </w:rPr>
        <w:t xml:space="preserve">could also represent the </w:t>
      </w:r>
      <w:r w:rsidR="00845798" w:rsidRPr="00E41543">
        <w:rPr>
          <w:rFonts w:ascii="Arial" w:hAnsi="Arial" w:cs="Arial"/>
          <w:color w:val="000000" w:themeColor="text1"/>
          <w:sz w:val="24"/>
          <w:szCs w:val="24"/>
        </w:rPr>
        <w:t>loss</w:t>
      </w:r>
      <w:r w:rsidR="00092064" w:rsidRPr="00E41543">
        <w:rPr>
          <w:rFonts w:ascii="Arial" w:hAnsi="Arial" w:cs="Arial"/>
          <w:color w:val="000000" w:themeColor="text1"/>
          <w:sz w:val="24"/>
          <w:szCs w:val="24"/>
        </w:rPr>
        <w:t xml:space="preserve"> </w:t>
      </w:r>
      <w:r w:rsidR="009F35BF" w:rsidRPr="00E41543">
        <w:rPr>
          <w:rFonts w:ascii="Arial" w:hAnsi="Arial" w:cs="Arial"/>
          <w:color w:val="000000" w:themeColor="text1"/>
          <w:sz w:val="24"/>
          <w:szCs w:val="24"/>
        </w:rPr>
        <w:t>of freedom</w:t>
      </w:r>
      <w:r w:rsidR="00721AF7" w:rsidRPr="00E41543">
        <w:rPr>
          <w:rFonts w:ascii="Arial" w:hAnsi="Arial" w:cs="Arial"/>
          <w:color w:val="000000" w:themeColor="text1"/>
          <w:sz w:val="24"/>
          <w:szCs w:val="24"/>
        </w:rPr>
        <w:t>.</w:t>
      </w:r>
      <w:r w:rsidR="009F35BF" w:rsidRPr="00E41543">
        <w:rPr>
          <w:rFonts w:ascii="Arial" w:hAnsi="Arial" w:cs="Arial"/>
          <w:color w:val="000000" w:themeColor="text1"/>
          <w:sz w:val="24"/>
          <w:szCs w:val="24"/>
        </w:rPr>
        <w:t xml:space="preserve"> </w:t>
      </w:r>
      <w:r w:rsidR="009F35BF" w:rsidRPr="00E41543">
        <w:rPr>
          <w:rFonts w:ascii="Arial" w:hAnsi="Arial" w:cs="Arial"/>
          <w:i/>
          <w:iCs/>
          <w:color w:val="000000" w:themeColor="text1"/>
          <w:sz w:val="24"/>
          <w:szCs w:val="24"/>
        </w:rPr>
        <w:t xml:space="preserve">El </w:t>
      </w:r>
      <w:proofErr w:type="spellStart"/>
      <w:r w:rsidR="009F35BF" w:rsidRPr="00E41543">
        <w:rPr>
          <w:rFonts w:ascii="Arial" w:hAnsi="Arial" w:cs="Arial"/>
          <w:i/>
          <w:iCs/>
          <w:color w:val="000000" w:themeColor="text1"/>
          <w:sz w:val="24"/>
          <w:szCs w:val="24"/>
        </w:rPr>
        <w:t>Chapuí</w:t>
      </w:r>
      <w:proofErr w:type="spellEnd"/>
      <w:r w:rsidR="009F35BF" w:rsidRPr="00E41543">
        <w:rPr>
          <w:rFonts w:ascii="Arial" w:hAnsi="Arial" w:cs="Arial"/>
          <w:color w:val="000000" w:themeColor="text1"/>
          <w:sz w:val="24"/>
          <w:szCs w:val="24"/>
        </w:rPr>
        <w:t xml:space="preserve"> is a </w:t>
      </w:r>
      <w:r w:rsidR="008936D9" w:rsidRPr="00E41543">
        <w:rPr>
          <w:rFonts w:ascii="Arial" w:hAnsi="Arial" w:cs="Arial"/>
          <w:color w:val="000000" w:themeColor="text1"/>
          <w:sz w:val="24"/>
          <w:szCs w:val="24"/>
        </w:rPr>
        <w:t xml:space="preserve">psychotherapeutic center that some participants had </w:t>
      </w:r>
      <w:r w:rsidRPr="00E41543">
        <w:rPr>
          <w:rFonts w:ascii="Arial" w:hAnsi="Arial" w:cs="Arial"/>
          <w:color w:val="000000" w:themeColor="text1"/>
          <w:sz w:val="24"/>
          <w:szCs w:val="24"/>
        </w:rPr>
        <w:t xml:space="preserve">been institutionalized at </w:t>
      </w:r>
      <w:r w:rsidR="00BD6FCB" w:rsidRPr="00E41543">
        <w:rPr>
          <w:rFonts w:ascii="Arial" w:hAnsi="Arial" w:cs="Arial"/>
          <w:color w:val="000000" w:themeColor="text1"/>
          <w:sz w:val="24"/>
          <w:szCs w:val="24"/>
        </w:rPr>
        <w:t>and never wanted to return</w:t>
      </w:r>
      <w:r w:rsidR="00F22C1C" w:rsidRPr="00E41543">
        <w:rPr>
          <w:rFonts w:ascii="Arial" w:hAnsi="Arial" w:cs="Arial"/>
          <w:color w:val="000000" w:themeColor="text1"/>
          <w:sz w:val="24"/>
          <w:szCs w:val="24"/>
        </w:rPr>
        <w:t>.</w:t>
      </w:r>
      <w:r w:rsidR="00BD6FCB" w:rsidRPr="00E41543">
        <w:rPr>
          <w:rFonts w:ascii="Arial" w:hAnsi="Arial" w:cs="Arial"/>
          <w:color w:val="000000" w:themeColor="text1"/>
          <w:sz w:val="24"/>
          <w:szCs w:val="24"/>
        </w:rPr>
        <w:t xml:space="preserve"> </w:t>
      </w:r>
      <w:r w:rsidR="00BD6FCB" w:rsidRPr="00E41543">
        <w:rPr>
          <w:rFonts w:ascii="Arial" w:hAnsi="Arial" w:cs="Arial"/>
          <w:i/>
          <w:iCs/>
          <w:color w:val="000000" w:themeColor="text1"/>
          <w:sz w:val="24"/>
          <w:szCs w:val="24"/>
        </w:rPr>
        <w:t xml:space="preserve">El </w:t>
      </w:r>
      <w:proofErr w:type="spellStart"/>
      <w:r w:rsidR="00BD6FCB" w:rsidRPr="00E41543">
        <w:rPr>
          <w:rFonts w:ascii="Arial" w:hAnsi="Arial" w:cs="Arial"/>
          <w:i/>
          <w:iCs/>
          <w:color w:val="000000" w:themeColor="text1"/>
          <w:sz w:val="24"/>
          <w:szCs w:val="24"/>
        </w:rPr>
        <w:t>rejuego</w:t>
      </w:r>
      <w:proofErr w:type="spellEnd"/>
      <w:r w:rsidR="00BD6FCB" w:rsidRPr="00E41543">
        <w:rPr>
          <w:rFonts w:ascii="Arial" w:hAnsi="Arial" w:cs="Arial"/>
          <w:color w:val="000000" w:themeColor="text1"/>
          <w:sz w:val="24"/>
          <w:szCs w:val="24"/>
        </w:rPr>
        <w:t xml:space="preserve"> is a black-market in San José</w:t>
      </w:r>
      <w:r w:rsidR="00CE27E4" w:rsidRPr="00E41543">
        <w:rPr>
          <w:rFonts w:ascii="Arial" w:hAnsi="Arial" w:cs="Arial"/>
          <w:color w:val="000000" w:themeColor="text1"/>
          <w:sz w:val="24"/>
          <w:szCs w:val="24"/>
        </w:rPr>
        <w:t xml:space="preserve"> and its location</w:t>
      </w:r>
      <w:r w:rsidR="00BD6FCB" w:rsidRPr="00E41543">
        <w:rPr>
          <w:rFonts w:ascii="Arial" w:hAnsi="Arial" w:cs="Arial"/>
          <w:color w:val="000000" w:themeColor="text1"/>
          <w:sz w:val="24"/>
          <w:szCs w:val="24"/>
        </w:rPr>
        <w:t xml:space="preserve"> </w:t>
      </w:r>
      <w:r w:rsidR="00CE27E4" w:rsidRPr="00E41543">
        <w:rPr>
          <w:rFonts w:ascii="Arial" w:hAnsi="Arial" w:cs="Arial"/>
          <w:color w:val="000000" w:themeColor="text1"/>
          <w:sz w:val="24"/>
          <w:szCs w:val="24"/>
        </w:rPr>
        <w:t xml:space="preserve">was only known by </w:t>
      </w:r>
      <w:r w:rsidR="00BD6FCB" w:rsidRPr="00E41543">
        <w:rPr>
          <w:rFonts w:ascii="Arial" w:hAnsi="Arial" w:cs="Arial"/>
          <w:color w:val="000000" w:themeColor="text1"/>
          <w:sz w:val="24"/>
          <w:szCs w:val="24"/>
        </w:rPr>
        <w:t>the</w:t>
      </w:r>
      <w:r w:rsidRPr="00E41543">
        <w:rPr>
          <w:rFonts w:ascii="Arial" w:hAnsi="Arial" w:cs="Arial"/>
          <w:color w:val="000000" w:themeColor="text1"/>
          <w:sz w:val="24"/>
          <w:szCs w:val="24"/>
        </w:rPr>
        <w:t xml:space="preserve"> participants and other people</w:t>
      </w:r>
      <w:r w:rsidR="00CE27E4" w:rsidRPr="00E41543">
        <w:rPr>
          <w:rFonts w:ascii="Arial" w:hAnsi="Arial" w:cs="Arial"/>
          <w:color w:val="000000" w:themeColor="text1"/>
          <w:sz w:val="24"/>
          <w:szCs w:val="24"/>
        </w:rPr>
        <w:t xml:space="preserve"> without housing</w:t>
      </w:r>
      <w:r w:rsidRPr="00E41543">
        <w:rPr>
          <w:rFonts w:ascii="Arial" w:hAnsi="Arial" w:cs="Arial"/>
          <w:color w:val="000000" w:themeColor="text1"/>
          <w:sz w:val="24"/>
          <w:szCs w:val="24"/>
        </w:rPr>
        <w:t xml:space="preserve"> in the area</w:t>
      </w:r>
      <w:r w:rsidR="00BD6FCB" w:rsidRPr="00E41543">
        <w:rPr>
          <w:rFonts w:ascii="Arial" w:hAnsi="Arial" w:cs="Arial"/>
          <w:color w:val="000000" w:themeColor="text1"/>
          <w:sz w:val="24"/>
          <w:szCs w:val="24"/>
        </w:rPr>
        <w:t xml:space="preserve"> and </w:t>
      </w:r>
      <w:r w:rsidR="00CE27E4" w:rsidRPr="00E41543">
        <w:rPr>
          <w:rFonts w:ascii="Arial" w:hAnsi="Arial" w:cs="Arial"/>
          <w:color w:val="000000" w:themeColor="text1"/>
          <w:sz w:val="24"/>
          <w:szCs w:val="24"/>
        </w:rPr>
        <w:t>wa</w:t>
      </w:r>
      <w:r w:rsidR="00BD6FCB" w:rsidRPr="00E41543">
        <w:rPr>
          <w:rFonts w:ascii="Arial" w:hAnsi="Arial" w:cs="Arial"/>
          <w:color w:val="000000" w:themeColor="text1"/>
          <w:sz w:val="24"/>
          <w:szCs w:val="24"/>
        </w:rPr>
        <w:t xml:space="preserve">s a place </w:t>
      </w:r>
      <w:r w:rsidR="00CE27E4" w:rsidRPr="00E41543">
        <w:rPr>
          <w:rFonts w:ascii="Arial" w:hAnsi="Arial" w:cs="Arial"/>
          <w:color w:val="000000" w:themeColor="text1"/>
          <w:sz w:val="24"/>
          <w:szCs w:val="24"/>
        </w:rPr>
        <w:t xml:space="preserve">where </w:t>
      </w:r>
      <w:r w:rsidR="00BD6FCB" w:rsidRPr="00E41543">
        <w:rPr>
          <w:rFonts w:ascii="Arial" w:hAnsi="Arial" w:cs="Arial"/>
          <w:color w:val="000000" w:themeColor="text1"/>
          <w:sz w:val="24"/>
          <w:szCs w:val="24"/>
        </w:rPr>
        <w:t>they c</w:t>
      </w:r>
      <w:r w:rsidR="00CE27E4" w:rsidRPr="00E41543">
        <w:rPr>
          <w:rFonts w:ascii="Arial" w:hAnsi="Arial" w:cs="Arial"/>
          <w:color w:val="000000" w:themeColor="text1"/>
          <w:sz w:val="24"/>
          <w:szCs w:val="24"/>
        </w:rPr>
        <w:t>ould</w:t>
      </w:r>
      <w:r w:rsidR="00BD6FCB" w:rsidRPr="00E41543">
        <w:rPr>
          <w:rFonts w:ascii="Arial" w:hAnsi="Arial" w:cs="Arial"/>
          <w:color w:val="000000" w:themeColor="text1"/>
          <w:sz w:val="24"/>
          <w:szCs w:val="24"/>
        </w:rPr>
        <w:t xml:space="preserve"> sell things to survive</w:t>
      </w:r>
      <w:r w:rsidR="00721AF7" w:rsidRPr="00E41543">
        <w:rPr>
          <w:rFonts w:ascii="Arial" w:hAnsi="Arial" w:cs="Arial"/>
          <w:color w:val="000000" w:themeColor="text1"/>
          <w:sz w:val="24"/>
          <w:szCs w:val="24"/>
        </w:rPr>
        <w:t>. However, this black market</w:t>
      </w:r>
      <w:r w:rsidR="00BD6FCB" w:rsidRPr="00E41543">
        <w:rPr>
          <w:rFonts w:ascii="Arial" w:hAnsi="Arial" w:cs="Arial"/>
          <w:color w:val="000000" w:themeColor="text1"/>
          <w:sz w:val="24"/>
          <w:szCs w:val="24"/>
        </w:rPr>
        <w:t xml:space="preserve"> </w:t>
      </w:r>
      <w:r w:rsidR="00721AF7" w:rsidRPr="00E41543">
        <w:rPr>
          <w:rFonts w:ascii="Arial" w:hAnsi="Arial" w:cs="Arial"/>
          <w:color w:val="000000" w:themeColor="text1"/>
          <w:sz w:val="24"/>
          <w:szCs w:val="24"/>
        </w:rPr>
        <w:t>also</w:t>
      </w:r>
      <w:r w:rsidR="00BD6FCB" w:rsidRPr="00E41543">
        <w:rPr>
          <w:rFonts w:ascii="Arial" w:hAnsi="Arial" w:cs="Arial"/>
          <w:color w:val="000000" w:themeColor="text1"/>
          <w:sz w:val="24"/>
          <w:szCs w:val="24"/>
        </w:rPr>
        <w:t xml:space="preserve"> represent</w:t>
      </w:r>
      <w:r w:rsidR="00721AF7" w:rsidRPr="00E41543">
        <w:rPr>
          <w:rFonts w:ascii="Arial" w:hAnsi="Arial" w:cs="Arial"/>
          <w:color w:val="000000" w:themeColor="text1"/>
          <w:sz w:val="24"/>
          <w:szCs w:val="24"/>
        </w:rPr>
        <w:t>ed</w:t>
      </w:r>
      <w:r w:rsidR="00BD6FCB" w:rsidRPr="00E41543">
        <w:rPr>
          <w:rFonts w:ascii="Arial" w:hAnsi="Arial" w:cs="Arial"/>
          <w:color w:val="000000" w:themeColor="text1"/>
          <w:sz w:val="24"/>
          <w:szCs w:val="24"/>
        </w:rPr>
        <w:t xml:space="preserve"> a lot of danger because </w:t>
      </w:r>
      <w:r w:rsidRPr="00E41543">
        <w:rPr>
          <w:rFonts w:ascii="Arial" w:hAnsi="Arial" w:cs="Arial"/>
          <w:color w:val="000000" w:themeColor="text1"/>
          <w:sz w:val="24"/>
          <w:szCs w:val="24"/>
        </w:rPr>
        <w:t xml:space="preserve">it </w:t>
      </w:r>
      <w:r w:rsidR="00BD6FCB" w:rsidRPr="00E41543">
        <w:rPr>
          <w:rFonts w:ascii="Arial" w:hAnsi="Arial" w:cs="Arial"/>
          <w:color w:val="000000" w:themeColor="text1"/>
          <w:sz w:val="24"/>
          <w:szCs w:val="24"/>
        </w:rPr>
        <w:t xml:space="preserve">is </w:t>
      </w:r>
      <w:r w:rsidR="00845798" w:rsidRPr="00E41543">
        <w:rPr>
          <w:rFonts w:ascii="Arial" w:hAnsi="Arial" w:cs="Arial"/>
          <w:color w:val="000000" w:themeColor="text1"/>
          <w:sz w:val="24"/>
          <w:szCs w:val="24"/>
        </w:rPr>
        <w:t>illegal,</w:t>
      </w:r>
      <w:r w:rsidR="00BD6FCB" w:rsidRPr="00E41543">
        <w:rPr>
          <w:rFonts w:ascii="Arial" w:hAnsi="Arial" w:cs="Arial"/>
          <w:color w:val="000000" w:themeColor="text1"/>
          <w:sz w:val="24"/>
          <w:szCs w:val="24"/>
        </w:rPr>
        <w:t xml:space="preserve"> and they refused to be seen by some dangerous mobs.</w:t>
      </w:r>
      <w:r w:rsidR="00F22C1C" w:rsidRPr="00E41543">
        <w:rPr>
          <w:rFonts w:ascii="Arial" w:hAnsi="Arial" w:cs="Arial"/>
          <w:color w:val="000000" w:themeColor="text1"/>
          <w:sz w:val="24"/>
          <w:szCs w:val="24"/>
        </w:rPr>
        <w:t xml:space="preserve"> </w:t>
      </w:r>
      <w:r w:rsidR="00BD6FCB" w:rsidRPr="00E41543">
        <w:rPr>
          <w:rFonts w:ascii="Arial" w:hAnsi="Arial" w:cs="Arial"/>
          <w:i/>
          <w:iCs/>
          <w:color w:val="000000" w:themeColor="text1"/>
          <w:sz w:val="24"/>
          <w:szCs w:val="24"/>
        </w:rPr>
        <w:t>The graveyard</w:t>
      </w:r>
      <w:r w:rsidR="00BD6FCB" w:rsidRPr="00E41543">
        <w:rPr>
          <w:rFonts w:ascii="Arial" w:hAnsi="Arial" w:cs="Arial"/>
          <w:color w:val="000000" w:themeColor="text1"/>
          <w:sz w:val="24"/>
          <w:szCs w:val="24"/>
        </w:rPr>
        <w:t xml:space="preserve"> represent</w:t>
      </w:r>
      <w:r w:rsidR="00721AF7" w:rsidRPr="00E41543">
        <w:rPr>
          <w:rFonts w:ascii="Arial" w:hAnsi="Arial" w:cs="Arial"/>
          <w:color w:val="000000" w:themeColor="text1"/>
          <w:sz w:val="24"/>
          <w:szCs w:val="24"/>
        </w:rPr>
        <w:t>ed</w:t>
      </w:r>
      <w:r w:rsidR="00BD6FCB" w:rsidRPr="00E41543">
        <w:rPr>
          <w:rFonts w:ascii="Arial" w:hAnsi="Arial" w:cs="Arial"/>
          <w:color w:val="000000" w:themeColor="text1"/>
          <w:sz w:val="24"/>
          <w:szCs w:val="24"/>
        </w:rPr>
        <w:t xml:space="preserve"> everyone’s real life trap, death</w:t>
      </w:r>
      <w:r w:rsidR="00B073E0" w:rsidRPr="00E41543">
        <w:rPr>
          <w:rFonts w:ascii="Arial" w:hAnsi="Arial" w:cs="Arial"/>
          <w:color w:val="000000" w:themeColor="text1"/>
          <w:sz w:val="24"/>
          <w:szCs w:val="24"/>
        </w:rPr>
        <w:t xml:space="preserve">, and </w:t>
      </w:r>
      <w:r w:rsidR="00F346CE" w:rsidRPr="00E41543">
        <w:rPr>
          <w:rFonts w:ascii="Arial" w:hAnsi="Arial" w:cs="Arial"/>
          <w:color w:val="000000" w:themeColor="text1"/>
          <w:sz w:val="24"/>
          <w:szCs w:val="24"/>
        </w:rPr>
        <w:t>is additional</w:t>
      </w:r>
      <w:r w:rsidR="00B073E0" w:rsidRPr="00E41543">
        <w:rPr>
          <w:rFonts w:ascii="Arial" w:hAnsi="Arial" w:cs="Arial"/>
          <w:color w:val="000000" w:themeColor="text1"/>
          <w:sz w:val="24"/>
          <w:szCs w:val="24"/>
        </w:rPr>
        <w:t xml:space="preserve"> proof of their community as all participants expressed the same</w:t>
      </w:r>
      <w:r w:rsidR="00F346CE" w:rsidRPr="00E41543">
        <w:rPr>
          <w:rFonts w:ascii="Arial" w:hAnsi="Arial" w:cs="Arial"/>
          <w:color w:val="000000" w:themeColor="text1"/>
          <w:sz w:val="24"/>
          <w:szCs w:val="24"/>
        </w:rPr>
        <w:t xml:space="preserve"> feeling</w:t>
      </w:r>
      <w:r w:rsidR="00B073E0" w:rsidRPr="00E41543">
        <w:rPr>
          <w:rFonts w:ascii="Arial" w:hAnsi="Arial" w:cs="Arial"/>
          <w:color w:val="000000" w:themeColor="text1"/>
          <w:sz w:val="24"/>
          <w:szCs w:val="24"/>
        </w:rPr>
        <w:t xml:space="preserve"> towards this space.</w:t>
      </w:r>
    </w:p>
    <w:p w14:paraId="12F21054" w14:textId="55E16D97" w:rsidR="008F137B" w:rsidRPr="00E41543" w:rsidRDefault="007D73CC"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A</w:t>
      </w:r>
      <w:r w:rsidR="008F137B" w:rsidRPr="00E41543">
        <w:rPr>
          <w:rFonts w:ascii="Arial" w:hAnsi="Arial" w:cs="Arial"/>
          <w:color w:val="000000" w:themeColor="text1"/>
          <w:sz w:val="24"/>
          <w:szCs w:val="24"/>
        </w:rPr>
        <w:t xml:space="preserve">ction cards </w:t>
      </w:r>
      <w:r w:rsidRPr="00E41543">
        <w:rPr>
          <w:rFonts w:ascii="Arial" w:hAnsi="Arial" w:cs="Arial"/>
          <w:color w:val="000000" w:themeColor="text1"/>
          <w:sz w:val="24"/>
          <w:szCs w:val="24"/>
        </w:rPr>
        <w:t>we</w:t>
      </w:r>
      <w:r w:rsidR="008F137B" w:rsidRPr="00E41543">
        <w:rPr>
          <w:rFonts w:ascii="Arial" w:hAnsi="Arial" w:cs="Arial"/>
          <w:color w:val="000000" w:themeColor="text1"/>
          <w:sz w:val="24"/>
          <w:szCs w:val="24"/>
        </w:rPr>
        <w:t xml:space="preserve">re also derived from the interviews. </w:t>
      </w:r>
      <w:r w:rsidR="00D64B4A" w:rsidRPr="00E41543">
        <w:rPr>
          <w:rFonts w:ascii="Arial" w:hAnsi="Arial" w:cs="Arial"/>
          <w:color w:val="000000" w:themeColor="text1"/>
          <w:sz w:val="24"/>
          <w:szCs w:val="24"/>
        </w:rPr>
        <w:t>S</w:t>
      </w:r>
      <w:r w:rsidR="008F137B" w:rsidRPr="00E41543">
        <w:rPr>
          <w:rFonts w:ascii="Arial" w:hAnsi="Arial" w:cs="Arial"/>
          <w:color w:val="000000" w:themeColor="text1"/>
          <w:sz w:val="24"/>
          <w:szCs w:val="24"/>
        </w:rPr>
        <w:t xml:space="preserve">even categories of common interests and abilities were selected: sing, poetry, riddle, draw, mold, act, and situation. </w:t>
      </w:r>
      <w:r w:rsidR="00907EF1" w:rsidRPr="00E41543">
        <w:rPr>
          <w:rFonts w:ascii="Arial" w:hAnsi="Arial" w:cs="Arial"/>
          <w:color w:val="000000" w:themeColor="text1"/>
          <w:sz w:val="24"/>
          <w:szCs w:val="24"/>
        </w:rPr>
        <w:t xml:space="preserve">As an outcome of their self-knowledge process and community building process since they all enjoyed to share these activities. </w:t>
      </w:r>
      <w:r w:rsidR="004160A7" w:rsidRPr="00E41543">
        <w:rPr>
          <w:rFonts w:ascii="Arial" w:hAnsi="Arial" w:cs="Arial"/>
          <w:color w:val="000000" w:themeColor="text1"/>
          <w:sz w:val="24"/>
          <w:szCs w:val="24"/>
        </w:rPr>
        <w:t>D</w:t>
      </w:r>
      <w:r w:rsidR="008F137B" w:rsidRPr="00E41543">
        <w:rPr>
          <w:rFonts w:ascii="Arial" w:hAnsi="Arial" w:cs="Arial"/>
          <w:color w:val="000000" w:themeColor="text1"/>
          <w:sz w:val="24"/>
          <w:szCs w:val="24"/>
        </w:rPr>
        <w:t>uring the game</w:t>
      </w:r>
      <w:r w:rsidR="004160A7" w:rsidRPr="00E41543">
        <w:rPr>
          <w:rFonts w:ascii="Arial" w:hAnsi="Arial" w:cs="Arial"/>
          <w:color w:val="000000" w:themeColor="text1"/>
          <w:sz w:val="24"/>
          <w:szCs w:val="24"/>
        </w:rPr>
        <w:t>,</w:t>
      </w:r>
      <w:r w:rsidR="008F137B" w:rsidRPr="00E41543">
        <w:rPr>
          <w:rFonts w:ascii="Arial" w:hAnsi="Arial" w:cs="Arial"/>
          <w:color w:val="000000" w:themeColor="text1"/>
          <w:sz w:val="24"/>
          <w:szCs w:val="24"/>
        </w:rPr>
        <w:t xml:space="preserve"> when </w:t>
      </w:r>
      <w:r w:rsidR="004160A7" w:rsidRPr="00E41543">
        <w:rPr>
          <w:rFonts w:ascii="Arial" w:hAnsi="Arial" w:cs="Arial"/>
          <w:color w:val="000000" w:themeColor="text1"/>
          <w:sz w:val="24"/>
          <w:szCs w:val="24"/>
        </w:rPr>
        <w:t xml:space="preserve">a player </w:t>
      </w:r>
      <w:r w:rsidR="008F137B" w:rsidRPr="00E41543">
        <w:rPr>
          <w:rFonts w:ascii="Arial" w:hAnsi="Arial" w:cs="Arial"/>
          <w:color w:val="000000" w:themeColor="text1"/>
          <w:sz w:val="24"/>
          <w:szCs w:val="24"/>
        </w:rPr>
        <w:t>reach</w:t>
      </w:r>
      <w:r w:rsidR="004160A7" w:rsidRPr="00E41543">
        <w:rPr>
          <w:rFonts w:ascii="Arial" w:hAnsi="Arial" w:cs="Arial"/>
          <w:color w:val="000000" w:themeColor="text1"/>
          <w:sz w:val="24"/>
          <w:szCs w:val="24"/>
        </w:rPr>
        <w:t>ed</w:t>
      </w:r>
      <w:r w:rsidR="008F137B" w:rsidRPr="00E41543">
        <w:rPr>
          <w:rFonts w:ascii="Arial" w:hAnsi="Arial" w:cs="Arial"/>
          <w:color w:val="000000" w:themeColor="text1"/>
          <w:sz w:val="24"/>
          <w:szCs w:val="24"/>
        </w:rPr>
        <w:t xml:space="preserve"> a safe </w:t>
      </w:r>
      <w:r w:rsidR="00845798" w:rsidRPr="00E41543">
        <w:rPr>
          <w:rFonts w:ascii="Arial" w:hAnsi="Arial" w:cs="Arial"/>
          <w:color w:val="000000" w:themeColor="text1"/>
          <w:sz w:val="24"/>
          <w:szCs w:val="24"/>
        </w:rPr>
        <w:t>place,</w:t>
      </w:r>
      <w:r w:rsidR="008F137B" w:rsidRPr="00E41543">
        <w:rPr>
          <w:rFonts w:ascii="Arial" w:hAnsi="Arial" w:cs="Arial"/>
          <w:color w:val="000000" w:themeColor="text1"/>
          <w:sz w:val="24"/>
          <w:szCs w:val="24"/>
        </w:rPr>
        <w:t xml:space="preserve"> </w:t>
      </w:r>
      <w:r w:rsidR="004160A7" w:rsidRPr="00E41543">
        <w:rPr>
          <w:rFonts w:ascii="Arial" w:hAnsi="Arial" w:cs="Arial"/>
          <w:color w:val="000000" w:themeColor="text1"/>
          <w:sz w:val="24"/>
          <w:szCs w:val="24"/>
        </w:rPr>
        <w:t xml:space="preserve">they would </w:t>
      </w:r>
      <w:r w:rsidR="008F137B" w:rsidRPr="00E41543">
        <w:rPr>
          <w:rFonts w:ascii="Arial" w:hAnsi="Arial" w:cs="Arial"/>
          <w:color w:val="000000" w:themeColor="text1"/>
          <w:sz w:val="24"/>
          <w:szCs w:val="24"/>
        </w:rPr>
        <w:t xml:space="preserve">get the chance to complete an action and </w:t>
      </w:r>
      <w:r w:rsidR="00845798" w:rsidRPr="00E41543">
        <w:rPr>
          <w:rFonts w:ascii="Arial" w:hAnsi="Arial" w:cs="Arial"/>
          <w:color w:val="000000" w:themeColor="text1"/>
          <w:sz w:val="24"/>
          <w:szCs w:val="24"/>
        </w:rPr>
        <w:lastRenderedPageBreak/>
        <w:t>c</w:t>
      </w:r>
      <w:r w:rsidR="00F346CE" w:rsidRPr="00E41543">
        <w:rPr>
          <w:rFonts w:ascii="Arial" w:hAnsi="Arial" w:cs="Arial"/>
          <w:color w:val="000000" w:themeColor="text1"/>
          <w:sz w:val="24"/>
          <w:szCs w:val="24"/>
        </w:rPr>
        <w:t>ould</w:t>
      </w:r>
      <w:r w:rsidR="008F137B" w:rsidRPr="00E41543">
        <w:rPr>
          <w:rFonts w:ascii="Arial" w:hAnsi="Arial" w:cs="Arial"/>
          <w:color w:val="000000" w:themeColor="text1"/>
          <w:sz w:val="24"/>
          <w:szCs w:val="24"/>
        </w:rPr>
        <w:t xml:space="preserve"> win quality chips from their peers if they fel</w:t>
      </w:r>
      <w:r w:rsidR="00F346CE" w:rsidRPr="00E41543">
        <w:rPr>
          <w:rFonts w:ascii="Arial" w:hAnsi="Arial" w:cs="Arial"/>
          <w:color w:val="000000" w:themeColor="text1"/>
          <w:sz w:val="24"/>
          <w:szCs w:val="24"/>
        </w:rPr>
        <w:t>t</w:t>
      </w:r>
      <w:r w:rsidR="008F137B" w:rsidRPr="00E41543">
        <w:rPr>
          <w:rFonts w:ascii="Arial" w:hAnsi="Arial" w:cs="Arial"/>
          <w:color w:val="000000" w:themeColor="text1"/>
          <w:sz w:val="24"/>
          <w:szCs w:val="24"/>
        </w:rPr>
        <w:t xml:space="preserve"> identified with what was expressed</w:t>
      </w:r>
      <w:r w:rsidR="004160A7" w:rsidRPr="00E41543">
        <w:rPr>
          <w:rFonts w:ascii="Arial" w:hAnsi="Arial" w:cs="Arial"/>
          <w:color w:val="000000" w:themeColor="text1"/>
          <w:sz w:val="24"/>
          <w:szCs w:val="24"/>
        </w:rPr>
        <w:t xml:space="preserve"> in that action</w:t>
      </w:r>
      <w:r w:rsidR="008F137B" w:rsidRPr="00E41543">
        <w:rPr>
          <w:rFonts w:ascii="Arial" w:hAnsi="Arial" w:cs="Arial"/>
          <w:color w:val="000000" w:themeColor="text1"/>
          <w:sz w:val="24"/>
          <w:szCs w:val="24"/>
        </w:rPr>
        <w:t>. It is important to mention that these actions need</w:t>
      </w:r>
      <w:r w:rsidR="004160A7" w:rsidRPr="00E41543">
        <w:rPr>
          <w:rFonts w:ascii="Arial" w:hAnsi="Arial" w:cs="Arial"/>
          <w:color w:val="000000" w:themeColor="text1"/>
          <w:sz w:val="24"/>
          <w:szCs w:val="24"/>
        </w:rPr>
        <w:t>ed</w:t>
      </w:r>
      <w:r w:rsidR="008F137B" w:rsidRPr="00E41543">
        <w:rPr>
          <w:rFonts w:ascii="Arial" w:hAnsi="Arial" w:cs="Arial"/>
          <w:color w:val="000000" w:themeColor="text1"/>
          <w:sz w:val="24"/>
          <w:szCs w:val="24"/>
        </w:rPr>
        <w:t xml:space="preserve"> to be related to the intention of the game</w:t>
      </w:r>
      <w:r w:rsidR="009825DE">
        <w:rPr>
          <w:rFonts w:ascii="Arial" w:hAnsi="Arial" w:cs="Arial"/>
          <w:color w:val="000000" w:themeColor="text1"/>
          <w:sz w:val="24"/>
          <w:szCs w:val="24"/>
        </w:rPr>
        <w:t xml:space="preserve">, </w:t>
      </w:r>
      <w:r w:rsidR="004160A7" w:rsidRPr="00E41543">
        <w:rPr>
          <w:rFonts w:ascii="Arial" w:hAnsi="Arial" w:cs="Arial"/>
          <w:color w:val="000000" w:themeColor="text1"/>
          <w:sz w:val="24"/>
          <w:szCs w:val="24"/>
        </w:rPr>
        <w:t xml:space="preserve">to </w:t>
      </w:r>
      <w:r w:rsidR="004E6C85" w:rsidRPr="00E41543">
        <w:rPr>
          <w:rFonts w:ascii="Arial" w:hAnsi="Arial" w:cs="Arial"/>
          <w:color w:val="000000" w:themeColor="text1"/>
          <w:sz w:val="24"/>
          <w:szCs w:val="24"/>
        </w:rPr>
        <w:t>potentia</w:t>
      </w:r>
      <w:r w:rsidR="004160A7" w:rsidRPr="00E41543">
        <w:rPr>
          <w:rFonts w:ascii="Arial" w:hAnsi="Arial" w:cs="Arial"/>
          <w:color w:val="000000" w:themeColor="text1"/>
          <w:sz w:val="24"/>
          <w:szCs w:val="24"/>
        </w:rPr>
        <w:t>te</w:t>
      </w:r>
      <w:r w:rsidR="008F137B" w:rsidRPr="00E41543">
        <w:rPr>
          <w:rFonts w:ascii="Arial" w:hAnsi="Arial" w:cs="Arial"/>
          <w:color w:val="000000" w:themeColor="text1"/>
          <w:sz w:val="24"/>
          <w:szCs w:val="24"/>
        </w:rPr>
        <w:t xml:space="preserve"> self-motivation, self-</w:t>
      </w:r>
      <w:r w:rsidR="004E6C85" w:rsidRPr="00E41543">
        <w:rPr>
          <w:rFonts w:ascii="Arial" w:hAnsi="Arial" w:cs="Arial"/>
          <w:color w:val="000000" w:themeColor="text1"/>
          <w:sz w:val="24"/>
          <w:szCs w:val="24"/>
        </w:rPr>
        <w:t xml:space="preserve">knowledge, and self-regulation; so, the </w:t>
      </w:r>
      <w:r w:rsidR="004160A7" w:rsidRPr="00E41543">
        <w:rPr>
          <w:rFonts w:ascii="Arial" w:hAnsi="Arial" w:cs="Arial"/>
          <w:color w:val="000000" w:themeColor="text1"/>
          <w:sz w:val="24"/>
          <w:szCs w:val="24"/>
        </w:rPr>
        <w:t xml:space="preserve">actions had </w:t>
      </w:r>
      <w:r w:rsidR="004E6C85" w:rsidRPr="00E41543">
        <w:rPr>
          <w:rFonts w:ascii="Arial" w:hAnsi="Arial" w:cs="Arial"/>
          <w:color w:val="000000" w:themeColor="text1"/>
          <w:sz w:val="24"/>
          <w:szCs w:val="24"/>
        </w:rPr>
        <w:t>to be connected to these topics.</w:t>
      </w:r>
      <w:r w:rsidR="00E225BD" w:rsidRPr="00E41543">
        <w:rPr>
          <w:rFonts w:ascii="Arial" w:hAnsi="Arial" w:cs="Arial"/>
          <w:color w:val="000000" w:themeColor="text1"/>
          <w:sz w:val="24"/>
          <w:szCs w:val="24"/>
        </w:rPr>
        <w:t xml:space="preserve"> </w:t>
      </w:r>
    </w:p>
    <w:p w14:paraId="3F5F22CE" w14:textId="06C94F4E" w:rsidR="00121F47" w:rsidRPr="00E41543" w:rsidRDefault="00E225BD"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 xml:space="preserve">With the same voice of the participants trough the interview, the power cards were created. The cards contain </w:t>
      </w:r>
      <w:r w:rsidR="000B4C02" w:rsidRPr="00E41543">
        <w:rPr>
          <w:rFonts w:ascii="Arial" w:hAnsi="Arial" w:cs="Arial"/>
          <w:color w:val="000000" w:themeColor="text1"/>
          <w:sz w:val="24"/>
          <w:szCs w:val="24"/>
        </w:rPr>
        <w:t>a</w:t>
      </w:r>
      <w:r w:rsidRPr="00E41543">
        <w:rPr>
          <w:rFonts w:ascii="Arial" w:hAnsi="Arial" w:cs="Arial"/>
          <w:color w:val="000000" w:themeColor="text1"/>
          <w:sz w:val="24"/>
          <w:szCs w:val="24"/>
        </w:rPr>
        <w:t xml:space="preserve"> “superpower” or ability that the participants wished to have in real life as an advantage to improve their life situation. </w:t>
      </w:r>
      <w:r w:rsidR="00190FB2" w:rsidRPr="00E41543">
        <w:rPr>
          <w:rFonts w:ascii="Arial" w:hAnsi="Arial" w:cs="Arial"/>
          <w:color w:val="000000" w:themeColor="text1"/>
          <w:sz w:val="24"/>
          <w:szCs w:val="24"/>
        </w:rPr>
        <w:t xml:space="preserve">Every card </w:t>
      </w:r>
      <w:r w:rsidR="000B4C02" w:rsidRPr="00E41543">
        <w:rPr>
          <w:rFonts w:ascii="Arial" w:hAnsi="Arial" w:cs="Arial"/>
          <w:color w:val="000000" w:themeColor="text1"/>
          <w:sz w:val="24"/>
          <w:szCs w:val="24"/>
        </w:rPr>
        <w:t>wa</w:t>
      </w:r>
      <w:r w:rsidR="00190FB2" w:rsidRPr="00E41543">
        <w:rPr>
          <w:rFonts w:ascii="Arial" w:hAnsi="Arial" w:cs="Arial"/>
          <w:color w:val="000000" w:themeColor="text1"/>
          <w:sz w:val="24"/>
          <w:szCs w:val="24"/>
        </w:rPr>
        <w:t xml:space="preserve">s part of the avatar that </w:t>
      </w:r>
      <w:r w:rsidR="000B4C02" w:rsidRPr="00E41543">
        <w:rPr>
          <w:rFonts w:ascii="Arial" w:hAnsi="Arial" w:cs="Arial"/>
          <w:color w:val="000000" w:themeColor="text1"/>
          <w:sz w:val="24"/>
          <w:szCs w:val="24"/>
        </w:rPr>
        <w:t xml:space="preserve">they </w:t>
      </w:r>
      <w:r w:rsidR="00190FB2" w:rsidRPr="00E41543">
        <w:rPr>
          <w:rFonts w:ascii="Arial" w:hAnsi="Arial" w:cs="Arial"/>
          <w:color w:val="000000" w:themeColor="text1"/>
          <w:sz w:val="24"/>
          <w:szCs w:val="24"/>
        </w:rPr>
        <w:t xml:space="preserve">each chose to play and </w:t>
      </w:r>
      <w:r w:rsidR="000B4C02" w:rsidRPr="00E41543">
        <w:rPr>
          <w:rFonts w:ascii="Arial" w:hAnsi="Arial" w:cs="Arial"/>
          <w:color w:val="000000" w:themeColor="text1"/>
          <w:sz w:val="24"/>
          <w:szCs w:val="24"/>
        </w:rPr>
        <w:t>that</w:t>
      </w:r>
      <w:r w:rsidR="00190FB2" w:rsidRPr="00E41543">
        <w:rPr>
          <w:rFonts w:ascii="Arial" w:hAnsi="Arial" w:cs="Arial"/>
          <w:color w:val="000000" w:themeColor="text1"/>
          <w:sz w:val="24"/>
          <w:szCs w:val="24"/>
        </w:rPr>
        <w:t xml:space="preserve"> represents them on the board game. The avatars will be discussed on the creation phase.</w:t>
      </w:r>
      <w:r w:rsidR="00907EF1" w:rsidRPr="00E41543">
        <w:rPr>
          <w:rFonts w:ascii="Arial" w:hAnsi="Arial" w:cs="Arial"/>
          <w:color w:val="000000" w:themeColor="text1"/>
          <w:sz w:val="24"/>
          <w:szCs w:val="24"/>
        </w:rPr>
        <w:t xml:space="preserve"> </w:t>
      </w:r>
    </w:p>
    <w:p w14:paraId="24281C94" w14:textId="65FBE83D" w:rsidR="004338B9" w:rsidRPr="00E41543" w:rsidRDefault="00AA434D" w:rsidP="00E41543">
      <w:pPr>
        <w:spacing w:after="100" w:afterAutospacing="1" w:line="360" w:lineRule="auto"/>
        <w:ind w:firstLine="360"/>
        <w:jc w:val="both"/>
        <w:rPr>
          <w:rFonts w:ascii="Arial" w:hAnsi="Arial" w:cs="Arial"/>
          <w:color w:val="000000" w:themeColor="text1"/>
          <w:sz w:val="24"/>
          <w:szCs w:val="24"/>
          <w:u w:val="single"/>
        </w:rPr>
      </w:pPr>
      <w:r w:rsidRPr="00E41543">
        <w:rPr>
          <w:rFonts w:ascii="Arial" w:hAnsi="Arial" w:cs="Arial"/>
          <w:b/>
          <w:bCs/>
          <w:color w:val="000000" w:themeColor="text1"/>
          <w:sz w:val="24"/>
          <w:szCs w:val="24"/>
        </w:rPr>
        <w:t>C</w:t>
      </w:r>
      <w:r w:rsidR="00192579" w:rsidRPr="00E41543">
        <w:rPr>
          <w:rFonts w:ascii="Arial" w:hAnsi="Arial" w:cs="Arial"/>
          <w:b/>
          <w:bCs/>
          <w:color w:val="000000" w:themeColor="text1"/>
          <w:sz w:val="24"/>
          <w:szCs w:val="24"/>
        </w:rPr>
        <w:t>reation phase.</w:t>
      </w:r>
      <w:r w:rsidR="00187BCF" w:rsidRPr="00E41543">
        <w:rPr>
          <w:rFonts w:ascii="Arial" w:hAnsi="Arial" w:cs="Arial"/>
          <w:b/>
          <w:bCs/>
          <w:color w:val="000000" w:themeColor="text1"/>
          <w:sz w:val="24"/>
          <w:szCs w:val="24"/>
        </w:rPr>
        <w:t xml:space="preserve"> </w:t>
      </w:r>
      <w:r w:rsidR="009D5909" w:rsidRPr="00E41543">
        <w:rPr>
          <w:rFonts w:ascii="Arial" w:hAnsi="Arial" w:cs="Arial"/>
          <w:color w:val="000000" w:themeColor="text1"/>
          <w:sz w:val="24"/>
          <w:szCs w:val="24"/>
        </w:rPr>
        <w:t>The first element was the board</w:t>
      </w:r>
      <w:r w:rsidR="00AA24F0" w:rsidRPr="00E41543">
        <w:rPr>
          <w:rFonts w:ascii="Arial" w:hAnsi="Arial" w:cs="Arial"/>
          <w:color w:val="000000" w:themeColor="text1"/>
          <w:sz w:val="24"/>
          <w:szCs w:val="24"/>
        </w:rPr>
        <w:t>, which</w:t>
      </w:r>
      <w:r w:rsidR="009D5909" w:rsidRPr="00E41543">
        <w:rPr>
          <w:rFonts w:ascii="Arial" w:hAnsi="Arial" w:cs="Arial"/>
          <w:color w:val="000000" w:themeColor="text1"/>
          <w:sz w:val="24"/>
          <w:szCs w:val="24"/>
        </w:rPr>
        <w:t xml:space="preserve"> contain</w:t>
      </w:r>
      <w:r w:rsidR="00AA24F0" w:rsidRPr="00E41543">
        <w:rPr>
          <w:rFonts w:ascii="Arial" w:hAnsi="Arial" w:cs="Arial"/>
          <w:color w:val="000000" w:themeColor="text1"/>
          <w:sz w:val="24"/>
          <w:szCs w:val="24"/>
        </w:rPr>
        <w:t>ed</w:t>
      </w:r>
      <w:r w:rsidR="006C611C" w:rsidRPr="00E41543">
        <w:rPr>
          <w:rFonts w:ascii="Arial" w:hAnsi="Arial" w:cs="Arial"/>
          <w:color w:val="000000" w:themeColor="text1"/>
          <w:sz w:val="24"/>
          <w:szCs w:val="24"/>
        </w:rPr>
        <w:t xml:space="preserve"> the</w:t>
      </w:r>
      <w:r w:rsidR="009D5909" w:rsidRPr="00E41543">
        <w:rPr>
          <w:rFonts w:ascii="Arial" w:hAnsi="Arial" w:cs="Arial"/>
          <w:color w:val="000000" w:themeColor="text1"/>
          <w:sz w:val="24"/>
          <w:szCs w:val="24"/>
        </w:rPr>
        <w:t xml:space="preserve"> ten places </w:t>
      </w:r>
      <w:r w:rsidR="00AA24F0" w:rsidRPr="00E41543">
        <w:rPr>
          <w:rFonts w:ascii="Arial" w:hAnsi="Arial" w:cs="Arial"/>
          <w:color w:val="000000" w:themeColor="text1"/>
          <w:sz w:val="24"/>
          <w:szCs w:val="24"/>
        </w:rPr>
        <w:t>previousl</w:t>
      </w:r>
      <w:r w:rsidR="009D5909" w:rsidRPr="00E41543">
        <w:rPr>
          <w:rFonts w:ascii="Arial" w:hAnsi="Arial" w:cs="Arial"/>
          <w:color w:val="000000" w:themeColor="text1"/>
          <w:sz w:val="24"/>
          <w:szCs w:val="24"/>
        </w:rPr>
        <w:t>y mentioned. This element was modified three times during the application and improvement phase</w:t>
      </w:r>
      <w:r w:rsidR="005230A0" w:rsidRPr="00E41543">
        <w:rPr>
          <w:rFonts w:ascii="Arial" w:hAnsi="Arial" w:cs="Arial"/>
          <w:color w:val="000000" w:themeColor="text1"/>
          <w:sz w:val="24"/>
          <w:szCs w:val="24"/>
        </w:rPr>
        <w:t>. These</w:t>
      </w:r>
      <w:r w:rsidR="00F331E2" w:rsidRPr="00E41543">
        <w:rPr>
          <w:rFonts w:ascii="Arial" w:hAnsi="Arial" w:cs="Arial"/>
          <w:color w:val="000000" w:themeColor="text1"/>
          <w:sz w:val="24"/>
          <w:szCs w:val="24"/>
        </w:rPr>
        <w:t xml:space="preserve"> modifications were made based on </w:t>
      </w:r>
      <w:r w:rsidR="005230A0" w:rsidRPr="00E41543">
        <w:rPr>
          <w:rFonts w:ascii="Arial" w:hAnsi="Arial" w:cs="Arial"/>
          <w:color w:val="000000" w:themeColor="text1"/>
          <w:sz w:val="24"/>
          <w:szCs w:val="24"/>
        </w:rPr>
        <w:t xml:space="preserve">the </w:t>
      </w:r>
      <w:r w:rsidR="00F331E2" w:rsidRPr="00E41543">
        <w:rPr>
          <w:rFonts w:ascii="Arial" w:hAnsi="Arial" w:cs="Arial"/>
          <w:color w:val="000000" w:themeColor="text1"/>
          <w:sz w:val="24"/>
          <w:szCs w:val="24"/>
        </w:rPr>
        <w:t xml:space="preserve">five criteria </w:t>
      </w:r>
      <w:r w:rsidR="005230A0" w:rsidRPr="00E41543">
        <w:rPr>
          <w:rFonts w:ascii="Arial" w:hAnsi="Arial" w:cs="Arial"/>
          <w:color w:val="000000" w:themeColor="text1"/>
          <w:sz w:val="24"/>
          <w:szCs w:val="24"/>
        </w:rPr>
        <w:t>by</w:t>
      </w:r>
      <w:r w:rsidR="00F331E2" w:rsidRPr="00E41543">
        <w:rPr>
          <w:rFonts w:ascii="Arial" w:hAnsi="Arial" w:cs="Arial"/>
          <w:color w:val="000000" w:themeColor="text1"/>
          <w:sz w:val="24"/>
          <w:szCs w:val="24"/>
        </w:rPr>
        <w:t xml:space="preserve"> </w:t>
      </w:r>
      <w:proofErr w:type="spellStart"/>
      <w:r w:rsidR="00F331E2" w:rsidRPr="00E41543">
        <w:rPr>
          <w:rFonts w:ascii="Arial" w:hAnsi="Arial" w:cs="Arial"/>
          <w:color w:val="000000" w:themeColor="text1"/>
          <w:sz w:val="24"/>
          <w:szCs w:val="24"/>
        </w:rPr>
        <w:t>Zimendorff</w:t>
      </w:r>
      <w:proofErr w:type="spellEnd"/>
      <w:r w:rsidR="00F331E2" w:rsidRPr="00E41543">
        <w:rPr>
          <w:rFonts w:ascii="Arial" w:hAnsi="Arial" w:cs="Arial"/>
          <w:color w:val="000000" w:themeColor="text1"/>
          <w:sz w:val="24"/>
          <w:szCs w:val="24"/>
        </w:rPr>
        <w:t xml:space="preserve"> and Krause</w:t>
      </w:r>
      <w:r w:rsidR="005230A0" w:rsidRPr="00E41543">
        <w:rPr>
          <w:rFonts w:ascii="Arial" w:hAnsi="Arial" w:cs="Arial"/>
          <w:color w:val="000000" w:themeColor="text1"/>
          <w:sz w:val="24"/>
          <w:szCs w:val="24"/>
        </w:rPr>
        <w:t xml:space="preserve"> (</w:t>
      </w:r>
      <w:r w:rsidR="009325C1" w:rsidRPr="00E41543">
        <w:rPr>
          <w:rFonts w:ascii="Arial" w:hAnsi="Arial" w:cs="Arial"/>
          <w:color w:val="000000" w:themeColor="text1"/>
          <w:sz w:val="24"/>
          <w:szCs w:val="24"/>
        </w:rPr>
        <w:t>2003</w:t>
      </w:r>
      <w:r w:rsidR="005230A0" w:rsidRPr="00E41543">
        <w:rPr>
          <w:rFonts w:ascii="Arial" w:hAnsi="Arial" w:cs="Arial"/>
          <w:color w:val="000000" w:themeColor="text1"/>
          <w:sz w:val="24"/>
          <w:szCs w:val="24"/>
        </w:rPr>
        <w:t>)</w:t>
      </w:r>
      <w:r w:rsidR="00F331E2" w:rsidRPr="00E41543">
        <w:rPr>
          <w:rFonts w:ascii="Arial" w:hAnsi="Arial" w:cs="Arial"/>
          <w:color w:val="000000" w:themeColor="text1"/>
          <w:sz w:val="24"/>
          <w:szCs w:val="24"/>
        </w:rPr>
        <w:t>.</w:t>
      </w:r>
    </w:p>
    <w:p w14:paraId="0AC6DF41" w14:textId="6E5EB620" w:rsidR="00CF1950" w:rsidRDefault="00A35329" w:rsidP="00CF1950">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w:t>
      </w:r>
      <w:r w:rsidR="005230A0" w:rsidRPr="00E41543">
        <w:rPr>
          <w:rFonts w:ascii="Arial" w:hAnsi="Arial" w:cs="Arial"/>
          <w:color w:val="000000" w:themeColor="text1"/>
          <w:sz w:val="24"/>
          <w:szCs w:val="24"/>
        </w:rPr>
        <w:t xml:space="preserve">game board </w:t>
      </w:r>
      <w:r w:rsidRPr="00E41543">
        <w:rPr>
          <w:rFonts w:ascii="Arial" w:hAnsi="Arial" w:cs="Arial"/>
          <w:color w:val="000000" w:themeColor="text1"/>
          <w:sz w:val="24"/>
          <w:szCs w:val="24"/>
        </w:rPr>
        <w:t>design ha</w:t>
      </w:r>
      <w:r w:rsidR="000B4C02" w:rsidRPr="00E41543">
        <w:rPr>
          <w:rFonts w:ascii="Arial" w:hAnsi="Arial" w:cs="Arial"/>
          <w:color w:val="000000" w:themeColor="text1"/>
          <w:sz w:val="24"/>
          <w:szCs w:val="24"/>
        </w:rPr>
        <w:t>d</w:t>
      </w:r>
      <w:r w:rsidRPr="00E41543">
        <w:rPr>
          <w:rFonts w:ascii="Arial" w:hAnsi="Arial" w:cs="Arial"/>
          <w:color w:val="000000" w:themeColor="text1"/>
          <w:sz w:val="24"/>
          <w:szCs w:val="24"/>
        </w:rPr>
        <w:t xml:space="preserve"> a basic model</w:t>
      </w:r>
      <w:r w:rsidR="005230A0" w:rsidRPr="00E41543">
        <w:rPr>
          <w:rFonts w:ascii="Arial" w:hAnsi="Arial" w:cs="Arial"/>
          <w:color w:val="000000" w:themeColor="text1"/>
          <w:sz w:val="24"/>
          <w:szCs w:val="24"/>
        </w:rPr>
        <w:t xml:space="preserve"> (Fig</w:t>
      </w:r>
      <w:r w:rsidR="00347124" w:rsidRPr="00E41543">
        <w:rPr>
          <w:rFonts w:ascii="Arial" w:hAnsi="Arial" w:cs="Arial"/>
          <w:color w:val="000000" w:themeColor="text1"/>
          <w:sz w:val="24"/>
          <w:szCs w:val="24"/>
        </w:rPr>
        <w:t>ure</w:t>
      </w:r>
      <w:r w:rsidR="005230A0" w:rsidRPr="00E41543">
        <w:rPr>
          <w:rFonts w:ascii="Arial" w:hAnsi="Arial" w:cs="Arial"/>
          <w:color w:val="000000" w:themeColor="text1"/>
          <w:sz w:val="24"/>
          <w:szCs w:val="24"/>
        </w:rPr>
        <w:t xml:space="preserve"> </w:t>
      </w:r>
      <w:r w:rsidR="00D02CCC">
        <w:rPr>
          <w:rFonts w:ascii="Arial" w:hAnsi="Arial" w:cs="Arial"/>
          <w:color w:val="000000" w:themeColor="text1"/>
          <w:sz w:val="24"/>
          <w:szCs w:val="24"/>
        </w:rPr>
        <w:t>1</w:t>
      </w:r>
      <w:r w:rsidR="005230A0" w:rsidRPr="00E41543">
        <w:rPr>
          <w:rFonts w:ascii="Arial" w:hAnsi="Arial" w:cs="Arial"/>
          <w:color w:val="000000" w:themeColor="text1"/>
          <w:sz w:val="24"/>
          <w:szCs w:val="24"/>
        </w:rPr>
        <w:t>)</w:t>
      </w:r>
      <w:r w:rsidR="006D0D36" w:rsidRPr="00E41543">
        <w:rPr>
          <w:rFonts w:ascii="Arial" w:hAnsi="Arial" w:cs="Arial"/>
          <w:color w:val="000000" w:themeColor="text1"/>
          <w:sz w:val="24"/>
          <w:szCs w:val="24"/>
        </w:rPr>
        <w:t xml:space="preserve"> </w:t>
      </w:r>
      <w:r w:rsidR="009916AA">
        <w:rPr>
          <w:rFonts w:ascii="Arial" w:hAnsi="Arial" w:cs="Arial"/>
          <w:color w:val="000000" w:themeColor="text1"/>
          <w:sz w:val="24"/>
          <w:szCs w:val="24"/>
        </w:rPr>
        <w:t>that</w:t>
      </w:r>
      <w:r w:rsidR="00CC7866" w:rsidRPr="00E41543">
        <w:rPr>
          <w:rFonts w:ascii="Arial" w:hAnsi="Arial" w:cs="Arial"/>
          <w:color w:val="000000" w:themeColor="text1"/>
          <w:sz w:val="24"/>
          <w:szCs w:val="24"/>
        </w:rPr>
        <w:t xml:space="preserve"> was adapted with </w:t>
      </w:r>
      <w:r w:rsidRPr="00E41543">
        <w:rPr>
          <w:rFonts w:ascii="Arial" w:hAnsi="Arial" w:cs="Arial"/>
          <w:color w:val="000000" w:themeColor="text1"/>
          <w:sz w:val="24"/>
          <w:szCs w:val="24"/>
        </w:rPr>
        <w:t>elements incorporated by the participants</w:t>
      </w:r>
      <w:r w:rsidR="00CC7866" w:rsidRPr="00E41543">
        <w:rPr>
          <w:rFonts w:ascii="Arial" w:hAnsi="Arial" w:cs="Arial"/>
          <w:color w:val="000000" w:themeColor="text1"/>
          <w:sz w:val="24"/>
          <w:szCs w:val="24"/>
        </w:rPr>
        <w:t>.</w:t>
      </w:r>
      <w:r w:rsidR="004447F8" w:rsidRPr="00E41543">
        <w:rPr>
          <w:rFonts w:ascii="Arial" w:hAnsi="Arial" w:cs="Arial"/>
          <w:color w:val="000000" w:themeColor="text1"/>
          <w:sz w:val="24"/>
          <w:szCs w:val="24"/>
        </w:rPr>
        <w:t xml:space="preserve"> Places on the board </w:t>
      </w:r>
      <w:r w:rsidRPr="00E41543">
        <w:rPr>
          <w:rFonts w:ascii="Arial" w:hAnsi="Arial" w:cs="Arial"/>
          <w:color w:val="000000" w:themeColor="text1"/>
          <w:sz w:val="24"/>
          <w:szCs w:val="24"/>
        </w:rPr>
        <w:t>c</w:t>
      </w:r>
      <w:r w:rsidR="000B4C02" w:rsidRPr="00E41543">
        <w:rPr>
          <w:rFonts w:ascii="Arial" w:hAnsi="Arial" w:cs="Arial"/>
          <w:color w:val="000000" w:themeColor="text1"/>
          <w:sz w:val="24"/>
          <w:szCs w:val="24"/>
        </w:rPr>
        <w:t>an</w:t>
      </w:r>
      <w:r w:rsidRPr="00E41543">
        <w:rPr>
          <w:rFonts w:ascii="Arial" w:hAnsi="Arial" w:cs="Arial"/>
          <w:color w:val="000000" w:themeColor="text1"/>
          <w:sz w:val="24"/>
          <w:szCs w:val="24"/>
        </w:rPr>
        <w:t xml:space="preserve"> be replaced with </w:t>
      </w:r>
      <w:r w:rsidR="004447F8" w:rsidRPr="00E41543">
        <w:rPr>
          <w:rFonts w:ascii="Arial" w:hAnsi="Arial" w:cs="Arial"/>
          <w:color w:val="000000" w:themeColor="text1"/>
          <w:sz w:val="24"/>
          <w:szCs w:val="24"/>
        </w:rPr>
        <w:t xml:space="preserve">different </w:t>
      </w:r>
      <w:r w:rsidRPr="00E41543">
        <w:rPr>
          <w:rFonts w:ascii="Arial" w:hAnsi="Arial" w:cs="Arial"/>
          <w:color w:val="000000" w:themeColor="text1"/>
          <w:sz w:val="24"/>
          <w:szCs w:val="24"/>
        </w:rPr>
        <w:t xml:space="preserve">ones based on the community </w:t>
      </w:r>
      <w:r w:rsidR="004447F8" w:rsidRPr="00E41543">
        <w:rPr>
          <w:rFonts w:ascii="Arial" w:hAnsi="Arial" w:cs="Arial"/>
          <w:color w:val="000000" w:themeColor="text1"/>
          <w:sz w:val="24"/>
          <w:szCs w:val="24"/>
        </w:rPr>
        <w:t>to which we want to apply the</w:t>
      </w:r>
      <w:r w:rsidRPr="00E41543">
        <w:rPr>
          <w:rFonts w:ascii="Arial" w:hAnsi="Arial" w:cs="Arial"/>
          <w:color w:val="000000" w:themeColor="text1"/>
          <w:sz w:val="24"/>
          <w:szCs w:val="24"/>
        </w:rPr>
        <w:t xml:space="preserve"> game based on new didactive and </w:t>
      </w:r>
      <w:r w:rsidR="004447F8" w:rsidRPr="00E41543">
        <w:rPr>
          <w:rFonts w:ascii="Arial" w:hAnsi="Arial" w:cs="Arial"/>
          <w:color w:val="000000" w:themeColor="text1"/>
          <w:sz w:val="24"/>
          <w:szCs w:val="24"/>
        </w:rPr>
        <w:t xml:space="preserve">research </w:t>
      </w:r>
      <w:r w:rsidRPr="00E41543">
        <w:rPr>
          <w:rFonts w:ascii="Arial" w:hAnsi="Arial" w:cs="Arial"/>
          <w:color w:val="000000" w:themeColor="text1"/>
          <w:sz w:val="24"/>
          <w:szCs w:val="24"/>
        </w:rPr>
        <w:t xml:space="preserve">intentions. The three </w:t>
      </w:r>
      <w:r w:rsidR="0046196B" w:rsidRPr="00E41543">
        <w:rPr>
          <w:rFonts w:ascii="Arial" w:hAnsi="Arial" w:cs="Arial"/>
          <w:color w:val="000000" w:themeColor="text1"/>
          <w:sz w:val="24"/>
          <w:szCs w:val="24"/>
        </w:rPr>
        <w:t xml:space="preserve">squares </w:t>
      </w:r>
      <w:r w:rsidRPr="00E41543">
        <w:rPr>
          <w:rFonts w:ascii="Arial" w:hAnsi="Arial" w:cs="Arial"/>
          <w:color w:val="000000" w:themeColor="text1"/>
          <w:sz w:val="24"/>
          <w:szCs w:val="24"/>
        </w:rPr>
        <w:t>in the middle</w:t>
      </w:r>
      <w:r w:rsidR="0046196B" w:rsidRPr="00E41543">
        <w:rPr>
          <w:rFonts w:ascii="Arial" w:hAnsi="Arial" w:cs="Arial"/>
          <w:color w:val="000000" w:themeColor="text1"/>
          <w:sz w:val="24"/>
          <w:szCs w:val="24"/>
        </w:rPr>
        <w:t xml:space="preserve"> of the board</w:t>
      </w:r>
      <w:r w:rsidRPr="00E41543">
        <w:rPr>
          <w:rFonts w:ascii="Arial" w:hAnsi="Arial" w:cs="Arial"/>
          <w:color w:val="000000" w:themeColor="text1"/>
          <w:sz w:val="24"/>
          <w:szCs w:val="24"/>
        </w:rPr>
        <w:t xml:space="preserve"> with a darker color </w:t>
      </w:r>
      <w:r w:rsidR="0046196B" w:rsidRPr="00E41543">
        <w:rPr>
          <w:rFonts w:ascii="Arial" w:hAnsi="Arial" w:cs="Arial"/>
          <w:color w:val="000000" w:themeColor="text1"/>
          <w:sz w:val="24"/>
          <w:szCs w:val="24"/>
        </w:rPr>
        <w:t>are</w:t>
      </w:r>
      <w:r w:rsidRPr="00E41543">
        <w:rPr>
          <w:rFonts w:ascii="Arial" w:hAnsi="Arial" w:cs="Arial"/>
          <w:color w:val="000000" w:themeColor="text1"/>
          <w:sz w:val="24"/>
          <w:szCs w:val="24"/>
        </w:rPr>
        <w:t xml:space="preserve"> where the action cards are </w:t>
      </w:r>
      <w:r w:rsidR="00533541" w:rsidRPr="00E41543">
        <w:rPr>
          <w:rFonts w:ascii="Arial" w:hAnsi="Arial" w:cs="Arial"/>
          <w:color w:val="000000" w:themeColor="text1"/>
          <w:sz w:val="24"/>
          <w:szCs w:val="24"/>
        </w:rPr>
        <w:t>placed,</w:t>
      </w:r>
      <w:r w:rsidRPr="00E41543">
        <w:rPr>
          <w:rFonts w:ascii="Arial" w:hAnsi="Arial" w:cs="Arial"/>
          <w:color w:val="000000" w:themeColor="text1"/>
          <w:sz w:val="24"/>
          <w:szCs w:val="24"/>
        </w:rPr>
        <w:t xml:space="preserve"> and the </w:t>
      </w:r>
      <w:r w:rsidR="0046196B" w:rsidRPr="00E41543">
        <w:rPr>
          <w:rFonts w:ascii="Arial" w:hAnsi="Arial" w:cs="Arial"/>
          <w:color w:val="000000" w:themeColor="text1"/>
          <w:sz w:val="24"/>
          <w:szCs w:val="24"/>
        </w:rPr>
        <w:t xml:space="preserve">light-colored squares </w:t>
      </w:r>
      <w:r w:rsidRPr="00E41543">
        <w:rPr>
          <w:rFonts w:ascii="Arial" w:hAnsi="Arial" w:cs="Arial"/>
          <w:color w:val="000000" w:themeColor="text1"/>
          <w:sz w:val="24"/>
          <w:szCs w:val="24"/>
        </w:rPr>
        <w:t>are where the</w:t>
      </w:r>
      <w:r w:rsidR="003710E9" w:rsidRPr="00E41543">
        <w:rPr>
          <w:rFonts w:ascii="Arial" w:hAnsi="Arial" w:cs="Arial"/>
          <w:color w:val="000000" w:themeColor="text1"/>
          <w:sz w:val="24"/>
          <w:szCs w:val="24"/>
        </w:rPr>
        <w:t xml:space="preserve"> safe and unsafe</w:t>
      </w:r>
      <w:r w:rsidRPr="00E41543">
        <w:rPr>
          <w:rFonts w:ascii="Arial" w:hAnsi="Arial" w:cs="Arial"/>
          <w:color w:val="000000" w:themeColor="text1"/>
          <w:sz w:val="24"/>
          <w:szCs w:val="24"/>
        </w:rPr>
        <w:t xml:space="preserve"> places are </w:t>
      </w:r>
      <w:r w:rsidR="00533541" w:rsidRPr="00E41543">
        <w:rPr>
          <w:rFonts w:ascii="Arial" w:hAnsi="Arial" w:cs="Arial"/>
          <w:color w:val="000000" w:themeColor="text1"/>
          <w:sz w:val="24"/>
          <w:szCs w:val="24"/>
        </w:rPr>
        <w:t>located</w:t>
      </w:r>
      <w:r w:rsidRPr="00E41543">
        <w:rPr>
          <w:rFonts w:ascii="Arial" w:hAnsi="Arial" w:cs="Arial"/>
          <w:color w:val="000000" w:themeColor="text1"/>
          <w:sz w:val="24"/>
          <w:szCs w:val="24"/>
        </w:rPr>
        <w:t xml:space="preserve">. </w:t>
      </w:r>
    </w:p>
    <w:p w14:paraId="64006A45" w14:textId="45879009" w:rsidR="000A0EB1" w:rsidRDefault="00CF1950" w:rsidP="000A0EB1">
      <w:pPr>
        <w:spacing w:after="100" w:afterAutospacing="1" w:line="360" w:lineRule="auto"/>
        <w:ind w:firstLine="360"/>
        <w:jc w:val="both"/>
        <w:rPr>
          <w:rFonts w:ascii="Arial" w:hAnsi="Arial" w:cs="Arial"/>
          <w:b/>
          <w:bCs/>
          <w:color w:val="000000" w:themeColor="text1"/>
          <w:sz w:val="24"/>
          <w:szCs w:val="24"/>
          <w:lang w:val="es-419"/>
        </w:rPr>
      </w:pPr>
      <w:r>
        <w:rPr>
          <w:rFonts w:ascii="Arial" w:hAnsi="Arial" w:cs="Arial"/>
          <w:b/>
          <w:bCs/>
          <w:color w:val="000000" w:themeColor="text1"/>
          <w:sz w:val="24"/>
          <w:szCs w:val="24"/>
          <w:lang w:val="es-419"/>
        </w:rPr>
        <w:t>Figure 1</w:t>
      </w:r>
    </w:p>
    <w:p w14:paraId="7CAD7937" w14:textId="56F346B8" w:rsidR="00251427" w:rsidRPr="00251427" w:rsidRDefault="00251427" w:rsidP="000A0EB1">
      <w:pPr>
        <w:spacing w:after="100" w:afterAutospacing="1" w:line="360" w:lineRule="auto"/>
        <w:ind w:firstLine="360"/>
        <w:jc w:val="both"/>
        <w:rPr>
          <w:rFonts w:ascii="Arial" w:hAnsi="Arial" w:cs="Arial"/>
          <w:i/>
          <w:iCs/>
          <w:color w:val="000000" w:themeColor="text1"/>
          <w:sz w:val="24"/>
          <w:szCs w:val="24"/>
          <w:lang w:val="es-419"/>
        </w:rPr>
      </w:pPr>
      <w:r>
        <w:rPr>
          <w:noProof/>
        </w:rPr>
        <w:lastRenderedPageBreak/>
        <w:drawing>
          <wp:anchor distT="0" distB="0" distL="114300" distR="114300" simplePos="0" relativeHeight="251659264" behindDoc="0" locked="0" layoutInCell="1" allowOverlap="1" wp14:anchorId="42F1E9B2" wp14:editId="315510D9">
            <wp:simplePos x="0" y="0"/>
            <wp:positionH relativeFrom="column">
              <wp:posOffset>304800</wp:posOffset>
            </wp:positionH>
            <wp:positionV relativeFrom="paragraph">
              <wp:posOffset>334645</wp:posOffset>
            </wp:positionV>
            <wp:extent cx="5612130" cy="3332480"/>
            <wp:effectExtent l="0" t="0" r="127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3332480"/>
                    </a:xfrm>
                    <a:prstGeom prst="rect">
                      <a:avLst/>
                    </a:prstGeom>
                  </pic:spPr>
                </pic:pic>
              </a:graphicData>
            </a:graphic>
            <wp14:sizeRelV relativeFrom="margin">
              <wp14:pctHeight>0</wp14:pctHeight>
            </wp14:sizeRelV>
          </wp:anchor>
        </w:drawing>
      </w:r>
      <w:r>
        <w:rPr>
          <w:rFonts w:ascii="Arial" w:hAnsi="Arial" w:cs="Arial"/>
          <w:i/>
          <w:iCs/>
          <w:color w:val="000000" w:themeColor="text1"/>
          <w:sz w:val="24"/>
          <w:szCs w:val="24"/>
          <w:lang w:val="es-419"/>
        </w:rPr>
        <w:t>Generic design for boardgame</w:t>
      </w:r>
    </w:p>
    <w:p w14:paraId="6E7DE247" w14:textId="3E7E6D8F" w:rsidR="00CF1950" w:rsidRDefault="00A66A91" w:rsidP="00E75009">
      <w:pPr>
        <w:rPr>
          <w:rFonts w:ascii="Arial" w:hAnsi="Arial" w:cs="Arial"/>
          <w:sz w:val="24"/>
          <w:szCs w:val="24"/>
        </w:rPr>
      </w:pPr>
      <w:r w:rsidRPr="00232E44">
        <w:rPr>
          <w:rFonts w:ascii="Arial" w:hAnsi="Arial" w:cs="Arial"/>
          <w:i/>
          <w:iCs/>
          <w:color w:val="000000" w:themeColor="text1"/>
          <w:sz w:val="24"/>
          <w:szCs w:val="24"/>
          <w:lang w:val="es-419"/>
        </w:rPr>
        <w:t>Note</w:t>
      </w:r>
      <w:r w:rsidRPr="00E75009">
        <w:rPr>
          <w:rFonts w:ascii="Arial" w:hAnsi="Arial" w:cs="Arial"/>
          <w:color w:val="000000" w:themeColor="text1"/>
          <w:sz w:val="24"/>
          <w:szCs w:val="24"/>
          <w:lang w:val="es-419"/>
        </w:rPr>
        <w:t xml:space="preserve">. </w:t>
      </w:r>
      <w:r w:rsidRPr="00E75009">
        <w:rPr>
          <w:rFonts w:ascii="Arial" w:hAnsi="Arial" w:cs="Arial"/>
          <w:sz w:val="24"/>
          <w:szCs w:val="24"/>
        </w:rPr>
        <w:t xml:space="preserve">The three spaces in the middle (darker grey) are where action cards are placed. The other spaces in lighter grey represent where the safe places are located.  </w:t>
      </w:r>
    </w:p>
    <w:p w14:paraId="276C9BC0" w14:textId="77777777" w:rsidR="00BD6D9D" w:rsidRPr="00E75009" w:rsidRDefault="00BD6D9D" w:rsidP="00E75009">
      <w:pPr>
        <w:rPr>
          <w:rFonts w:ascii="Arial" w:hAnsi="Arial" w:cs="Arial"/>
          <w:sz w:val="24"/>
          <w:szCs w:val="24"/>
        </w:rPr>
      </w:pPr>
    </w:p>
    <w:p w14:paraId="6ADD34D3" w14:textId="69BB240A" w:rsidR="009D5909" w:rsidRPr="00E41543" w:rsidRDefault="0046196B" w:rsidP="00CF1950">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The avatar was a</w:t>
      </w:r>
      <w:r w:rsidR="00533541" w:rsidRPr="00E41543">
        <w:rPr>
          <w:rFonts w:ascii="Arial" w:hAnsi="Arial" w:cs="Arial"/>
          <w:color w:val="000000" w:themeColor="text1"/>
          <w:sz w:val="24"/>
          <w:szCs w:val="24"/>
        </w:rPr>
        <w:t>nother</w:t>
      </w:r>
      <w:r w:rsidR="00A35329" w:rsidRPr="00E41543">
        <w:rPr>
          <w:rFonts w:ascii="Arial" w:hAnsi="Arial" w:cs="Arial"/>
          <w:color w:val="000000" w:themeColor="text1"/>
          <w:sz w:val="24"/>
          <w:szCs w:val="24"/>
        </w:rPr>
        <w:t xml:space="preserve"> element created </w:t>
      </w:r>
      <w:r w:rsidRPr="00E41543">
        <w:rPr>
          <w:rFonts w:ascii="Arial" w:hAnsi="Arial" w:cs="Arial"/>
          <w:color w:val="000000" w:themeColor="text1"/>
          <w:sz w:val="24"/>
          <w:szCs w:val="24"/>
        </w:rPr>
        <w:t>for the game</w:t>
      </w:r>
      <w:r w:rsidR="00A35329" w:rsidRPr="00E41543">
        <w:rPr>
          <w:rFonts w:ascii="Arial" w:hAnsi="Arial" w:cs="Arial"/>
          <w:color w:val="000000" w:themeColor="text1"/>
          <w:sz w:val="24"/>
          <w:szCs w:val="24"/>
        </w:rPr>
        <w:t>. Each participant designed it based on their own personality, symbolism, and representation t</w:t>
      </w:r>
      <w:r w:rsidRPr="00E41543">
        <w:rPr>
          <w:rFonts w:ascii="Arial" w:hAnsi="Arial" w:cs="Arial"/>
          <w:color w:val="000000" w:themeColor="text1"/>
          <w:sz w:val="24"/>
          <w:szCs w:val="24"/>
        </w:rPr>
        <w:t>h</w:t>
      </w:r>
      <w:r w:rsidR="00A35329" w:rsidRPr="00E41543">
        <w:rPr>
          <w:rFonts w:ascii="Arial" w:hAnsi="Arial" w:cs="Arial"/>
          <w:color w:val="000000" w:themeColor="text1"/>
          <w:sz w:val="24"/>
          <w:szCs w:val="24"/>
        </w:rPr>
        <w:t>rough the didactic board game</w:t>
      </w:r>
      <w:r w:rsidRPr="00E41543">
        <w:rPr>
          <w:rFonts w:ascii="Arial" w:hAnsi="Arial" w:cs="Arial"/>
          <w:color w:val="000000" w:themeColor="text1"/>
          <w:sz w:val="24"/>
          <w:szCs w:val="24"/>
        </w:rPr>
        <w:t>.</w:t>
      </w:r>
      <w:r w:rsidR="00907EF1" w:rsidRPr="00E41543">
        <w:rPr>
          <w:rFonts w:ascii="Arial" w:hAnsi="Arial" w:cs="Arial"/>
          <w:color w:val="000000" w:themeColor="text1"/>
          <w:sz w:val="24"/>
          <w:szCs w:val="24"/>
        </w:rPr>
        <w:t xml:space="preserve"> The avatars and superpower cards are the most concrete element of the process of </w:t>
      </w:r>
      <w:r w:rsidR="000B4C02" w:rsidRPr="00E41543">
        <w:rPr>
          <w:rFonts w:ascii="Arial" w:hAnsi="Arial" w:cs="Arial"/>
          <w:color w:val="000000" w:themeColor="text1"/>
          <w:sz w:val="24"/>
          <w:szCs w:val="24"/>
        </w:rPr>
        <w:t>each</w:t>
      </w:r>
      <w:r w:rsidR="00907EF1" w:rsidRPr="00E41543">
        <w:rPr>
          <w:rFonts w:ascii="Arial" w:hAnsi="Arial" w:cs="Arial"/>
          <w:color w:val="000000" w:themeColor="text1"/>
          <w:sz w:val="24"/>
          <w:szCs w:val="24"/>
        </w:rPr>
        <w:t xml:space="preserve"> participant. They are the symbolic image of their being and the self-identified power that they either have or wish to have, this element design was the most complex and in the one we could see all the three socioemotional abilities applied along with a nourishing communicative, collaborative</w:t>
      </w:r>
      <w:r w:rsidR="000B4C02" w:rsidRPr="00E41543">
        <w:rPr>
          <w:rFonts w:ascii="Arial" w:hAnsi="Arial" w:cs="Arial"/>
          <w:color w:val="000000" w:themeColor="text1"/>
          <w:sz w:val="24"/>
          <w:szCs w:val="24"/>
        </w:rPr>
        <w:t>,</w:t>
      </w:r>
      <w:r w:rsidR="00907EF1" w:rsidRPr="00E41543">
        <w:rPr>
          <w:rFonts w:ascii="Arial" w:hAnsi="Arial" w:cs="Arial"/>
          <w:color w:val="000000" w:themeColor="text1"/>
          <w:sz w:val="24"/>
          <w:szCs w:val="24"/>
        </w:rPr>
        <w:t xml:space="preserve"> and healthy social environment. </w:t>
      </w:r>
    </w:p>
    <w:p w14:paraId="767265F4" w14:textId="4B62908A" w:rsidR="00266803" w:rsidRDefault="005518D4" w:rsidP="00E41543">
      <w:pPr>
        <w:spacing w:after="100" w:afterAutospacing="1" w:line="360" w:lineRule="auto"/>
        <w:ind w:firstLine="36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information collected through the creation of the avatars made us consider the activity as part of the methodological instruments in the </w:t>
      </w:r>
      <w:r w:rsidR="00390BEA" w:rsidRPr="00E41543">
        <w:rPr>
          <w:rFonts w:ascii="Arial" w:hAnsi="Arial" w:cs="Arial"/>
          <w:color w:val="000000" w:themeColor="text1"/>
          <w:sz w:val="24"/>
          <w:szCs w:val="24"/>
        </w:rPr>
        <w:t>study</w:t>
      </w:r>
      <w:r w:rsidRPr="00E41543">
        <w:rPr>
          <w:rFonts w:ascii="Arial" w:hAnsi="Arial" w:cs="Arial"/>
          <w:color w:val="000000" w:themeColor="text1"/>
          <w:sz w:val="24"/>
          <w:szCs w:val="24"/>
        </w:rPr>
        <w:t>. With the</w:t>
      </w:r>
      <w:r w:rsidR="0013414A" w:rsidRPr="00E41543">
        <w:rPr>
          <w:rFonts w:ascii="Arial" w:hAnsi="Arial" w:cs="Arial"/>
          <w:color w:val="000000" w:themeColor="text1"/>
          <w:sz w:val="24"/>
          <w:szCs w:val="24"/>
        </w:rPr>
        <w:t xml:space="preserve"> avatars</w:t>
      </w:r>
      <w:r w:rsidRPr="00E41543">
        <w:rPr>
          <w:rFonts w:ascii="Arial" w:hAnsi="Arial" w:cs="Arial"/>
          <w:color w:val="000000" w:themeColor="text1"/>
          <w:sz w:val="24"/>
          <w:szCs w:val="24"/>
        </w:rPr>
        <w:t xml:space="preserve"> more information was added to the one collected </w:t>
      </w:r>
      <w:r w:rsidR="0013414A" w:rsidRPr="00E41543">
        <w:rPr>
          <w:rFonts w:ascii="Arial" w:hAnsi="Arial" w:cs="Arial"/>
          <w:color w:val="000000" w:themeColor="text1"/>
          <w:sz w:val="24"/>
          <w:szCs w:val="24"/>
        </w:rPr>
        <w:t>during</w:t>
      </w:r>
      <w:r w:rsidRPr="00E41543">
        <w:rPr>
          <w:rFonts w:ascii="Arial" w:hAnsi="Arial" w:cs="Arial"/>
          <w:color w:val="000000" w:themeColor="text1"/>
          <w:sz w:val="24"/>
          <w:szCs w:val="24"/>
        </w:rPr>
        <w:t xml:space="preserve"> interviews</w:t>
      </w:r>
      <w:r w:rsidR="00183379" w:rsidRPr="00E41543">
        <w:rPr>
          <w:rFonts w:ascii="Arial" w:hAnsi="Arial" w:cs="Arial"/>
          <w:color w:val="000000" w:themeColor="text1"/>
          <w:sz w:val="24"/>
          <w:szCs w:val="24"/>
        </w:rPr>
        <w:t xml:space="preserve">. </w:t>
      </w:r>
    </w:p>
    <w:p w14:paraId="1EB18DA9" w14:textId="77777777" w:rsidR="00FA470D" w:rsidRPr="00E41543" w:rsidRDefault="00FA470D" w:rsidP="00E41543">
      <w:pPr>
        <w:spacing w:after="100" w:afterAutospacing="1" w:line="360" w:lineRule="auto"/>
        <w:ind w:firstLine="360"/>
        <w:jc w:val="both"/>
        <w:rPr>
          <w:rFonts w:ascii="Arial" w:hAnsi="Arial" w:cs="Arial"/>
          <w:color w:val="000000" w:themeColor="text1"/>
          <w:sz w:val="24"/>
          <w:szCs w:val="24"/>
        </w:rPr>
      </w:pPr>
    </w:p>
    <w:p w14:paraId="0F87B997" w14:textId="015CDD6B" w:rsidR="00AE1329" w:rsidRPr="00E41543" w:rsidRDefault="00AE1329"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lastRenderedPageBreak/>
        <w:t>D</w:t>
      </w:r>
      <w:r w:rsidR="00FA470D" w:rsidRPr="00E41543">
        <w:rPr>
          <w:rFonts w:ascii="Arial" w:hAnsi="Arial" w:cs="Arial"/>
          <w:b/>
          <w:bCs/>
          <w:color w:val="000000" w:themeColor="text1"/>
          <w:sz w:val="24"/>
          <w:szCs w:val="24"/>
        </w:rPr>
        <w:t>iscussion</w:t>
      </w:r>
    </w:p>
    <w:p w14:paraId="2074530C" w14:textId="5914391C" w:rsidR="00205B58" w:rsidRPr="00E41543" w:rsidRDefault="00CC7866" w:rsidP="009825DE">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cooperative design and creation of the game among members of the community not only helped achieve our goal, but also opened a new channel to collect data through creative expression of the participants. </w:t>
      </w:r>
      <w:r w:rsidR="00F85870" w:rsidRPr="00E41543">
        <w:rPr>
          <w:rFonts w:ascii="Arial" w:hAnsi="Arial" w:cs="Arial"/>
          <w:color w:val="000000" w:themeColor="text1"/>
          <w:sz w:val="24"/>
          <w:szCs w:val="24"/>
        </w:rPr>
        <w:t xml:space="preserve">As a </w:t>
      </w:r>
      <w:r w:rsidR="00D6017E" w:rsidRPr="00E41543">
        <w:rPr>
          <w:rFonts w:ascii="Arial" w:hAnsi="Arial" w:cs="Arial"/>
          <w:color w:val="000000" w:themeColor="text1"/>
          <w:sz w:val="24"/>
          <w:szCs w:val="24"/>
        </w:rPr>
        <w:t xml:space="preserve">result of </w:t>
      </w:r>
      <w:r w:rsidR="00F85870" w:rsidRPr="00E41543">
        <w:rPr>
          <w:rFonts w:ascii="Arial" w:hAnsi="Arial" w:cs="Arial"/>
          <w:color w:val="000000" w:themeColor="text1"/>
          <w:sz w:val="24"/>
          <w:szCs w:val="24"/>
        </w:rPr>
        <w:t xml:space="preserve">the </w:t>
      </w:r>
      <w:r w:rsidR="00CF2086" w:rsidRPr="00E41543">
        <w:rPr>
          <w:rFonts w:ascii="Arial" w:hAnsi="Arial" w:cs="Arial"/>
          <w:color w:val="000000" w:themeColor="text1"/>
          <w:sz w:val="24"/>
          <w:szCs w:val="24"/>
        </w:rPr>
        <w:t>interviews applied</w:t>
      </w:r>
      <w:r w:rsidR="00CC7D97" w:rsidRPr="00E41543">
        <w:rPr>
          <w:rFonts w:ascii="Arial" w:hAnsi="Arial" w:cs="Arial"/>
          <w:color w:val="000000" w:themeColor="text1"/>
          <w:sz w:val="24"/>
          <w:szCs w:val="24"/>
        </w:rPr>
        <w:t>,</w:t>
      </w:r>
      <w:r w:rsidR="00CF2086" w:rsidRPr="00E41543">
        <w:rPr>
          <w:rFonts w:ascii="Arial" w:hAnsi="Arial" w:cs="Arial"/>
          <w:color w:val="000000" w:themeColor="text1"/>
          <w:sz w:val="24"/>
          <w:szCs w:val="24"/>
        </w:rPr>
        <w:t xml:space="preserve"> </w:t>
      </w:r>
      <w:r w:rsidR="00C94BD1" w:rsidRPr="00E41543">
        <w:rPr>
          <w:rFonts w:ascii="Arial" w:hAnsi="Arial" w:cs="Arial"/>
          <w:color w:val="000000" w:themeColor="text1"/>
          <w:sz w:val="24"/>
          <w:szCs w:val="24"/>
        </w:rPr>
        <w:t>a common thread</w:t>
      </w:r>
      <w:r w:rsidR="000E0EA6" w:rsidRPr="00E41543">
        <w:rPr>
          <w:rFonts w:ascii="Arial" w:hAnsi="Arial" w:cs="Arial"/>
          <w:color w:val="000000" w:themeColor="text1"/>
          <w:sz w:val="24"/>
          <w:szCs w:val="24"/>
        </w:rPr>
        <w:t xml:space="preserve"> was determined</w:t>
      </w:r>
      <w:r w:rsidR="00C94BD1" w:rsidRPr="00E41543">
        <w:rPr>
          <w:rFonts w:ascii="Arial" w:hAnsi="Arial" w:cs="Arial"/>
          <w:color w:val="000000" w:themeColor="text1"/>
          <w:sz w:val="24"/>
          <w:szCs w:val="24"/>
        </w:rPr>
        <w:t xml:space="preserve"> between participants</w:t>
      </w:r>
      <w:r w:rsidR="000E0EA6" w:rsidRPr="00E41543">
        <w:rPr>
          <w:rFonts w:ascii="Arial" w:hAnsi="Arial" w:cs="Arial"/>
          <w:color w:val="000000" w:themeColor="text1"/>
          <w:sz w:val="24"/>
          <w:szCs w:val="24"/>
        </w:rPr>
        <w:t xml:space="preserve">, </w:t>
      </w:r>
      <w:r w:rsidR="003F5E31" w:rsidRPr="00E41543">
        <w:rPr>
          <w:rFonts w:ascii="Arial" w:hAnsi="Arial" w:cs="Arial"/>
          <w:color w:val="000000" w:themeColor="text1"/>
          <w:sz w:val="24"/>
          <w:szCs w:val="24"/>
        </w:rPr>
        <w:t xml:space="preserve">the need to be able to </w:t>
      </w:r>
      <w:r w:rsidR="00D6017E" w:rsidRPr="00E41543">
        <w:rPr>
          <w:rFonts w:ascii="Arial" w:hAnsi="Arial" w:cs="Arial"/>
          <w:color w:val="000000" w:themeColor="text1"/>
          <w:sz w:val="24"/>
          <w:szCs w:val="24"/>
        </w:rPr>
        <w:t xml:space="preserve">pass on their wisdom to others. </w:t>
      </w:r>
      <w:r w:rsidR="00205B58" w:rsidRPr="00E41543">
        <w:rPr>
          <w:rFonts w:ascii="Arial" w:hAnsi="Arial" w:cs="Arial"/>
          <w:color w:val="000000" w:themeColor="text1"/>
          <w:sz w:val="24"/>
          <w:szCs w:val="24"/>
        </w:rPr>
        <w:t>Brennan and Resnik (2012) highlight</w:t>
      </w:r>
      <w:r w:rsidR="006B39AA" w:rsidRPr="00E41543">
        <w:rPr>
          <w:rFonts w:ascii="Arial" w:hAnsi="Arial" w:cs="Arial"/>
          <w:color w:val="000000" w:themeColor="text1"/>
          <w:sz w:val="24"/>
          <w:szCs w:val="24"/>
        </w:rPr>
        <w:t xml:space="preserve"> social</w:t>
      </w:r>
      <w:r w:rsidR="00205B58" w:rsidRPr="00E41543">
        <w:rPr>
          <w:rFonts w:ascii="Arial" w:hAnsi="Arial" w:cs="Arial"/>
          <w:color w:val="000000" w:themeColor="text1"/>
          <w:sz w:val="24"/>
          <w:szCs w:val="24"/>
        </w:rPr>
        <w:t xml:space="preserve"> practices and point that creativity and learning are deeply involved in them. This is part of the motivation that we had to seek for methodological steps that allowed to be creative, adaptable, and social during the </w:t>
      </w:r>
      <w:r w:rsidR="003C18C7" w:rsidRPr="00E41543">
        <w:rPr>
          <w:rFonts w:ascii="Arial" w:hAnsi="Arial" w:cs="Arial"/>
          <w:color w:val="000000" w:themeColor="text1"/>
          <w:sz w:val="24"/>
          <w:szCs w:val="24"/>
        </w:rPr>
        <w:t>research</w:t>
      </w:r>
      <w:r w:rsidR="006D0D36" w:rsidRPr="00E41543">
        <w:rPr>
          <w:rFonts w:ascii="Arial" w:hAnsi="Arial" w:cs="Arial"/>
          <w:color w:val="000000" w:themeColor="text1"/>
          <w:sz w:val="24"/>
          <w:szCs w:val="24"/>
        </w:rPr>
        <w:t xml:space="preserve"> methodological</w:t>
      </w:r>
      <w:r w:rsidR="00002E5F" w:rsidRPr="00E41543">
        <w:rPr>
          <w:rFonts w:ascii="Arial" w:hAnsi="Arial" w:cs="Arial"/>
          <w:color w:val="000000" w:themeColor="text1"/>
          <w:sz w:val="24"/>
          <w:szCs w:val="24"/>
        </w:rPr>
        <w:t xml:space="preserve"> </w:t>
      </w:r>
      <w:r w:rsidR="00205B58" w:rsidRPr="00E41543">
        <w:rPr>
          <w:rFonts w:ascii="Arial" w:hAnsi="Arial" w:cs="Arial"/>
          <w:color w:val="000000" w:themeColor="text1"/>
          <w:sz w:val="24"/>
          <w:szCs w:val="24"/>
        </w:rPr>
        <w:t xml:space="preserve">process, the design and construction process of the </w:t>
      </w:r>
      <w:r w:rsidR="006D0D36" w:rsidRPr="00E41543">
        <w:rPr>
          <w:rFonts w:ascii="Arial" w:hAnsi="Arial" w:cs="Arial"/>
          <w:color w:val="000000" w:themeColor="text1"/>
          <w:sz w:val="24"/>
          <w:szCs w:val="24"/>
        </w:rPr>
        <w:t>board</w:t>
      </w:r>
      <w:r w:rsidR="00205B58" w:rsidRPr="00E41543">
        <w:rPr>
          <w:rFonts w:ascii="Arial" w:hAnsi="Arial" w:cs="Arial"/>
          <w:color w:val="000000" w:themeColor="text1"/>
          <w:sz w:val="24"/>
          <w:szCs w:val="24"/>
        </w:rPr>
        <w:t xml:space="preserve">game, and of course, with the </w:t>
      </w:r>
      <w:r w:rsidR="006D0D36" w:rsidRPr="00E41543">
        <w:rPr>
          <w:rFonts w:ascii="Arial" w:hAnsi="Arial" w:cs="Arial"/>
          <w:color w:val="000000" w:themeColor="text1"/>
          <w:sz w:val="24"/>
          <w:szCs w:val="24"/>
        </w:rPr>
        <w:t>board</w:t>
      </w:r>
      <w:r w:rsidR="00205B58" w:rsidRPr="00E41543">
        <w:rPr>
          <w:rFonts w:ascii="Arial" w:hAnsi="Arial" w:cs="Arial"/>
          <w:color w:val="000000" w:themeColor="text1"/>
          <w:sz w:val="24"/>
          <w:szCs w:val="24"/>
        </w:rPr>
        <w:t>game itself.</w:t>
      </w:r>
    </w:p>
    <w:p w14:paraId="041C697D" w14:textId="1F421242" w:rsidR="00E41D28" w:rsidRPr="00E41543" w:rsidRDefault="001641CA"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Having a </w:t>
      </w:r>
      <w:r w:rsidR="00984DA5" w:rsidRPr="00E41543">
        <w:rPr>
          <w:rFonts w:ascii="Arial" w:hAnsi="Arial" w:cs="Arial"/>
          <w:color w:val="000000" w:themeColor="text1"/>
          <w:sz w:val="24"/>
          <w:szCs w:val="24"/>
        </w:rPr>
        <w:t>social</w:t>
      </w:r>
      <w:r w:rsidRPr="00E41543">
        <w:rPr>
          <w:rFonts w:ascii="Arial" w:hAnsi="Arial" w:cs="Arial"/>
          <w:color w:val="000000" w:themeColor="text1"/>
          <w:sz w:val="24"/>
          <w:szCs w:val="24"/>
        </w:rPr>
        <w:t xml:space="preserve"> view</w:t>
      </w:r>
      <w:r w:rsidR="002467F2"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r w:rsidR="002467F2" w:rsidRPr="00E41543">
        <w:rPr>
          <w:rFonts w:ascii="Arial" w:hAnsi="Arial" w:cs="Arial"/>
          <w:color w:val="000000" w:themeColor="text1"/>
          <w:sz w:val="24"/>
          <w:szCs w:val="24"/>
        </w:rPr>
        <w:t>as</w:t>
      </w:r>
      <w:r w:rsidR="0025452D" w:rsidRPr="00E41543">
        <w:rPr>
          <w:rFonts w:ascii="Arial" w:hAnsi="Arial" w:cs="Arial"/>
          <w:color w:val="000000" w:themeColor="text1"/>
          <w:sz w:val="24"/>
          <w:szCs w:val="24"/>
        </w:rPr>
        <w:t xml:space="preserve"> Martínez (2013) </w:t>
      </w:r>
      <w:r w:rsidR="005931BE" w:rsidRPr="00E41543">
        <w:rPr>
          <w:rFonts w:ascii="Arial" w:hAnsi="Arial" w:cs="Arial"/>
          <w:color w:val="000000" w:themeColor="text1"/>
          <w:sz w:val="24"/>
          <w:szCs w:val="24"/>
        </w:rPr>
        <w:t xml:space="preserve">mentioned, </w:t>
      </w:r>
      <w:r w:rsidR="0025452D" w:rsidRPr="00E41543">
        <w:rPr>
          <w:rFonts w:ascii="Arial" w:hAnsi="Arial" w:cs="Arial"/>
          <w:color w:val="000000" w:themeColor="text1"/>
          <w:sz w:val="24"/>
          <w:szCs w:val="24"/>
        </w:rPr>
        <w:t xml:space="preserve">not only </w:t>
      </w:r>
      <w:r w:rsidR="006F597F" w:rsidRPr="00E41543">
        <w:rPr>
          <w:rFonts w:ascii="Arial" w:hAnsi="Arial" w:cs="Arial"/>
          <w:color w:val="000000" w:themeColor="text1"/>
          <w:sz w:val="24"/>
          <w:szCs w:val="24"/>
        </w:rPr>
        <w:t xml:space="preserve">helped the foundation of the pillars of the methodology but also shaped the </w:t>
      </w:r>
      <w:r w:rsidR="00E41D28" w:rsidRPr="00E41543">
        <w:rPr>
          <w:rFonts w:ascii="Arial" w:hAnsi="Arial" w:cs="Arial"/>
          <w:color w:val="000000" w:themeColor="text1"/>
          <w:sz w:val="24"/>
          <w:szCs w:val="24"/>
        </w:rPr>
        <w:t xml:space="preserve">development of it. As researchers applying this methodology something to have present since </w:t>
      </w:r>
      <w:r w:rsidR="00002E5F" w:rsidRPr="00E41543">
        <w:rPr>
          <w:rFonts w:ascii="Arial" w:hAnsi="Arial" w:cs="Arial"/>
          <w:color w:val="000000" w:themeColor="text1"/>
          <w:sz w:val="24"/>
          <w:szCs w:val="24"/>
        </w:rPr>
        <w:t xml:space="preserve">the </w:t>
      </w:r>
      <w:r w:rsidR="00E41D28" w:rsidRPr="00E41543">
        <w:rPr>
          <w:rFonts w:ascii="Arial" w:hAnsi="Arial" w:cs="Arial"/>
          <w:color w:val="000000" w:themeColor="text1"/>
          <w:sz w:val="24"/>
          <w:szCs w:val="24"/>
        </w:rPr>
        <w:t xml:space="preserve">beginning are the words of </w:t>
      </w:r>
      <w:proofErr w:type="spellStart"/>
      <w:r w:rsidR="00E41D28" w:rsidRPr="00E41543">
        <w:rPr>
          <w:rFonts w:ascii="Arial" w:hAnsi="Arial" w:cs="Arial"/>
          <w:color w:val="000000" w:themeColor="text1"/>
          <w:sz w:val="24"/>
          <w:szCs w:val="24"/>
        </w:rPr>
        <w:t>Aagaard</w:t>
      </w:r>
      <w:proofErr w:type="spellEnd"/>
      <w:r w:rsidR="00E41D28" w:rsidRPr="00E41543">
        <w:rPr>
          <w:rFonts w:ascii="Arial" w:hAnsi="Arial" w:cs="Arial"/>
          <w:color w:val="000000" w:themeColor="text1"/>
          <w:sz w:val="24"/>
          <w:szCs w:val="24"/>
        </w:rPr>
        <w:t xml:space="preserve"> and </w:t>
      </w:r>
      <w:proofErr w:type="spellStart"/>
      <w:r w:rsidR="00E41D28" w:rsidRPr="00E41543">
        <w:rPr>
          <w:rFonts w:ascii="Arial" w:hAnsi="Arial" w:cs="Arial"/>
          <w:color w:val="000000" w:themeColor="text1"/>
          <w:sz w:val="24"/>
          <w:szCs w:val="24"/>
        </w:rPr>
        <w:t>Matthiesen</w:t>
      </w:r>
      <w:proofErr w:type="spellEnd"/>
      <w:r w:rsidR="00E41D28" w:rsidRPr="00E41543">
        <w:rPr>
          <w:rFonts w:ascii="Arial" w:hAnsi="Arial" w:cs="Arial"/>
          <w:color w:val="000000" w:themeColor="text1"/>
          <w:sz w:val="24"/>
          <w:szCs w:val="24"/>
        </w:rPr>
        <w:t xml:space="preserve"> (2016)</w:t>
      </w:r>
      <w:r w:rsidR="00002E5F" w:rsidRPr="00E41543">
        <w:rPr>
          <w:rFonts w:ascii="Arial" w:hAnsi="Arial" w:cs="Arial"/>
          <w:color w:val="000000" w:themeColor="text1"/>
          <w:sz w:val="24"/>
          <w:szCs w:val="24"/>
        </w:rPr>
        <w:t>,</w:t>
      </w:r>
      <w:r w:rsidR="00E41D28" w:rsidRPr="00E41543">
        <w:rPr>
          <w:rFonts w:ascii="Arial" w:hAnsi="Arial" w:cs="Arial"/>
          <w:color w:val="000000" w:themeColor="text1"/>
          <w:sz w:val="24"/>
          <w:szCs w:val="24"/>
        </w:rPr>
        <w:t xml:space="preserve"> that “we have to get out into the practices we study and situate ourselves amongst the people, discourses, and things. This, of course, also entails reflexively considering one</w:t>
      </w:r>
      <w:r w:rsidR="00002E5F" w:rsidRPr="00E41543">
        <w:rPr>
          <w:rFonts w:ascii="Arial" w:hAnsi="Arial" w:cs="Arial"/>
          <w:color w:val="000000" w:themeColor="text1"/>
          <w:sz w:val="24"/>
          <w:szCs w:val="24"/>
        </w:rPr>
        <w:t>’</w:t>
      </w:r>
      <w:r w:rsidR="00E41D28" w:rsidRPr="00E41543">
        <w:rPr>
          <w:rFonts w:ascii="Arial" w:hAnsi="Arial" w:cs="Arial"/>
          <w:color w:val="000000" w:themeColor="text1"/>
          <w:sz w:val="24"/>
          <w:szCs w:val="24"/>
        </w:rPr>
        <w:t>s own material positioning as a researcher.” (p. 9)</w:t>
      </w:r>
    </w:p>
    <w:p w14:paraId="75C8D8A4" w14:textId="77777777" w:rsidR="009825DE" w:rsidRDefault="002467F2" w:rsidP="009825DE">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Looking at </w:t>
      </w:r>
      <w:r w:rsidR="00AA3DB7" w:rsidRPr="00E41543">
        <w:rPr>
          <w:rFonts w:ascii="Arial" w:hAnsi="Arial" w:cs="Arial"/>
          <w:color w:val="000000" w:themeColor="text1"/>
          <w:sz w:val="24"/>
          <w:szCs w:val="24"/>
        </w:rPr>
        <w:t xml:space="preserve">this </w:t>
      </w:r>
      <w:r w:rsidR="003C18C7" w:rsidRPr="00E41543">
        <w:rPr>
          <w:rFonts w:ascii="Arial" w:hAnsi="Arial" w:cs="Arial"/>
          <w:color w:val="000000" w:themeColor="text1"/>
          <w:sz w:val="24"/>
          <w:szCs w:val="24"/>
        </w:rPr>
        <w:t xml:space="preserve">methodology </w:t>
      </w:r>
      <w:r w:rsidR="00AA3DB7" w:rsidRPr="00E41543">
        <w:rPr>
          <w:rFonts w:ascii="Arial" w:hAnsi="Arial" w:cs="Arial"/>
          <w:color w:val="000000" w:themeColor="text1"/>
          <w:sz w:val="24"/>
          <w:szCs w:val="24"/>
        </w:rPr>
        <w:t xml:space="preserve">from </w:t>
      </w:r>
      <w:r w:rsidRPr="00E41543">
        <w:rPr>
          <w:rFonts w:ascii="Arial" w:hAnsi="Arial" w:cs="Arial"/>
          <w:color w:val="000000" w:themeColor="text1"/>
          <w:sz w:val="24"/>
          <w:szCs w:val="24"/>
        </w:rPr>
        <w:t xml:space="preserve">a broad perspective it </w:t>
      </w:r>
      <w:r w:rsidR="00AA3DB7" w:rsidRPr="00E41543">
        <w:rPr>
          <w:rFonts w:ascii="Arial" w:hAnsi="Arial" w:cs="Arial"/>
          <w:color w:val="000000" w:themeColor="text1"/>
          <w:sz w:val="24"/>
          <w:szCs w:val="24"/>
        </w:rPr>
        <w:t xml:space="preserve">is possible to see how </w:t>
      </w:r>
      <w:r w:rsidRPr="00E41543">
        <w:rPr>
          <w:rFonts w:ascii="Arial" w:hAnsi="Arial" w:cs="Arial"/>
          <w:color w:val="000000" w:themeColor="text1"/>
          <w:sz w:val="24"/>
          <w:szCs w:val="24"/>
        </w:rPr>
        <w:t>all elements are</w:t>
      </w:r>
      <w:r w:rsidR="00AA3DB7" w:rsidRPr="00E41543">
        <w:rPr>
          <w:rFonts w:ascii="Arial" w:hAnsi="Arial" w:cs="Arial"/>
          <w:color w:val="000000" w:themeColor="text1"/>
          <w:sz w:val="24"/>
          <w:szCs w:val="24"/>
        </w:rPr>
        <w:t xml:space="preserve"> related</w:t>
      </w:r>
      <w:r w:rsidR="00F436F6" w:rsidRPr="00E41543">
        <w:rPr>
          <w:rFonts w:ascii="Arial" w:hAnsi="Arial" w:cs="Arial"/>
          <w:color w:val="000000" w:themeColor="text1"/>
          <w:sz w:val="24"/>
          <w:szCs w:val="24"/>
        </w:rPr>
        <w:t xml:space="preserve"> under that holistic vision that Gil (2013)</w:t>
      </w:r>
      <w:r w:rsidR="004162CD" w:rsidRPr="00E41543">
        <w:rPr>
          <w:rFonts w:ascii="Arial" w:hAnsi="Arial" w:cs="Arial"/>
          <w:color w:val="000000" w:themeColor="text1"/>
          <w:sz w:val="24"/>
          <w:szCs w:val="24"/>
        </w:rPr>
        <w:t xml:space="preserve"> praised</w:t>
      </w:r>
      <w:r w:rsidR="00AA3DB7" w:rsidRPr="00E41543">
        <w:rPr>
          <w:rFonts w:ascii="Arial" w:hAnsi="Arial" w:cs="Arial"/>
          <w:color w:val="000000" w:themeColor="text1"/>
          <w:sz w:val="24"/>
          <w:szCs w:val="24"/>
        </w:rPr>
        <w:t>. The participants (i</w:t>
      </w:r>
      <w:r w:rsidR="00BB3CE5" w:rsidRPr="00E41543">
        <w:rPr>
          <w:rFonts w:ascii="Arial" w:hAnsi="Arial" w:cs="Arial"/>
          <w:color w:val="000000" w:themeColor="text1"/>
          <w:sz w:val="24"/>
          <w:szCs w:val="24"/>
        </w:rPr>
        <w:t>ncluding researchers</w:t>
      </w:r>
      <w:r w:rsidR="00AA3DB7" w:rsidRPr="00E41543">
        <w:rPr>
          <w:rFonts w:ascii="Arial" w:hAnsi="Arial" w:cs="Arial"/>
          <w:color w:val="000000" w:themeColor="text1"/>
          <w:sz w:val="24"/>
          <w:szCs w:val="24"/>
        </w:rPr>
        <w:t>)</w:t>
      </w:r>
      <w:r w:rsidR="00BB3CE5" w:rsidRPr="00E41543">
        <w:rPr>
          <w:rFonts w:ascii="Arial" w:hAnsi="Arial" w:cs="Arial"/>
          <w:color w:val="000000" w:themeColor="text1"/>
          <w:sz w:val="24"/>
          <w:szCs w:val="24"/>
        </w:rPr>
        <w:t xml:space="preserve">, their real life, </w:t>
      </w:r>
      <w:r w:rsidR="00FD233B" w:rsidRPr="00E41543">
        <w:rPr>
          <w:rFonts w:ascii="Arial" w:hAnsi="Arial" w:cs="Arial"/>
          <w:color w:val="000000" w:themeColor="text1"/>
          <w:sz w:val="24"/>
          <w:szCs w:val="24"/>
        </w:rPr>
        <w:t>the context, the diagnostic, the didactic game, and the objectives</w:t>
      </w:r>
      <w:r w:rsidR="00332675" w:rsidRPr="00E41543">
        <w:rPr>
          <w:rFonts w:ascii="Arial" w:hAnsi="Arial" w:cs="Arial"/>
          <w:color w:val="000000" w:themeColor="text1"/>
          <w:sz w:val="24"/>
          <w:szCs w:val="24"/>
        </w:rPr>
        <w:t xml:space="preserve"> or goals to be accomplished</w:t>
      </w:r>
      <w:r w:rsidR="003F315C" w:rsidRPr="00E41543">
        <w:rPr>
          <w:rFonts w:ascii="Arial" w:hAnsi="Arial" w:cs="Arial"/>
          <w:color w:val="000000" w:themeColor="text1"/>
          <w:sz w:val="24"/>
          <w:szCs w:val="24"/>
        </w:rPr>
        <w:t xml:space="preserve"> are all connected and have a purpose and role to play</w:t>
      </w:r>
      <w:r w:rsidRPr="00E41543">
        <w:rPr>
          <w:rFonts w:ascii="Arial" w:hAnsi="Arial" w:cs="Arial"/>
          <w:color w:val="000000" w:themeColor="text1"/>
          <w:sz w:val="24"/>
          <w:szCs w:val="24"/>
        </w:rPr>
        <w:t xml:space="preserve"> in the game</w:t>
      </w:r>
      <w:r w:rsidR="00332675" w:rsidRPr="00E41543">
        <w:rPr>
          <w:rFonts w:ascii="Arial" w:hAnsi="Arial" w:cs="Arial"/>
          <w:color w:val="000000" w:themeColor="text1"/>
          <w:sz w:val="24"/>
          <w:szCs w:val="24"/>
        </w:rPr>
        <w:t xml:space="preserve">. </w:t>
      </w:r>
    </w:p>
    <w:p w14:paraId="60FC5062" w14:textId="1EA9DE7B" w:rsidR="00C25AD8" w:rsidRPr="00E41543" w:rsidRDefault="00492637" w:rsidP="009825DE">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T</w:t>
      </w:r>
      <w:r w:rsidR="00255571" w:rsidRPr="00E41543">
        <w:rPr>
          <w:rFonts w:ascii="Arial" w:hAnsi="Arial" w:cs="Arial"/>
          <w:color w:val="000000" w:themeColor="text1"/>
          <w:sz w:val="24"/>
          <w:szCs w:val="24"/>
        </w:rPr>
        <w:t>he qualitative nature of the study</w:t>
      </w:r>
      <w:r w:rsidRPr="00E41543">
        <w:rPr>
          <w:rFonts w:ascii="Arial" w:hAnsi="Arial" w:cs="Arial"/>
          <w:color w:val="000000" w:themeColor="text1"/>
          <w:sz w:val="24"/>
          <w:szCs w:val="24"/>
        </w:rPr>
        <w:t xml:space="preserve"> allowed the incorporation of categories/elements</w:t>
      </w:r>
      <w:r w:rsidR="00255571"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that were</w:t>
      </w:r>
      <w:r w:rsidR="00255571" w:rsidRPr="00E41543">
        <w:rPr>
          <w:rFonts w:ascii="Arial" w:hAnsi="Arial" w:cs="Arial"/>
          <w:color w:val="000000" w:themeColor="text1"/>
          <w:sz w:val="24"/>
          <w:szCs w:val="24"/>
        </w:rPr>
        <w:t xml:space="preserve"> involved in the </w:t>
      </w:r>
      <w:r w:rsidRPr="00E41543">
        <w:rPr>
          <w:rFonts w:ascii="Arial" w:hAnsi="Arial" w:cs="Arial"/>
          <w:color w:val="000000" w:themeColor="text1"/>
          <w:sz w:val="24"/>
          <w:szCs w:val="24"/>
        </w:rPr>
        <w:t xml:space="preserve">positive </w:t>
      </w:r>
      <w:r w:rsidR="00255571" w:rsidRPr="00E41543">
        <w:rPr>
          <w:rFonts w:ascii="Arial" w:hAnsi="Arial" w:cs="Arial"/>
          <w:color w:val="000000" w:themeColor="text1"/>
          <w:sz w:val="24"/>
          <w:szCs w:val="24"/>
        </w:rPr>
        <w:t xml:space="preserve">result of the didactic game and </w:t>
      </w:r>
      <w:r w:rsidRPr="00E41543">
        <w:rPr>
          <w:rFonts w:ascii="Arial" w:hAnsi="Arial" w:cs="Arial"/>
          <w:color w:val="000000" w:themeColor="text1"/>
          <w:sz w:val="24"/>
          <w:szCs w:val="24"/>
        </w:rPr>
        <w:t>created</w:t>
      </w:r>
      <w:r w:rsidR="00255571" w:rsidRPr="00E41543">
        <w:rPr>
          <w:rFonts w:ascii="Arial" w:hAnsi="Arial" w:cs="Arial"/>
          <w:color w:val="000000" w:themeColor="text1"/>
          <w:sz w:val="24"/>
          <w:szCs w:val="24"/>
        </w:rPr>
        <w:t xml:space="preserve"> the connection t</w:t>
      </w:r>
      <w:r w:rsidRPr="00E41543">
        <w:rPr>
          <w:rFonts w:ascii="Arial" w:hAnsi="Arial" w:cs="Arial"/>
          <w:color w:val="000000" w:themeColor="text1"/>
          <w:sz w:val="24"/>
          <w:szCs w:val="24"/>
        </w:rPr>
        <w:t>o</w:t>
      </w:r>
      <w:r w:rsidR="00255571" w:rsidRPr="00E41543">
        <w:rPr>
          <w:rFonts w:ascii="Arial" w:hAnsi="Arial" w:cs="Arial"/>
          <w:color w:val="000000" w:themeColor="text1"/>
          <w:sz w:val="24"/>
          <w:szCs w:val="24"/>
        </w:rPr>
        <w:t xml:space="preserve"> the humanistic approach</w:t>
      </w:r>
      <w:r w:rsidR="00142024"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The reach of the scope of the researcher’s actions is on the conscious level of the researcher (</w:t>
      </w:r>
      <w:proofErr w:type="spellStart"/>
      <w:r w:rsidR="00142024" w:rsidRPr="00E41543">
        <w:rPr>
          <w:rFonts w:ascii="Arial" w:hAnsi="Arial" w:cs="Arial"/>
          <w:color w:val="000000" w:themeColor="text1"/>
          <w:sz w:val="24"/>
          <w:szCs w:val="24"/>
        </w:rPr>
        <w:t>Urbano</w:t>
      </w:r>
      <w:proofErr w:type="spellEnd"/>
      <w:r w:rsidRPr="00E41543">
        <w:rPr>
          <w:rFonts w:ascii="Arial" w:hAnsi="Arial" w:cs="Arial"/>
          <w:color w:val="000000" w:themeColor="text1"/>
          <w:sz w:val="24"/>
          <w:szCs w:val="24"/>
        </w:rPr>
        <w:t xml:space="preserve">, </w:t>
      </w:r>
      <w:r w:rsidR="00142024" w:rsidRPr="00E41543">
        <w:rPr>
          <w:rFonts w:ascii="Arial" w:hAnsi="Arial" w:cs="Arial"/>
          <w:color w:val="000000" w:themeColor="text1"/>
          <w:sz w:val="24"/>
          <w:szCs w:val="24"/>
        </w:rPr>
        <w:t xml:space="preserve">2016) </w:t>
      </w:r>
      <w:r w:rsidRPr="00E41543">
        <w:rPr>
          <w:rFonts w:ascii="Arial" w:hAnsi="Arial" w:cs="Arial"/>
          <w:color w:val="000000" w:themeColor="text1"/>
          <w:sz w:val="24"/>
          <w:szCs w:val="24"/>
        </w:rPr>
        <w:t>and</w:t>
      </w:r>
      <w:r w:rsidR="00FF1C32" w:rsidRPr="00E41543">
        <w:rPr>
          <w:rFonts w:ascii="Arial" w:hAnsi="Arial" w:cs="Arial"/>
          <w:color w:val="000000" w:themeColor="text1"/>
          <w:sz w:val="24"/>
          <w:szCs w:val="24"/>
        </w:rPr>
        <w:t xml:space="preserve"> three categories </w:t>
      </w:r>
      <w:r w:rsidR="004137AB" w:rsidRPr="00E41543">
        <w:rPr>
          <w:rFonts w:ascii="Arial" w:hAnsi="Arial" w:cs="Arial"/>
          <w:color w:val="000000" w:themeColor="text1"/>
          <w:sz w:val="24"/>
          <w:szCs w:val="24"/>
        </w:rPr>
        <w:t xml:space="preserve">emerge from a qualitative </w:t>
      </w:r>
      <w:r w:rsidR="00864344" w:rsidRPr="00E41543">
        <w:rPr>
          <w:rFonts w:ascii="Arial" w:hAnsi="Arial" w:cs="Arial"/>
          <w:color w:val="000000" w:themeColor="text1"/>
          <w:sz w:val="24"/>
          <w:szCs w:val="24"/>
        </w:rPr>
        <w:t>study, related to: i) behavio</w:t>
      </w:r>
      <w:r w:rsidR="002926E8" w:rsidRPr="00E41543">
        <w:rPr>
          <w:rFonts w:ascii="Arial" w:hAnsi="Arial" w:cs="Arial"/>
          <w:color w:val="000000" w:themeColor="text1"/>
          <w:sz w:val="24"/>
          <w:szCs w:val="24"/>
        </w:rPr>
        <w:t xml:space="preserve">r and opinion, ii) attitudes, </w:t>
      </w:r>
      <w:r w:rsidR="00F4004E" w:rsidRPr="00E41543">
        <w:rPr>
          <w:rFonts w:ascii="Arial" w:hAnsi="Arial" w:cs="Arial"/>
          <w:color w:val="000000" w:themeColor="text1"/>
          <w:sz w:val="24"/>
          <w:szCs w:val="24"/>
        </w:rPr>
        <w:t>stereotypes,</w:t>
      </w:r>
      <w:r w:rsidR="002926E8" w:rsidRPr="00E41543">
        <w:rPr>
          <w:rFonts w:ascii="Arial" w:hAnsi="Arial" w:cs="Arial"/>
          <w:color w:val="000000" w:themeColor="text1"/>
          <w:sz w:val="24"/>
          <w:szCs w:val="24"/>
        </w:rPr>
        <w:t xml:space="preserve"> and perception</w:t>
      </w:r>
      <w:r w:rsidR="0083149F" w:rsidRPr="00E41543">
        <w:rPr>
          <w:rFonts w:ascii="Arial" w:hAnsi="Arial" w:cs="Arial"/>
          <w:color w:val="000000" w:themeColor="text1"/>
          <w:sz w:val="24"/>
          <w:szCs w:val="24"/>
        </w:rPr>
        <w:t xml:space="preserve">, </w:t>
      </w:r>
      <w:r w:rsidR="00ED77E4" w:rsidRPr="00E41543">
        <w:rPr>
          <w:rFonts w:ascii="Arial" w:hAnsi="Arial" w:cs="Arial"/>
          <w:color w:val="000000" w:themeColor="text1"/>
          <w:sz w:val="24"/>
          <w:szCs w:val="24"/>
        </w:rPr>
        <w:t xml:space="preserve">and </w:t>
      </w:r>
      <w:r w:rsidR="0083149F" w:rsidRPr="00E41543">
        <w:rPr>
          <w:rFonts w:ascii="Arial" w:hAnsi="Arial" w:cs="Arial"/>
          <w:color w:val="000000" w:themeColor="text1"/>
          <w:sz w:val="24"/>
          <w:szCs w:val="24"/>
        </w:rPr>
        <w:t>iii) profound motivation.</w:t>
      </w:r>
      <w:r w:rsidR="00C25AD8" w:rsidRPr="00E41543">
        <w:rPr>
          <w:rFonts w:ascii="Arial" w:hAnsi="Arial" w:cs="Arial"/>
          <w:color w:val="000000" w:themeColor="text1"/>
          <w:sz w:val="24"/>
          <w:szCs w:val="24"/>
        </w:rPr>
        <w:t xml:space="preserve"> </w:t>
      </w:r>
      <w:r w:rsidR="00882D1E" w:rsidRPr="00E41543">
        <w:rPr>
          <w:rFonts w:ascii="Arial" w:hAnsi="Arial" w:cs="Arial"/>
          <w:color w:val="000000" w:themeColor="text1"/>
          <w:sz w:val="24"/>
          <w:szCs w:val="24"/>
        </w:rPr>
        <w:t xml:space="preserve">We </w:t>
      </w:r>
      <w:r w:rsidR="00882D1E" w:rsidRPr="00E41543">
        <w:rPr>
          <w:rFonts w:ascii="Arial" w:hAnsi="Arial" w:cs="Arial"/>
          <w:color w:val="000000" w:themeColor="text1"/>
          <w:sz w:val="24"/>
          <w:szCs w:val="24"/>
        </w:rPr>
        <w:lastRenderedPageBreak/>
        <w:t>find this consciousness i</w:t>
      </w:r>
      <w:r w:rsidR="00E9331E" w:rsidRPr="00E41543">
        <w:rPr>
          <w:rFonts w:ascii="Arial" w:hAnsi="Arial" w:cs="Arial"/>
          <w:color w:val="000000" w:themeColor="text1"/>
          <w:sz w:val="24"/>
          <w:szCs w:val="24"/>
        </w:rPr>
        <w:t xml:space="preserve">n the </w:t>
      </w:r>
      <w:r w:rsidR="00520ACF" w:rsidRPr="00E41543">
        <w:rPr>
          <w:rFonts w:ascii="Arial" w:hAnsi="Arial" w:cs="Arial"/>
          <w:color w:val="000000" w:themeColor="text1"/>
          <w:sz w:val="24"/>
          <w:szCs w:val="24"/>
        </w:rPr>
        <w:t>‘skeleton’</w:t>
      </w:r>
      <w:r w:rsidR="00F455BD" w:rsidRPr="00E41543">
        <w:rPr>
          <w:rFonts w:ascii="Arial" w:hAnsi="Arial" w:cs="Arial"/>
          <w:color w:val="000000" w:themeColor="text1"/>
          <w:sz w:val="24"/>
          <w:szCs w:val="24"/>
        </w:rPr>
        <w:t xml:space="preserve"> of the game and </w:t>
      </w:r>
      <w:r w:rsidR="00882D1E" w:rsidRPr="00E41543">
        <w:rPr>
          <w:rFonts w:ascii="Arial" w:hAnsi="Arial" w:cs="Arial"/>
          <w:color w:val="000000" w:themeColor="text1"/>
          <w:sz w:val="24"/>
          <w:szCs w:val="24"/>
        </w:rPr>
        <w:t xml:space="preserve">it </w:t>
      </w:r>
      <w:r w:rsidR="00F455BD" w:rsidRPr="00E41543">
        <w:rPr>
          <w:rFonts w:ascii="Arial" w:hAnsi="Arial" w:cs="Arial"/>
          <w:color w:val="000000" w:themeColor="text1"/>
          <w:sz w:val="24"/>
          <w:szCs w:val="24"/>
        </w:rPr>
        <w:t xml:space="preserve">requires profound </w:t>
      </w:r>
      <w:r w:rsidR="006A6CAC" w:rsidRPr="00E41543">
        <w:rPr>
          <w:rFonts w:ascii="Arial" w:hAnsi="Arial" w:cs="Arial"/>
          <w:color w:val="000000" w:themeColor="text1"/>
          <w:sz w:val="24"/>
          <w:szCs w:val="24"/>
        </w:rPr>
        <w:t>analysis and motivation to collectively take decision</w:t>
      </w:r>
      <w:r w:rsidR="002F5AFC" w:rsidRPr="00E41543">
        <w:rPr>
          <w:rFonts w:ascii="Arial" w:hAnsi="Arial" w:cs="Arial"/>
          <w:color w:val="000000" w:themeColor="text1"/>
          <w:sz w:val="24"/>
          <w:szCs w:val="24"/>
        </w:rPr>
        <w:t xml:space="preserve">s on the different categories to </w:t>
      </w:r>
      <w:r w:rsidR="00CF47CD" w:rsidRPr="00E41543">
        <w:rPr>
          <w:rFonts w:ascii="Arial" w:hAnsi="Arial" w:cs="Arial"/>
          <w:color w:val="000000" w:themeColor="text1"/>
          <w:sz w:val="24"/>
          <w:szCs w:val="24"/>
        </w:rPr>
        <w:t xml:space="preserve">include in </w:t>
      </w:r>
      <w:r w:rsidR="0031735D" w:rsidRPr="00E41543">
        <w:rPr>
          <w:rFonts w:ascii="Arial" w:hAnsi="Arial" w:cs="Arial"/>
          <w:color w:val="000000" w:themeColor="text1"/>
          <w:sz w:val="24"/>
          <w:szCs w:val="24"/>
        </w:rPr>
        <w:t>the didactive game created for community learning.</w:t>
      </w:r>
      <w:r w:rsidR="00AB7AB0" w:rsidRPr="00E41543">
        <w:rPr>
          <w:rFonts w:ascii="Arial" w:hAnsi="Arial" w:cs="Arial"/>
          <w:color w:val="000000" w:themeColor="text1"/>
          <w:sz w:val="24"/>
          <w:szCs w:val="24"/>
        </w:rPr>
        <w:t xml:space="preserve"> </w:t>
      </w:r>
    </w:p>
    <w:p w14:paraId="3B9A4650" w14:textId="352C021E" w:rsidR="00FF695E" w:rsidRPr="00E41543" w:rsidRDefault="00426F16"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Based on</w:t>
      </w:r>
      <w:r w:rsidR="00AB7AB0" w:rsidRPr="00E41543">
        <w:rPr>
          <w:rFonts w:ascii="Arial" w:hAnsi="Arial" w:cs="Arial"/>
          <w:color w:val="000000" w:themeColor="text1"/>
          <w:sz w:val="24"/>
          <w:szCs w:val="24"/>
        </w:rPr>
        <w:t xml:space="preserve"> </w:t>
      </w:r>
      <w:r w:rsidR="00817D29" w:rsidRPr="00E41543">
        <w:rPr>
          <w:rFonts w:ascii="Arial" w:hAnsi="Arial" w:cs="Arial"/>
          <w:color w:val="000000" w:themeColor="text1"/>
          <w:sz w:val="24"/>
          <w:szCs w:val="24"/>
        </w:rPr>
        <w:t xml:space="preserve">Fullerton (2019) that “much of the testing of the core game mechanics comes later in the production cycle, which can lead to disappointing results.” (p. 12) </w:t>
      </w:r>
      <w:r w:rsidRPr="00E41543">
        <w:rPr>
          <w:rFonts w:ascii="Arial" w:hAnsi="Arial" w:cs="Arial"/>
          <w:color w:val="000000" w:themeColor="text1"/>
          <w:sz w:val="24"/>
          <w:szCs w:val="24"/>
        </w:rPr>
        <w:t>we started</w:t>
      </w:r>
      <w:r w:rsidR="00531D97" w:rsidRPr="00E41543">
        <w:rPr>
          <w:rFonts w:ascii="Arial" w:hAnsi="Arial" w:cs="Arial"/>
          <w:color w:val="000000" w:themeColor="text1"/>
          <w:sz w:val="24"/>
          <w:szCs w:val="24"/>
        </w:rPr>
        <w:t xml:space="preserve"> t</w:t>
      </w:r>
      <w:r w:rsidR="00817D29" w:rsidRPr="00E41543">
        <w:rPr>
          <w:rFonts w:ascii="Arial" w:hAnsi="Arial" w:cs="Arial"/>
          <w:color w:val="000000" w:themeColor="text1"/>
          <w:sz w:val="24"/>
          <w:szCs w:val="24"/>
        </w:rPr>
        <w:t>esting</w:t>
      </w:r>
      <w:r w:rsidRPr="00E41543">
        <w:rPr>
          <w:rFonts w:ascii="Arial" w:hAnsi="Arial" w:cs="Arial"/>
          <w:color w:val="000000" w:themeColor="text1"/>
          <w:sz w:val="24"/>
          <w:szCs w:val="24"/>
        </w:rPr>
        <w:t xml:space="preserve"> the game</w:t>
      </w:r>
      <w:r w:rsidR="00817D29" w:rsidRPr="00E41543">
        <w:rPr>
          <w:rFonts w:ascii="Arial" w:hAnsi="Arial" w:cs="Arial"/>
          <w:color w:val="000000" w:themeColor="text1"/>
          <w:sz w:val="24"/>
          <w:szCs w:val="24"/>
        </w:rPr>
        <w:t xml:space="preserve"> from the very beginning</w:t>
      </w:r>
      <w:r w:rsidRPr="00E41543">
        <w:rPr>
          <w:rFonts w:ascii="Arial" w:hAnsi="Arial" w:cs="Arial"/>
          <w:color w:val="000000" w:themeColor="text1"/>
          <w:sz w:val="24"/>
          <w:szCs w:val="24"/>
        </w:rPr>
        <w:t>.</w:t>
      </w:r>
      <w:r w:rsidR="00817D29"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During</w:t>
      </w:r>
      <w:r w:rsidR="00EE42F7" w:rsidRPr="00E41543">
        <w:rPr>
          <w:rFonts w:ascii="Arial" w:hAnsi="Arial" w:cs="Arial"/>
          <w:color w:val="000000" w:themeColor="text1"/>
          <w:sz w:val="24"/>
          <w:szCs w:val="24"/>
        </w:rPr>
        <w:t xml:space="preserve"> the design and creation</w:t>
      </w:r>
      <w:r w:rsidR="00382F6B"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phases of our methodology</w:t>
      </w:r>
      <w:r w:rsidR="00382F6B" w:rsidRPr="00E41543">
        <w:rPr>
          <w:rFonts w:ascii="Arial" w:hAnsi="Arial" w:cs="Arial"/>
          <w:color w:val="000000" w:themeColor="text1"/>
          <w:sz w:val="24"/>
          <w:szCs w:val="24"/>
        </w:rPr>
        <w:t xml:space="preserve">, prototypes </w:t>
      </w:r>
      <w:r w:rsidR="00E76619" w:rsidRPr="00E41543">
        <w:rPr>
          <w:rFonts w:ascii="Arial" w:hAnsi="Arial" w:cs="Arial"/>
          <w:color w:val="000000" w:themeColor="text1"/>
          <w:sz w:val="24"/>
          <w:szCs w:val="24"/>
        </w:rPr>
        <w:t>were</w:t>
      </w:r>
      <w:r w:rsidR="00382F6B" w:rsidRPr="00E41543">
        <w:rPr>
          <w:rFonts w:ascii="Arial" w:hAnsi="Arial" w:cs="Arial"/>
          <w:color w:val="000000" w:themeColor="text1"/>
          <w:sz w:val="24"/>
          <w:szCs w:val="24"/>
        </w:rPr>
        <w:t xml:space="preserve"> tested</w:t>
      </w:r>
      <w:r w:rsidR="00E76619" w:rsidRPr="00E41543">
        <w:rPr>
          <w:rFonts w:ascii="Arial" w:hAnsi="Arial" w:cs="Arial"/>
          <w:color w:val="000000" w:themeColor="text1"/>
          <w:sz w:val="24"/>
          <w:szCs w:val="24"/>
        </w:rPr>
        <w:t xml:space="preserve"> </w:t>
      </w:r>
      <w:r w:rsidR="00817D29" w:rsidRPr="00E41543">
        <w:rPr>
          <w:rFonts w:ascii="Arial" w:hAnsi="Arial" w:cs="Arial"/>
          <w:color w:val="000000" w:themeColor="text1"/>
          <w:sz w:val="24"/>
          <w:szCs w:val="24"/>
        </w:rPr>
        <w:t xml:space="preserve">with </w:t>
      </w:r>
      <w:r w:rsidRPr="00E41543">
        <w:rPr>
          <w:rFonts w:ascii="Arial" w:hAnsi="Arial" w:cs="Arial"/>
          <w:color w:val="000000" w:themeColor="text1"/>
          <w:sz w:val="24"/>
          <w:szCs w:val="24"/>
        </w:rPr>
        <w:t>and</w:t>
      </w:r>
      <w:r w:rsidR="00817D29" w:rsidRPr="00E41543">
        <w:rPr>
          <w:rFonts w:ascii="Arial" w:hAnsi="Arial" w:cs="Arial"/>
          <w:color w:val="000000" w:themeColor="text1"/>
          <w:sz w:val="24"/>
          <w:szCs w:val="24"/>
        </w:rPr>
        <w:t xml:space="preserve"> without modifications at each of the weekly sessions with the participants.</w:t>
      </w:r>
      <w:r w:rsidR="00DC6D98" w:rsidRPr="00E41543">
        <w:rPr>
          <w:rFonts w:ascii="Arial" w:hAnsi="Arial" w:cs="Arial"/>
          <w:color w:val="000000" w:themeColor="text1"/>
          <w:sz w:val="24"/>
          <w:szCs w:val="24"/>
        </w:rPr>
        <w:t xml:space="preserve"> </w:t>
      </w:r>
      <w:r w:rsidR="00836138" w:rsidRPr="00E41543">
        <w:rPr>
          <w:rFonts w:ascii="Arial" w:hAnsi="Arial" w:cs="Arial"/>
          <w:color w:val="000000" w:themeColor="text1"/>
          <w:sz w:val="24"/>
          <w:szCs w:val="24"/>
        </w:rPr>
        <w:t>In this way the communication, discussion</w:t>
      </w:r>
      <w:r w:rsidRPr="00E41543">
        <w:rPr>
          <w:rFonts w:ascii="Arial" w:hAnsi="Arial" w:cs="Arial"/>
          <w:color w:val="000000" w:themeColor="text1"/>
          <w:sz w:val="24"/>
          <w:szCs w:val="24"/>
        </w:rPr>
        <w:t>,</w:t>
      </w:r>
      <w:r w:rsidR="00836138" w:rsidRPr="00E41543">
        <w:rPr>
          <w:rFonts w:ascii="Arial" w:hAnsi="Arial" w:cs="Arial"/>
          <w:color w:val="000000" w:themeColor="text1"/>
          <w:sz w:val="24"/>
          <w:szCs w:val="24"/>
        </w:rPr>
        <w:t xml:space="preserve"> and </w:t>
      </w:r>
      <w:r w:rsidR="004B15E0" w:rsidRPr="00E41543">
        <w:rPr>
          <w:rFonts w:ascii="Arial" w:hAnsi="Arial" w:cs="Arial"/>
          <w:color w:val="000000" w:themeColor="text1"/>
          <w:sz w:val="24"/>
          <w:szCs w:val="24"/>
        </w:rPr>
        <w:t>analysis</w:t>
      </w:r>
      <w:r w:rsidR="00836138" w:rsidRPr="00E41543">
        <w:rPr>
          <w:rFonts w:ascii="Arial" w:hAnsi="Arial" w:cs="Arial"/>
          <w:color w:val="000000" w:themeColor="text1"/>
          <w:sz w:val="24"/>
          <w:szCs w:val="24"/>
        </w:rPr>
        <w:t xml:space="preserve"> </w:t>
      </w:r>
      <w:r w:rsidR="004B15E0" w:rsidRPr="00E41543">
        <w:rPr>
          <w:rFonts w:ascii="Arial" w:hAnsi="Arial" w:cs="Arial"/>
          <w:color w:val="000000" w:themeColor="text1"/>
          <w:sz w:val="24"/>
          <w:szCs w:val="24"/>
        </w:rPr>
        <w:t xml:space="preserve">channels stayed open during co-creation. </w:t>
      </w:r>
    </w:p>
    <w:p w14:paraId="28FE05F2" w14:textId="77777777" w:rsidR="00C25AD8" w:rsidRPr="00E41543" w:rsidRDefault="00C25AD8" w:rsidP="00E41543">
      <w:pPr>
        <w:spacing w:after="100" w:afterAutospacing="1" w:line="360" w:lineRule="auto"/>
        <w:ind w:firstLine="720"/>
        <w:jc w:val="both"/>
        <w:rPr>
          <w:rFonts w:ascii="Arial" w:hAnsi="Arial" w:cs="Arial"/>
          <w:color w:val="000000" w:themeColor="text1"/>
          <w:sz w:val="24"/>
          <w:szCs w:val="24"/>
        </w:rPr>
      </w:pPr>
    </w:p>
    <w:p w14:paraId="5DD476D3" w14:textId="39C4B8B1" w:rsidR="002B61D5" w:rsidRPr="00E41543" w:rsidRDefault="00FA470D"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t>Conclusions</w:t>
      </w:r>
    </w:p>
    <w:p w14:paraId="1E8DB4D6" w14:textId="2765162D" w:rsidR="00D3639D" w:rsidRDefault="00983203" w:rsidP="001E1A02">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 xml:space="preserve">The flexibility and flow of the application of this methodology do not come from </w:t>
      </w:r>
      <w:r w:rsidR="00664057" w:rsidRPr="00E41543">
        <w:rPr>
          <w:rFonts w:ascii="Arial" w:hAnsi="Arial" w:cs="Arial"/>
          <w:color w:val="000000" w:themeColor="text1"/>
          <w:sz w:val="24"/>
          <w:szCs w:val="24"/>
        </w:rPr>
        <w:t>blindly following</w:t>
      </w:r>
      <w:r w:rsidRPr="00E41543">
        <w:rPr>
          <w:rFonts w:ascii="Arial" w:hAnsi="Arial" w:cs="Arial"/>
          <w:color w:val="000000" w:themeColor="text1"/>
          <w:sz w:val="24"/>
          <w:szCs w:val="24"/>
        </w:rPr>
        <w:t xml:space="preserve"> the different</w:t>
      </w:r>
      <w:r w:rsidR="00664057" w:rsidRPr="00E41543">
        <w:rPr>
          <w:rFonts w:ascii="Arial" w:hAnsi="Arial" w:cs="Arial"/>
          <w:color w:val="000000" w:themeColor="text1"/>
          <w:sz w:val="24"/>
          <w:szCs w:val="24"/>
        </w:rPr>
        <w:t xml:space="preserve"> methodology</w:t>
      </w:r>
      <w:r w:rsidRPr="00E41543">
        <w:rPr>
          <w:rFonts w:ascii="Arial" w:hAnsi="Arial" w:cs="Arial"/>
          <w:color w:val="000000" w:themeColor="text1"/>
          <w:sz w:val="24"/>
          <w:szCs w:val="24"/>
        </w:rPr>
        <w:t xml:space="preserve"> steps </w:t>
      </w:r>
      <w:r w:rsidR="00664057" w:rsidRPr="00E41543">
        <w:rPr>
          <w:rFonts w:ascii="Arial" w:hAnsi="Arial" w:cs="Arial"/>
          <w:color w:val="000000" w:themeColor="text1"/>
          <w:sz w:val="24"/>
          <w:szCs w:val="24"/>
        </w:rPr>
        <w:t>we presented here. Their</w:t>
      </w:r>
      <w:r w:rsidRPr="00E41543">
        <w:rPr>
          <w:rFonts w:ascii="Arial" w:hAnsi="Arial" w:cs="Arial"/>
          <w:color w:val="000000" w:themeColor="text1"/>
          <w:sz w:val="24"/>
          <w:szCs w:val="24"/>
        </w:rPr>
        <w:t xml:space="preserve"> source is the human element. </w:t>
      </w:r>
      <w:r w:rsidR="00DE2E09" w:rsidRPr="00E41543">
        <w:rPr>
          <w:rFonts w:ascii="Arial" w:hAnsi="Arial" w:cs="Arial"/>
          <w:color w:val="000000" w:themeColor="text1"/>
          <w:sz w:val="24"/>
          <w:szCs w:val="24"/>
        </w:rPr>
        <w:t xml:space="preserve">The holistic vision of the </w:t>
      </w:r>
      <w:r w:rsidR="00DD716C" w:rsidRPr="00E41543">
        <w:rPr>
          <w:rFonts w:ascii="Arial" w:hAnsi="Arial" w:cs="Arial"/>
          <w:color w:val="000000" w:themeColor="text1"/>
          <w:sz w:val="24"/>
          <w:szCs w:val="24"/>
        </w:rPr>
        <w:t>study</w:t>
      </w:r>
      <w:r w:rsidR="00DE2E09" w:rsidRPr="00E41543">
        <w:rPr>
          <w:rFonts w:ascii="Arial" w:hAnsi="Arial" w:cs="Arial"/>
          <w:color w:val="000000" w:themeColor="text1"/>
          <w:sz w:val="24"/>
          <w:szCs w:val="24"/>
        </w:rPr>
        <w:t xml:space="preserve"> was a determinant concept to </w:t>
      </w:r>
      <w:r w:rsidR="002A7DC0" w:rsidRPr="00E41543">
        <w:rPr>
          <w:rFonts w:ascii="Arial" w:hAnsi="Arial" w:cs="Arial"/>
          <w:color w:val="000000" w:themeColor="text1"/>
          <w:sz w:val="24"/>
          <w:szCs w:val="24"/>
        </w:rPr>
        <w:t>achieve</w:t>
      </w:r>
      <w:r w:rsidR="00DE2E09" w:rsidRPr="00E41543">
        <w:rPr>
          <w:rFonts w:ascii="Arial" w:hAnsi="Arial" w:cs="Arial"/>
          <w:color w:val="000000" w:themeColor="text1"/>
          <w:sz w:val="24"/>
          <w:szCs w:val="24"/>
        </w:rPr>
        <w:t xml:space="preserve"> the adaptiveness </w:t>
      </w:r>
      <w:r w:rsidR="00FF695E" w:rsidRPr="00E41543">
        <w:rPr>
          <w:rFonts w:ascii="Arial" w:hAnsi="Arial" w:cs="Arial"/>
          <w:color w:val="000000" w:themeColor="text1"/>
          <w:sz w:val="24"/>
          <w:szCs w:val="24"/>
        </w:rPr>
        <w:t>of its</w:t>
      </w:r>
      <w:r w:rsidR="003557B0" w:rsidRPr="00E41543">
        <w:rPr>
          <w:rFonts w:ascii="Arial" w:hAnsi="Arial" w:cs="Arial"/>
          <w:color w:val="000000" w:themeColor="text1"/>
          <w:sz w:val="24"/>
          <w:szCs w:val="24"/>
        </w:rPr>
        <w:t xml:space="preserve"> collective nature</w:t>
      </w:r>
      <w:r w:rsidR="00F073DE" w:rsidRPr="00E41543">
        <w:rPr>
          <w:rFonts w:ascii="Arial" w:hAnsi="Arial" w:cs="Arial"/>
          <w:color w:val="000000" w:themeColor="text1"/>
          <w:sz w:val="24"/>
          <w:szCs w:val="24"/>
        </w:rPr>
        <w:t>. Making</w:t>
      </w:r>
      <w:r w:rsidR="00FF695E" w:rsidRPr="00E41543">
        <w:rPr>
          <w:rFonts w:ascii="Arial" w:hAnsi="Arial" w:cs="Arial"/>
          <w:color w:val="000000" w:themeColor="text1"/>
          <w:sz w:val="24"/>
          <w:szCs w:val="24"/>
        </w:rPr>
        <w:t xml:space="preserve"> </w:t>
      </w:r>
      <w:r w:rsidR="00F073DE" w:rsidRPr="00E41543">
        <w:rPr>
          <w:rFonts w:ascii="Arial" w:hAnsi="Arial" w:cs="Arial"/>
          <w:color w:val="000000" w:themeColor="text1"/>
          <w:sz w:val="24"/>
          <w:szCs w:val="24"/>
        </w:rPr>
        <w:t xml:space="preserve">a game does not have to be </w:t>
      </w:r>
      <w:r w:rsidR="008D4F66" w:rsidRPr="00E41543">
        <w:rPr>
          <w:rFonts w:ascii="Arial" w:hAnsi="Arial" w:cs="Arial"/>
          <w:color w:val="000000" w:themeColor="text1"/>
          <w:sz w:val="24"/>
          <w:szCs w:val="24"/>
        </w:rPr>
        <w:t>developed by a</w:t>
      </w:r>
      <w:r w:rsidR="00F073DE" w:rsidRPr="00E41543">
        <w:rPr>
          <w:rFonts w:ascii="Arial" w:hAnsi="Arial" w:cs="Arial"/>
          <w:color w:val="000000" w:themeColor="text1"/>
          <w:sz w:val="24"/>
          <w:szCs w:val="24"/>
        </w:rPr>
        <w:t xml:space="preserve"> professional game maker </w:t>
      </w:r>
      <w:r w:rsidR="008D4F66" w:rsidRPr="00E41543">
        <w:rPr>
          <w:rFonts w:ascii="Arial" w:hAnsi="Arial" w:cs="Arial"/>
          <w:color w:val="000000" w:themeColor="text1"/>
          <w:sz w:val="24"/>
          <w:szCs w:val="24"/>
        </w:rPr>
        <w:t xml:space="preserve">for it </w:t>
      </w:r>
      <w:r w:rsidR="00F073DE" w:rsidRPr="00E41543">
        <w:rPr>
          <w:rFonts w:ascii="Arial" w:hAnsi="Arial" w:cs="Arial"/>
          <w:color w:val="000000" w:themeColor="text1"/>
          <w:sz w:val="24"/>
          <w:szCs w:val="24"/>
        </w:rPr>
        <w:t>to be functional,</w:t>
      </w:r>
      <w:r w:rsidR="00F45568" w:rsidRPr="00E41543">
        <w:rPr>
          <w:rFonts w:ascii="Arial" w:hAnsi="Arial" w:cs="Arial"/>
          <w:color w:val="000000" w:themeColor="text1"/>
          <w:sz w:val="24"/>
          <w:szCs w:val="24"/>
        </w:rPr>
        <w:t xml:space="preserve"> and community and individual empowerment can </w:t>
      </w:r>
      <w:r w:rsidR="00F9377B" w:rsidRPr="00E41543">
        <w:rPr>
          <w:rFonts w:ascii="Arial" w:hAnsi="Arial" w:cs="Arial"/>
          <w:color w:val="000000" w:themeColor="text1"/>
          <w:sz w:val="24"/>
          <w:szCs w:val="24"/>
        </w:rPr>
        <w:t xml:space="preserve">be developed </w:t>
      </w:r>
      <w:r w:rsidR="008D4F66" w:rsidRPr="00E41543">
        <w:rPr>
          <w:rFonts w:ascii="Arial" w:hAnsi="Arial" w:cs="Arial"/>
          <w:color w:val="000000" w:themeColor="text1"/>
          <w:sz w:val="24"/>
          <w:szCs w:val="24"/>
        </w:rPr>
        <w:t xml:space="preserve">in </w:t>
      </w:r>
      <w:r w:rsidR="00D52173" w:rsidRPr="00E41543">
        <w:rPr>
          <w:rFonts w:ascii="Arial" w:hAnsi="Arial" w:cs="Arial"/>
          <w:color w:val="000000" w:themeColor="text1"/>
          <w:sz w:val="24"/>
          <w:szCs w:val="24"/>
        </w:rPr>
        <w:t xml:space="preserve">the same way. </w:t>
      </w:r>
      <w:r w:rsidR="00354EB0" w:rsidRPr="00E41543">
        <w:rPr>
          <w:rFonts w:ascii="Arial" w:hAnsi="Arial" w:cs="Arial"/>
          <w:color w:val="000000" w:themeColor="text1"/>
          <w:sz w:val="24"/>
          <w:szCs w:val="24"/>
        </w:rPr>
        <w:t xml:space="preserve">Will is needed to achieve </w:t>
      </w:r>
      <w:r w:rsidR="00DF215C" w:rsidRPr="00E41543">
        <w:rPr>
          <w:rFonts w:ascii="Arial" w:hAnsi="Arial" w:cs="Arial"/>
          <w:color w:val="000000" w:themeColor="text1"/>
          <w:sz w:val="24"/>
          <w:szCs w:val="24"/>
        </w:rPr>
        <w:t>a purpose</w:t>
      </w:r>
      <w:r w:rsidR="00175B38" w:rsidRPr="00E41543">
        <w:rPr>
          <w:rFonts w:ascii="Arial" w:hAnsi="Arial" w:cs="Arial"/>
          <w:color w:val="000000" w:themeColor="text1"/>
          <w:sz w:val="24"/>
          <w:szCs w:val="24"/>
        </w:rPr>
        <w:t xml:space="preserve"> and that was possible to observe </w:t>
      </w:r>
      <w:r w:rsidR="006900D9" w:rsidRPr="00E41543">
        <w:rPr>
          <w:rFonts w:ascii="Arial" w:hAnsi="Arial" w:cs="Arial"/>
          <w:color w:val="000000" w:themeColor="text1"/>
          <w:sz w:val="24"/>
          <w:szCs w:val="24"/>
        </w:rPr>
        <w:t xml:space="preserve">with the application of the methodology on this study, where participants with different backgrounds </w:t>
      </w:r>
      <w:r w:rsidR="00C66318" w:rsidRPr="00E41543">
        <w:rPr>
          <w:rFonts w:ascii="Arial" w:hAnsi="Arial" w:cs="Arial"/>
          <w:color w:val="000000" w:themeColor="text1"/>
          <w:sz w:val="24"/>
          <w:szCs w:val="24"/>
        </w:rPr>
        <w:t>volunteered to put all their will in</w:t>
      </w:r>
      <w:r w:rsidR="008D4F66" w:rsidRPr="00E41543">
        <w:rPr>
          <w:rFonts w:ascii="Arial" w:hAnsi="Arial" w:cs="Arial"/>
          <w:color w:val="000000" w:themeColor="text1"/>
          <w:sz w:val="24"/>
          <w:szCs w:val="24"/>
        </w:rPr>
        <w:t>to</w:t>
      </w:r>
      <w:r w:rsidR="00C66318" w:rsidRPr="00E41543">
        <w:rPr>
          <w:rFonts w:ascii="Arial" w:hAnsi="Arial" w:cs="Arial"/>
          <w:color w:val="000000" w:themeColor="text1"/>
          <w:sz w:val="24"/>
          <w:szCs w:val="24"/>
        </w:rPr>
        <w:t xml:space="preserve"> </w:t>
      </w:r>
      <w:r w:rsidR="008D4F66" w:rsidRPr="00E41543">
        <w:rPr>
          <w:rFonts w:ascii="Arial" w:hAnsi="Arial" w:cs="Arial"/>
          <w:color w:val="000000" w:themeColor="text1"/>
          <w:sz w:val="24"/>
          <w:szCs w:val="24"/>
        </w:rPr>
        <w:t xml:space="preserve">a tool </w:t>
      </w:r>
      <w:r w:rsidR="00C66318" w:rsidRPr="00E41543">
        <w:rPr>
          <w:rFonts w:ascii="Arial" w:hAnsi="Arial" w:cs="Arial"/>
          <w:color w:val="000000" w:themeColor="text1"/>
          <w:sz w:val="24"/>
          <w:szCs w:val="24"/>
        </w:rPr>
        <w:t xml:space="preserve">that </w:t>
      </w:r>
      <w:r w:rsidR="00A74B50" w:rsidRPr="00E41543">
        <w:rPr>
          <w:rFonts w:ascii="Arial" w:hAnsi="Arial" w:cs="Arial"/>
          <w:color w:val="000000" w:themeColor="text1"/>
          <w:sz w:val="24"/>
          <w:szCs w:val="24"/>
        </w:rPr>
        <w:t>w</w:t>
      </w:r>
      <w:r w:rsidR="005472AD" w:rsidRPr="00E41543">
        <w:rPr>
          <w:rFonts w:ascii="Arial" w:hAnsi="Arial" w:cs="Arial"/>
          <w:color w:val="000000" w:themeColor="text1"/>
          <w:sz w:val="24"/>
          <w:szCs w:val="24"/>
        </w:rPr>
        <w:t>ould benefit</w:t>
      </w:r>
      <w:r w:rsidR="003C18C7" w:rsidRPr="00E41543">
        <w:rPr>
          <w:rFonts w:ascii="Arial" w:hAnsi="Arial" w:cs="Arial"/>
          <w:color w:val="000000" w:themeColor="text1"/>
          <w:sz w:val="24"/>
          <w:szCs w:val="24"/>
        </w:rPr>
        <w:t xml:space="preserve"> building</w:t>
      </w:r>
      <w:r w:rsidR="005472AD" w:rsidRPr="00E41543">
        <w:rPr>
          <w:rFonts w:ascii="Arial" w:hAnsi="Arial" w:cs="Arial"/>
          <w:color w:val="000000" w:themeColor="text1"/>
          <w:sz w:val="24"/>
          <w:szCs w:val="24"/>
        </w:rPr>
        <w:t xml:space="preserve"> their community</w:t>
      </w:r>
      <w:r w:rsidR="003C18C7" w:rsidRPr="00E41543">
        <w:rPr>
          <w:rFonts w:ascii="Arial" w:hAnsi="Arial" w:cs="Arial"/>
          <w:color w:val="000000" w:themeColor="text1"/>
          <w:sz w:val="24"/>
          <w:szCs w:val="24"/>
        </w:rPr>
        <w:t xml:space="preserve"> and potentialize their self</w:t>
      </w:r>
      <w:r w:rsidR="00DF215C" w:rsidRPr="00E41543">
        <w:rPr>
          <w:rFonts w:ascii="Arial" w:hAnsi="Arial" w:cs="Arial"/>
          <w:color w:val="000000" w:themeColor="text1"/>
          <w:sz w:val="24"/>
          <w:szCs w:val="24"/>
        </w:rPr>
        <w:t>.</w:t>
      </w:r>
    </w:p>
    <w:p w14:paraId="0EF5C586" w14:textId="5B7FCF12" w:rsidR="00C503E2" w:rsidRPr="00E41543" w:rsidRDefault="00B3401D" w:rsidP="00E41543">
      <w:pPr>
        <w:spacing w:after="100" w:afterAutospacing="1" w:line="360" w:lineRule="auto"/>
        <w:ind w:firstLine="720"/>
        <w:jc w:val="both"/>
        <w:rPr>
          <w:rFonts w:ascii="Arial" w:hAnsi="Arial" w:cs="Arial"/>
          <w:color w:val="000000" w:themeColor="text1"/>
          <w:sz w:val="24"/>
          <w:szCs w:val="24"/>
        </w:rPr>
      </w:pPr>
      <w:r w:rsidRPr="00E41543">
        <w:rPr>
          <w:rFonts w:ascii="Arial" w:hAnsi="Arial" w:cs="Arial"/>
          <w:color w:val="000000" w:themeColor="text1"/>
          <w:sz w:val="24"/>
          <w:szCs w:val="24"/>
        </w:rPr>
        <w:t>In the path of finding a</w:t>
      </w:r>
      <w:r w:rsidR="00C503E2" w:rsidRPr="00E41543">
        <w:rPr>
          <w:rFonts w:ascii="Arial" w:hAnsi="Arial" w:cs="Arial"/>
          <w:color w:val="000000" w:themeColor="text1"/>
          <w:sz w:val="24"/>
          <w:szCs w:val="24"/>
        </w:rPr>
        <w:t>n effective</w:t>
      </w:r>
      <w:r w:rsidRPr="00E41543">
        <w:rPr>
          <w:rFonts w:ascii="Arial" w:hAnsi="Arial" w:cs="Arial"/>
          <w:color w:val="000000" w:themeColor="text1"/>
          <w:sz w:val="24"/>
          <w:szCs w:val="24"/>
        </w:rPr>
        <w:t xml:space="preserve"> methodology to implement </w:t>
      </w:r>
      <w:r w:rsidR="00C503E2" w:rsidRPr="00E41543">
        <w:rPr>
          <w:rFonts w:ascii="Arial" w:hAnsi="Arial" w:cs="Arial"/>
          <w:color w:val="000000" w:themeColor="text1"/>
          <w:sz w:val="24"/>
          <w:szCs w:val="24"/>
        </w:rPr>
        <w:t>o</w:t>
      </w:r>
      <w:r w:rsidRPr="00E41543">
        <w:rPr>
          <w:rFonts w:ascii="Arial" w:hAnsi="Arial" w:cs="Arial"/>
          <w:color w:val="000000" w:themeColor="text1"/>
          <w:sz w:val="24"/>
          <w:szCs w:val="24"/>
        </w:rPr>
        <w:t>n a</w:t>
      </w:r>
      <w:r w:rsidR="00C503E2" w:rsidRPr="00E41543">
        <w:rPr>
          <w:rFonts w:ascii="Arial" w:hAnsi="Arial" w:cs="Arial"/>
          <w:color w:val="000000" w:themeColor="text1"/>
          <w:sz w:val="24"/>
          <w:szCs w:val="24"/>
        </w:rPr>
        <w:t xml:space="preserve"> specific</w:t>
      </w:r>
      <w:r w:rsidRPr="00E41543">
        <w:rPr>
          <w:rFonts w:ascii="Arial" w:hAnsi="Arial" w:cs="Arial"/>
          <w:color w:val="000000" w:themeColor="text1"/>
          <w:sz w:val="24"/>
          <w:szCs w:val="24"/>
        </w:rPr>
        <w:t xml:space="preserve"> study </w:t>
      </w:r>
      <w:r w:rsidR="00A74B50" w:rsidRPr="00E41543">
        <w:rPr>
          <w:rFonts w:ascii="Arial" w:hAnsi="Arial" w:cs="Arial"/>
          <w:color w:val="000000" w:themeColor="text1"/>
          <w:sz w:val="24"/>
          <w:szCs w:val="24"/>
        </w:rPr>
        <w:t xml:space="preserve">it </w:t>
      </w:r>
      <w:r w:rsidRPr="00E41543">
        <w:rPr>
          <w:rFonts w:ascii="Arial" w:hAnsi="Arial" w:cs="Arial"/>
          <w:color w:val="000000" w:themeColor="text1"/>
          <w:sz w:val="24"/>
          <w:szCs w:val="24"/>
        </w:rPr>
        <w:t xml:space="preserve">is important </w:t>
      </w:r>
      <w:r w:rsidR="00D372A3" w:rsidRPr="00E41543">
        <w:rPr>
          <w:rFonts w:ascii="Arial" w:hAnsi="Arial" w:cs="Arial"/>
          <w:color w:val="000000" w:themeColor="text1"/>
          <w:sz w:val="24"/>
          <w:szCs w:val="24"/>
        </w:rPr>
        <w:t xml:space="preserve">to </w:t>
      </w:r>
      <w:r w:rsidR="00E14B28" w:rsidRPr="00E41543">
        <w:rPr>
          <w:rFonts w:ascii="Arial" w:hAnsi="Arial" w:cs="Arial"/>
          <w:color w:val="000000" w:themeColor="text1"/>
          <w:sz w:val="24"/>
          <w:szCs w:val="24"/>
        </w:rPr>
        <w:t>ask ourselves</w:t>
      </w:r>
      <w:r w:rsidR="00C503E2" w:rsidRPr="00E41543">
        <w:rPr>
          <w:rFonts w:ascii="Arial" w:hAnsi="Arial" w:cs="Arial"/>
          <w:color w:val="000000" w:themeColor="text1"/>
          <w:sz w:val="24"/>
          <w:szCs w:val="24"/>
        </w:rPr>
        <w:t xml:space="preserve"> as researchers what type of relationship we want to foster with the participants and how do we want to be involved in the process. </w:t>
      </w:r>
      <w:r w:rsidR="00E14B28" w:rsidRPr="00E41543">
        <w:rPr>
          <w:rFonts w:ascii="Arial" w:hAnsi="Arial" w:cs="Arial"/>
          <w:color w:val="000000" w:themeColor="text1"/>
          <w:sz w:val="24"/>
          <w:szCs w:val="24"/>
        </w:rPr>
        <w:t xml:space="preserve">If </w:t>
      </w:r>
      <w:r w:rsidR="004D7CF6" w:rsidRPr="00E41543">
        <w:rPr>
          <w:rFonts w:ascii="Arial" w:hAnsi="Arial" w:cs="Arial"/>
          <w:color w:val="000000" w:themeColor="text1"/>
          <w:sz w:val="24"/>
          <w:szCs w:val="24"/>
        </w:rPr>
        <w:t xml:space="preserve">the answer is </w:t>
      </w:r>
      <w:r w:rsidR="00C503E2" w:rsidRPr="00E41543">
        <w:rPr>
          <w:rFonts w:ascii="Arial" w:hAnsi="Arial" w:cs="Arial"/>
          <w:color w:val="000000" w:themeColor="text1"/>
          <w:sz w:val="24"/>
          <w:szCs w:val="24"/>
        </w:rPr>
        <w:t xml:space="preserve">that you want to be </w:t>
      </w:r>
      <w:r w:rsidR="004D7CF6" w:rsidRPr="00E41543">
        <w:rPr>
          <w:rFonts w:ascii="Arial" w:hAnsi="Arial" w:cs="Arial"/>
          <w:color w:val="000000" w:themeColor="text1"/>
          <w:sz w:val="24"/>
          <w:szCs w:val="24"/>
        </w:rPr>
        <w:t>fully</w:t>
      </w:r>
      <w:r w:rsidR="00C503E2" w:rsidRPr="00E41543">
        <w:rPr>
          <w:rFonts w:ascii="Arial" w:hAnsi="Arial" w:cs="Arial"/>
          <w:color w:val="000000" w:themeColor="text1"/>
          <w:sz w:val="24"/>
          <w:szCs w:val="24"/>
        </w:rPr>
        <w:t xml:space="preserve"> immersed methodologically in the research experience with the participants</w:t>
      </w:r>
      <w:r w:rsidR="004D7CF6" w:rsidRPr="00E41543">
        <w:rPr>
          <w:rFonts w:ascii="Arial" w:hAnsi="Arial" w:cs="Arial"/>
          <w:color w:val="000000" w:themeColor="text1"/>
          <w:sz w:val="24"/>
          <w:szCs w:val="24"/>
        </w:rPr>
        <w:t>, th</w:t>
      </w:r>
      <w:r w:rsidR="00C503E2" w:rsidRPr="00E41543">
        <w:rPr>
          <w:rFonts w:ascii="Arial" w:hAnsi="Arial" w:cs="Arial"/>
          <w:color w:val="000000" w:themeColor="text1"/>
          <w:sz w:val="24"/>
          <w:szCs w:val="24"/>
        </w:rPr>
        <w:t>e methodology proposed here</w:t>
      </w:r>
      <w:r w:rsidR="004D7CF6" w:rsidRPr="00E41543">
        <w:rPr>
          <w:rFonts w:ascii="Arial" w:hAnsi="Arial" w:cs="Arial"/>
          <w:color w:val="000000" w:themeColor="text1"/>
          <w:sz w:val="24"/>
          <w:szCs w:val="24"/>
        </w:rPr>
        <w:t xml:space="preserve"> </w:t>
      </w:r>
      <w:r w:rsidR="00C503E2" w:rsidRPr="00E41543">
        <w:rPr>
          <w:rFonts w:ascii="Arial" w:hAnsi="Arial" w:cs="Arial"/>
          <w:color w:val="000000" w:themeColor="text1"/>
          <w:sz w:val="24"/>
          <w:szCs w:val="24"/>
        </w:rPr>
        <w:t>is</w:t>
      </w:r>
      <w:r w:rsidR="004D7CF6" w:rsidRPr="00E41543">
        <w:rPr>
          <w:rFonts w:ascii="Arial" w:hAnsi="Arial" w:cs="Arial"/>
          <w:color w:val="000000" w:themeColor="text1"/>
          <w:sz w:val="24"/>
          <w:szCs w:val="24"/>
        </w:rPr>
        <w:t xml:space="preserve"> a good one to consider.</w:t>
      </w:r>
    </w:p>
    <w:p w14:paraId="5137C7C5" w14:textId="77777777" w:rsidR="00C503E2" w:rsidRPr="00E41543" w:rsidRDefault="00C503E2" w:rsidP="00E41543">
      <w:pPr>
        <w:spacing w:after="100" w:afterAutospacing="1" w:line="360" w:lineRule="auto"/>
        <w:ind w:firstLine="720"/>
        <w:jc w:val="both"/>
        <w:rPr>
          <w:rFonts w:ascii="Arial" w:hAnsi="Arial" w:cs="Arial"/>
          <w:color w:val="000000" w:themeColor="text1"/>
          <w:sz w:val="24"/>
          <w:szCs w:val="24"/>
        </w:rPr>
      </w:pPr>
    </w:p>
    <w:p w14:paraId="55891A1B" w14:textId="4F450E36" w:rsidR="00DA27B1" w:rsidRPr="00E41543" w:rsidRDefault="001C20DC"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t>Acknowledgements</w:t>
      </w:r>
    </w:p>
    <w:p w14:paraId="1120A1BA" w14:textId="5688054D" w:rsidR="009F5112" w:rsidRPr="00E41543" w:rsidRDefault="000F7719" w:rsidP="00E41543">
      <w:pPr>
        <w:spacing w:after="100" w:afterAutospacing="1" w:line="360" w:lineRule="auto"/>
        <w:jc w:val="both"/>
        <w:rPr>
          <w:rFonts w:ascii="Arial" w:hAnsi="Arial" w:cs="Arial"/>
          <w:color w:val="000000" w:themeColor="text1"/>
          <w:sz w:val="24"/>
          <w:szCs w:val="24"/>
        </w:rPr>
      </w:pPr>
      <w:r w:rsidRPr="00E41543">
        <w:rPr>
          <w:rFonts w:ascii="Arial" w:hAnsi="Arial" w:cs="Arial"/>
          <w:color w:val="000000" w:themeColor="text1"/>
          <w:sz w:val="24"/>
          <w:szCs w:val="24"/>
        </w:rPr>
        <w:t xml:space="preserve">We thank the </w:t>
      </w:r>
      <w:r w:rsidR="00DA27B1" w:rsidRPr="00E41543">
        <w:rPr>
          <w:rFonts w:ascii="Arial" w:hAnsi="Arial" w:cs="Arial"/>
          <w:color w:val="000000" w:themeColor="text1"/>
          <w:sz w:val="24"/>
          <w:szCs w:val="24"/>
        </w:rPr>
        <w:t xml:space="preserve">Centro </w:t>
      </w:r>
      <w:r w:rsidR="002F6950" w:rsidRPr="00E41543">
        <w:rPr>
          <w:rFonts w:ascii="Arial" w:hAnsi="Arial" w:cs="Arial"/>
          <w:color w:val="000000" w:themeColor="text1"/>
          <w:sz w:val="24"/>
          <w:szCs w:val="24"/>
        </w:rPr>
        <w:t>D</w:t>
      </w:r>
      <w:r w:rsidR="00DA27B1" w:rsidRPr="00E41543">
        <w:rPr>
          <w:rFonts w:ascii="Arial" w:hAnsi="Arial" w:cs="Arial"/>
          <w:color w:val="000000" w:themeColor="text1"/>
          <w:sz w:val="24"/>
          <w:szCs w:val="24"/>
        </w:rPr>
        <w:t>ormitorio</w:t>
      </w:r>
      <w:r w:rsidRPr="00E41543">
        <w:rPr>
          <w:rFonts w:ascii="Arial" w:hAnsi="Arial" w:cs="Arial"/>
          <w:color w:val="000000" w:themeColor="text1"/>
          <w:sz w:val="24"/>
          <w:szCs w:val="24"/>
        </w:rPr>
        <w:t xml:space="preserve"> Municipal San José for opening their doors </w:t>
      </w:r>
      <w:r w:rsidR="002A1D8D" w:rsidRPr="00E41543">
        <w:rPr>
          <w:rFonts w:ascii="Arial" w:hAnsi="Arial" w:cs="Arial"/>
          <w:color w:val="000000" w:themeColor="text1"/>
          <w:sz w:val="24"/>
          <w:szCs w:val="24"/>
        </w:rPr>
        <w:t>to this study and the participants that invested their wisdom in co-</w:t>
      </w:r>
      <w:r w:rsidR="003C18C7" w:rsidRPr="00E41543">
        <w:rPr>
          <w:rFonts w:ascii="Arial" w:hAnsi="Arial" w:cs="Arial"/>
          <w:color w:val="000000" w:themeColor="text1"/>
          <w:sz w:val="24"/>
          <w:szCs w:val="24"/>
        </w:rPr>
        <w:t>designing/creating</w:t>
      </w:r>
      <w:r w:rsidR="002A1D8D" w:rsidRPr="00E41543">
        <w:rPr>
          <w:rFonts w:ascii="Arial" w:hAnsi="Arial" w:cs="Arial"/>
          <w:color w:val="000000" w:themeColor="text1"/>
          <w:sz w:val="24"/>
          <w:szCs w:val="24"/>
        </w:rPr>
        <w:t xml:space="preserve"> with us.</w:t>
      </w:r>
    </w:p>
    <w:p w14:paraId="292BD694" w14:textId="77777777" w:rsidR="005A7A51" w:rsidRPr="00E41543" w:rsidRDefault="005A7A51" w:rsidP="00E41543">
      <w:pPr>
        <w:spacing w:after="100" w:afterAutospacing="1" w:line="360" w:lineRule="auto"/>
        <w:jc w:val="both"/>
        <w:rPr>
          <w:rFonts w:ascii="Arial" w:hAnsi="Arial" w:cs="Arial"/>
          <w:b/>
          <w:bCs/>
          <w:color w:val="000000" w:themeColor="text1"/>
          <w:sz w:val="24"/>
          <w:szCs w:val="24"/>
        </w:rPr>
      </w:pPr>
    </w:p>
    <w:p w14:paraId="6EAA8FBA" w14:textId="0FD2472D" w:rsidR="00AE1329" w:rsidRPr="00E41543" w:rsidRDefault="00AE1329" w:rsidP="00E41543">
      <w:pPr>
        <w:spacing w:after="100" w:afterAutospacing="1" w:line="360" w:lineRule="auto"/>
        <w:jc w:val="both"/>
        <w:rPr>
          <w:rFonts w:ascii="Arial" w:hAnsi="Arial" w:cs="Arial"/>
          <w:b/>
          <w:bCs/>
          <w:color w:val="000000" w:themeColor="text1"/>
          <w:sz w:val="24"/>
          <w:szCs w:val="24"/>
        </w:rPr>
      </w:pPr>
      <w:r w:rsidRPr="00E41543">
        <w:rPr>
          <w:rFonts w:ascii="Arial" w:hAnsi="Arial" w:cs="Arial"/>
          <w:b/>
          <w:bCs/>
          <w:color w:val="000000" w:themeColor="text1"/>
          <w:sz w:val="24"/>
          <w:szCs w:val="24"/>
        </w:rPr>
        <w:t>R</w:t>
      </w:r>
      <w:r w:rsidR="008C26FE" w:rsidRPr="00E41543">
        <w:rPr>
          <w:rFonts w:ascii="Arial" w:hAnsi="Arial" w:cs="Arial"/>
          <w:b/>
          <w:bCs/>
          <w:color w:val="000000" w:themeColor="text1"/>
          <w:sz w:val="24"/>
          <w:szCs w:val="24"/>
        </w:rPr>
        <w:t>eferences</w:t>
      </w:r>
    </w:p>
    <w:p w14:paraId="1A86CD9C" w14:textId="077FA26F" w:rsidR="007E3E00" w:rsidRPr="00E41543" w:rsidRDefault="007E3E00" w:rsidP="00E41543">
      <w:pPr>
        <w:spacing w:after="100" w:afterAutospacing="1" w:line="360" w:lineRule="auto"/>
        <w:ind w:left="709" w:hanging="709"/>
        <w:jc w:val="both"/>
        <w:rPr>
          <w:rStyle w:val="Hyperlink"/>
          <w:rFonts w:ascii="Arial" w:hAnsi="Arial" w:cs="Arial"/>
          <w:color w:val="000000" w:themeColor="text1"/>
          <w:sz w:val="24"/>
          <w:szCs w:val="24"/>
          <w:u w:val="none"/>
        </w:rPr>
      </w:pPr>
      <w:proofErr w:type="spellStart"/>
      <w:r w:rsidRPr="00E41543">
        <w:rPr>
          <w:rFonts w:ascii="Arial" w:hAnsi="Arial" w:cs="Arial"/>
          <w:color w:val="000000" w:themeColor="text1"/>
          <w:sz w:val="24"/>
          <w:szCs w:val="24"/>
        </w:rPr>
        <w:t>Aagaard</w:t>
      </w:r>
      <w:proofErr w:type="spellEnd"/>
      <w:r w:rsidRPr="00E41543">
        <w:rPr>
          <w:rFonts w:ascii="Arial" w:hAnsi="Arial" w:cs="Arial"/>
          <w:color w:val="000000" w:themeColor="text1"/>
          <w:sz w:val="24"/>
          <w:szCs w:val="24"/>
        </w:rPr>
        <w:t>, J.</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r w:rsidR="002C5676" w:rsidRPr="00E41543">
        <w:rPr>
          <w:rFonts w:ascii="Arial" w:hAnsi="Arial" w:cs="Arial"/>
          <w:color w:val="000000" w:themeColor="text1"/>
          <w:sz w:val="24"/>
          <w:szCs w:val="24"/>
        </w:rPr>
        <w:t xml:space="preserve">&amp; </w:t>
      </w:r>
      <w:proofErr w:type="spellStart"/>
      <w:r w:rsidRPr="00E41543">
        <w:rPr>
          <w:rFonts w:ascii="Arial" w:hAnsi="Arial" w:cs="Arial"/>
          <w:color w:val="000000" w:themeColor="text1"/>
          <w:sz w:val="24"/>
          <w:szCs w:val="24"/>
        </w:rPr>
        <w:t>Matthiesen</w:t>
      </w:r>
      <w:proofErr w:type="spellEnd"/>
      <w:r w:rsidRPr="00E41543">
        <w:rPr>
          <w:rFonts w:ascii="Arial" w:hAnsi="Arial" w:cs="Arial"/>
          <w:color w:val="000000" w:themeColor="text1"/>
          <w:sz w:val="24"/>
          <w:szCs w:val="24"/>
        </w:rPr>
        <w:t>, N. (2016). Methods of materiality: Participant observation and qualitative research in psychology</w:t>
      </w:r>
      <w:r w:rsidRPr="00E41543">
        <w:rPr>
          <w:rFonts w:ascii="Arial" w:hAnsi="Arial" w:cs="Arial"/>
          <w:i/>
          <w:color w:val="000000" w:themeColor="text1"/>
          <w:sz w:val="24"/>
          <w:szCs w:val="24"/>
        </w:rPr>
        <w:t>. Qualitative Research in Psychology, 13</w:t>
      </w:r>
      <w:r w:rsidRPr="00E41543">
        <w:rPr>
          <w:rFonts w:ascii="Arial" w:hAnsi="Arial" w:cs="Arial"/>
          <w:color w:val="000000" w:themeColor="text1"/>
          <w:sz w:val="24"/>
          <w:szCs w:val="24"/>
        </w:rPr>
        <w:t xml:space="preserve">(1), 33-46. </w:t>
      </w:r>
      <w:hyperlink r:id="rId12" w:history="1">
        <w:r w:rsidRPr="00E41543">
          <w:rPr>
            <w:rStyle w:val="Hyperlink"/>
            <w:rFonts w:ascii="Arial" w:hAnsi="Arial" w:cs="Arial"/>
            <w:color w:val="000000" w:themeColor="text1"/>
            <w:sz w:val="24"/>
            <w:szCs w:val="24"/>
            <w:u w:val="none"/>
          </w:rPr>
          <w:t>https://pure.au.dk/portal/files/115920115/Methods_of_materiality_Postprint_2016.pdf</w:t>
        </w:r>
      </w:hyperlink>
    </w:p>
    <w:p w14:paraId="636BBB57" w14:textId="382BEE2C" w:rsidR="00E21E33" w:rsidRPr="00E41543" w:rsidRDefault="00FD66DF" w:rsidP="00E41543">
      <w:pPr>
        <w:spacing w:after="100" w:afterAutospacing="1" w:line="360" w:lineRule="auto"/>
        <w:ind w:left="709" w:hanging="709"/>
        <w:jc w:val="both"/>
        <w:rPr>
          <w:rFonts w:ascii="Arial" w:hAnsi="Arial" w:cs="Arial"/>
          <w:color w:val="000000" w:themeColor="text1"/>
          <w:sz w:val="24"/>
          <w:szCs w:val="24"/>
        </w:rPr>
      </w:pPr>
      <w:r w:rsidRPr="00E41543">
        <w:rPr>
          <w:rStyle w:val="Hyperlink"/>
          <w:rFonts w:ascii="Arial" w:hAnsi="Arial" w:cs="Arial"/>
          <w:color w:val="000000" w:themeColor="text1"/>
          <w:sz w:val="24"/>
          <w:szCs w:val="24"/>
          <w:u w:val="none"/>
        </w:rPr>
        <w:t xml:space="preserve">Ahmed, M. (2014). </w:t>
      </w:r>
      <w:r w:rsidRPr="00E41543">
        <w:rPr>
          <w:rFonts w:ascii="Arial" w:hAnsi="Arial" w:cs="Arial"/>
          <w:color w:val="000000" w:themeColor="text1"/>
          <w:sz w:val="24"/>
          <w:szCs w:val="24"/>
        </w:rPr>
        <w:t xml:space="preserve">Lifelong Learning in a Learning Society: Are Community Learning </w:t>
      </w:r>
      <w:proofErr w:type="spellStart"/>
      <w:r w:rsidRPr="00E41543">
        <w:rPr>
          <w:rFonts w:ascii="Arial" w:hAnsi="Arial" w:cs="Arial"/>
          <w:color w:val="000000" w:themeColor="text1"/>
          <w:sz w:val="24"/>
          <w:szCs w:val="24"/>
        </w:rPr>
        <w:t>Centres</w:t>
      </w:r>
      <w:proofErr w:type="spellEnd"/>
      <w:r w:rsidRPr="00E41543">
        <w:rPr>
          <w:rFonts w:ascii="Arial" w:hAnsi="Arial" w:cs="Arial"/>
          <w:color w:val="000000" w:themeColor="text1"/>
          <w:sz w:val="24"/>
          <w:szCs w:val="24"/>
        </w:rPr>
        <w:t xml:space="preserve"> the Vehicle?. </w:t>
      </w:r>
      <w:proofErr w:type="spellStart"/>
      <w:r w:rsidRPr="00E41543">
        <w:rPr>
          <w:rFonts w:ascii="Arial" w:hAnsi="Arial" w:cs="Arial"/>
          <w:color w:val="000000" w:themeColor="text1"/>
          <w:sz w:val="24"/>
          <w:szCs w:val="24"/>
        </w:rPr>
        <w:t>Carbonnier</w:t>
      </w:r>
      <w:proofErr w:type="spellEnd"/>
      <w:r w:rsidRPr="00E41543">
        <w:rPr>
          <w:rFonts w:ascii="Arial" w:hAnsi="Arial" w:cs="Arial"/>
          <w:color w:val="000000" w:themeColor="text1"/>
          <w:sz w:val="24"/>
          <w:szCs w:val="24"/>
        </w:rPr>
        <w:t xml:space="preserve">, G., Carton, M., &amp; King, K (Ed.), Education, Learning, Training Critical Issues for Development (pp. 102-125).  Brill </w:t>
      </w:r>
      <w:proofErr w:type="spellStart"/>
      <w:r w:rsidRPr="00E41543">
        <w:rPr>
          <w:rFonts w:ascii="Arial" w:hAnsi="Arial" w:cs="Arial"/>
          <w:color w:val="000000" w:themeColor="text1"/>
          <w:sz w:val="24"/>
          <w:szCs w:val="24"/>
        </w:rPr>
        <w:t>Nijhoff</w:t>
      </w:r>
      <w:proofErr w:type="spellEnd"/>
      <w:r w:rsidRPr="00E41543">
        <w:rPr>
          <w:rFonts w:ascii="Arial" w:hAnsi="Arial" w:cs="Arial"/>
          <w:color w:val="000000" w:themeColor="text1"/>
          <w:sz w:val="24"/>
          <w:szCs w:val="24"/>
        </w:rPr>
        <w:t>.</w:t>
      </w:r>
    </w:p>
    <w:p w14:paraId="48B5813F" w14:textId="77777777" w:rsidR="00D32892" w:rsidRPr="00D32892" w:rsidRDefault="007E3E00" w:rsidP="0002138F">
      <w:pPr>
        <w:ind w:left="731" w:hanging="720"/>
        <w:jc w:val="both"/>
        <w:divId w:val="628558446"/>
        <w:rPr>
          <w:rFonts w:ascii="Times New Roman" w:eastAsia="Times New Roman" w:hAnsi="Times New Roman" w:cs="Times New Roman"/>
          <w:sz w:val="24"/>
          <w:szCs w:val="24"/>
        </w:rPr>
      </w:pPr>
      <w:proofErr w:type="spellStart"/>
      <w:r w:rsidRPr="00E41543">
        <w:rPr>
          <w:rFonts w:ascii="Arial" w:hAnsi="Arial" w:cs="Arial"/>
          <w:color w:val="000000" w:themeColor="text1"/>
          <w:sz w:val="24"/>
          <w:szCs w:val="24"/>
        </w:rPr>
        <w:t>Akcaoglu</w:t>
      </w:r>
      <w:proofErr w:type="spellEnd"/>
      <w:r w:rsidRPr="00E41543">
        <w:rPr>
          <w:rFonts w:ascii="Arial" w:hAnsi="Arial" w:cs="Arial"/>
          <w:color w:val="000000" w:themeColor="text1"/>
          <w:sz w:val="24"/>
          <w:szCs w:val="24"/>
        </w:rPr>
        <w:t>, M.</w:t>
      </w:r>
      <w:r w:rsidR="002C5676" w:rsidRPr="00E41543">
        <w:rPr>
          <w:rFonts w:ascii="Arial" w:hAnsi="Arial" w:cs="Arial"/>
          <w:color w:val="000000" w:themeColor="text1"/>
          <w:sz w:val="24"/>
          <w:szCs w:val="24"/>
        </w:rPr>
        <w:t>, &amp;</w:t>
      </w:r>
      <w:r w:rsidRPr="00E41543">
        <w:rPr>
          <w:rFonts w:ascii="Arial" w:hAnsi="Arial" w:cs="Arial"/>
          <w:color w:val="000000" w:themeColor="text1"/>
          <w:sz w:val="24"/>
          <w:szCs w:val="24"/>
        </w:rPr>
        <w:t xml:space="preserve"> Kale, U. (2016). Teaching to teach (with) game design: Game design and learning workshops for preservice teachers. </w:t>
      </w:r>
      <w:r w:rsidRPr="00E41543">
        <w:rPr>
          <w:rFonts w:ascii="Arial" w:hAnsi="Arial" w:cs="Arial"/>
          <w:i/>
          <w:color w:val="000000" w:themeColor="text1"/>
          <w:sz w:val="24"/>
          <w:szCs w:val="24"/>
        </w:rPr>
        <w:t>Contemporary Issues in Technology and Teacher Education, 16</w:t>
      </w:r>
      <w:r w:rsidRPr="00E41543">
        <w:rPr>
          <w:rFonts w:ascii="Arial" w:hAnsi="Arial" w:cs="Arial"/>
          <w:color w:val="000000" w:themeColor="text1"/>
          <w:sz w:val="24"/>
          <w:szCs w:val="24"/>
        </w:rPr>
        <w:t>(1), 60-81.</w:t>
      </w:r>
      <w:r w:rsidR="001C20DC">
        <w:rPr>
          <w:rFonts w:ascii="Arial" w:hAnsi="Arial" w:cs="Arial"/>
          <w:color w:val="000000" w:themeColor="text1"/>
          <w:sz w:val="24"/>
          <w:szCs w:val="24"/>
        </w:rPr>
        <w:t xml:space="preserve"> </w:t>
      </w:r>
      <w:hyperlink r:id="rId13" w:history="1">
        <w:r w:rsidR="00D32892" w:rsidRPr="00D32892">
          <w:rPr>
            <w:rFonts w:ascii="Arial" w:eastAsia="Times New Roman" w:hAnsi="Arial" w:cs="Arial"/>
            <w:color w:val="000000" w:themeColor="text1"/>
            <w:sz w:val="24"/>
            <w:szCs w:val="24"/>
          </w:rPr>
          <w:t>https://citejournal.org/volume-16/issue-1-16/general/teaching-to-teach-with-game-design-game-design-and-learning-workshops-for-preservice-teachers</w:t>
        </w:r>
      </w:hyperlink>
    </w:p>
    <w:p w14:paraId="408A9B16" w14:textId="762C3403"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rPr>
      </w:pPr>
    </w:p>
    <w:p w14:paraId="206C646D" w14:textId="1DCBC3DA" w:rsidR="007E3E00" w:rsidRPr="00E41543" w:rsidRDefault="007E3E00"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rPr>
      </w:pPr>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Bermingham</w:t>
      </w:r>
      <w:proofErr w:type="spellEnd"/>
      <w:r w:rsidRPr="00E41543">
        <w:rPr>
          <w:rFonts w:ascii="Arial" w:hAnsi="Arial" w:cs="Arial"/>
          <w:color w:val="000000" w:themeColor="text1"/>
          <w:sz w:val="24"/>
          <w:szCs w:val="24"/>
        </w:rPr>
        <w:t>, S.</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Charlier,</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N.</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Dagnino</w:t>
      </w:r>
      <w:proofErr w:type="spellEnd"/>
      <w:r w:rsidRPr="00E41543">
        <w:rPr>
          <w:rFonts w:ascii="Arial" w:hAnsi="Arial" w:cs="Arial"/>
          <w:color w:val="000000" w:themeColor="text1"/>
          <w:sz w:val="24"/>
          <w:szCs w:val="24"/>
        </w:rPr>
        <w: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F.</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Duggan, J.</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Earp,</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J.</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Kiili</w:t>
      </w:r>
      <w:proofErr w:type="spellEnd"/>
      <w:r w:rsidRPr="00E41543">
        <w:rPr>
          <w:rFonts w:ascii="Arial" w:hAnsi="Arial" w:cs="Arial"/>
          <w:color w:val="000000" w:themeColor="text1"/>
          <w:sz w:val="24"/>
          <w:szCs w:val="24"/>
        </w:rPr>
        <w: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K.</w:t>
      </w:r>
      <w:r w:rsidR="002C5676"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Luts</w:t>
      </w:r>
      <w:proofErr w:type="spellEnd"/>
      <w:r w:rsidRPr="00E41543">
        <w:rPr>
          <w:rFonts w:ascii="Arial" w:hAnsi="Arial" w:cs="Arial"/>
          <w:color w:val="000000" w:themeColor="text1"/>
          <w:sz w:val="24"/>
          <w:szCs w:val="24"/>
        </w:rPr>
        <w: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E.</w:t>
      </w:r>
      <w:r w:rsidR="00A019DD" w:rsidRPr="00E41543">
        <w:rPr>
          <w:rFonts w:ascii="Arial" w:hAnsi="Arial" w:cs="Arial"/>
          <w:color w:val="000000" w:themeColor="text1"/>
          <w:sz w:val="24"/>
          <w:szCs w:val="24"/>
        </w:rPr>
        <w:t>, Stock</w:t>
      </w:r>
      <w:r w:rsidRPr="00E41543">
        <w:rPr>
          <w:rFonts w:ascii="Arial" w:hAnsi="Arial" w:cs="Arial"/>
          <w:color w:val="000000" w:themeColor="text1"/>
          <w:sz w:val="24"/>
          <w:szCs w:val="24"/>
        </w:rPr>
        <w: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L.</w:t>
      </w:r>
      <w:r w:rsidR="002C5676" w:rsidRPr="00E41543">
        <w:rPr>
          <w:rFonts w:ascii="Arial" w:hAnsi="Arial" w:cs="Arial"/>
          <w:color w:val="000000" w:themeColor="text1"/>
          <w:sz w:val="24"/>
          <w:szCs w:val="24"/>
        </w:rPr>
        <w:t xml:space="preserve">, </w:t>
      </w:r>
      <w:r w:rsidR="00A019DD" w:rsidRPr="00E41543">
        <w:rPr>
          <w:rFonts w:ascii="Arial" w:hAnsi="Arial" w:cs="Arial"/>
          <w:color w:val="000000" w:themeColor="text1"/>
          <w:sz w:val="24"/>
          <w:szCs w:val="24"/>
        </w:rPr>
        <w:t>&amp; Whitton</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N.</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(2012).</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Approaches to </w:t>
      </w:r>
      <w:r w:rsidR="002C5676" w:rsidRPr="00E41543">
        <w:rPr>
          <w:rFonts w:ascii="Arial" w:hAnsi="Arial" w:cs="Arial"/>
          <w:color w:val="000000" w:themeColor="text1"/>
          <w:sz w:val="24"/>
          <w:szCs w:val="24"/>
        </w:rPr>
        <w:t>c</w:t>
      </w:r>
      <w:r w:rsidRPr="00E41543">
        <w:rPr>
          <w:rFonts w:ascii="Arial" w:hAnsi="Arial" w:cs="Arial"/>
          <w:color w:val="000000" w:themeColor="text1"/>
          <w:sz w:val="24"/>
          <w:szCs w:val="24"/>
        </w:rPr>
        <w:t xml:space="preserve">ollaborative </w:t>
      </w:r>
      <w:r w:rsidR="002C5676" w:rsidRPr="00E41543">
        <w:rPr>
          <w:rFonts w:ascii="Arial" w:hAnsi="Arial" w:cs="Arial"/>
          <w:color w:val="000000" w:themeColor="text1"/>
          <w:sz w:val="24"/>
          <w:szCs w:val="24"/>
        </w:rPr>
        <w:t>g</w:t>
      </w:r>
      <w:r w:rsidRPr="00E41543">
        <w:rPr>
          <w:rFonts w:ascii="Arial" w:hAnsi="Arial" w:cs="Arial"/>
          <w:color w:val="000000" w:themeColor="text1"/>
          <w:sz w:val="24"/>
          <w:szCs w:val="24"/>
        </w:rPr>
        <w:t>ame-</w:t>
      </w:r>
      <w:r w:rsidR="002C5676" w:rsidRPr="00E41543">
        <w:rPr>
          <w:rFonts w:ascii="Arial" w:hAnsi="Arial" w:cs="Arial"/>
          <w:color w:val="000000" w:themeColor="text1"/>
          <w:sz w:val="24"/>
          <w:szCs w:val="24"/>
        </w:rPr>
        <w:t>m</w:t>
      </w:r>
      <w:r w:rsidRPr="00E41543">
        <w:rPr>
          <w:rFonts w:ascii="Arial" w:hAnsi="Arial" w:cs="Arial"/>
          <w:color w:val="000000" w:themeColor="text1"/>
          <w:sz w:val="24"/>
          <w:szCs w:val="24"/>
        </w:rPr>
        <w:t xml:space="preserve">aking for </w:t>
      </w:r>
      <w:r w:rsidR="002C5676" w:rsidRPr="00E41543">
        <w:rPr>
          <w:rFonts w:ascii="Arial" w:hAnsi="Arial" w:cs="Arial"/>
          <w:color w:val="000000" w:themeColor="text1"/>
          <w:sz w:val="24"/>
          <w:szCs w:val="24"/>
        </w:rPr>
        <w:t>f</w:t>
      </w:r>
      <w:r w:rsidRPr="00E41543">
        <w:rPr>
          <w:rFonts w:ascii="Arial" w:hAnsi="Arial" w:cs="Arial"/>
          <w:color w:val="000000" w:themeColor="text1"/>
          <w:sz w:val="24"/>
          <w:szCs w:val="24"/>
        </w:rPr>
        <w:t xml:space="preserve">ostering 21st </w:t>
      </w:r>
      <w:r w:rsidR="002C5676" w:rsidRPr="00E41543">
        <w:rPr>
          <w:rFonts w:ascii="Arial" w:hAnsi="Arial" w:cs="Arial"/>
          <w:color w:val="000000" w:themeColor="text1"/>
          <w:sz w:val="24"/>
          <w:szCs w:val="24"/>
        </w:rPr>
        <w:t>c</w:t>
      </w:r>
      <w:r w:rsidRPr="00E41543">
        <w:rPr>
          <w:rFonts w:ascii="Arial" w:hAnsi="Arial" w:cs="Arial"/>
          <w:color w:val="000000" w:themeColor="text1"/>
          <w:sz w:val="24"/>
          <w:szCs w:val="24"/>
        </w:rPr>
        <w:t xml:space="preserve">entury </w:t>
      </w:r>
      <w:r w:rsidR="002C5676" w:rsidRPr="00E41543">
        <w:rPr>
          <w:rFonts w:ascii="Arial" w:hAnsi="Arial" w:cs="Arial"/>
          <w:color w:val="000000" w:themeColor="text1"/>
          <w:sz w:val="24"/>
          <w:szCs w:val="24"/>
        </w:rPr>
        <w:t>s</w:t>
      </w:r>
      <w:r w:rsidRPr="00E41543">
        <w:rPr>
          <w:rFonts w:ascii="Arial" w:hAnsi="Arial" w:cs="Arial"/>
          <w:color w:val="000000" w:themeColor="text1"/>
          <w:sz w:val="24"/>
          <w:szCs w:val="24"/>
        </w:rPr>
        <w:t xml:space="preserve">kills. </w:t>
      </w:r>
      <w:hyperlink r:id="rId14" w:history="1">
        <w:r w:rsidR="002C5676" w:rsidRPr="00E41543">
          <w:rPr>
            <w:rStyle w:val="Hyperlink"/>
            <w:rFonts w:ascii="Arial" w:hAnsi="Arial" w:cs="Arial"/>
            <w:color w:val="000000" w:themeColor="text1"/>
            <w:sz w:val="24"/>
            <w:szCs w:val="24"/>
            <w:u w:val="none"/>
          </w:rPr>
          <w:t>https://www.academia.edu/30288802/Approaches_to_Collaborative_Game_Making_for_Fostering_21</w:t>
        </w:r>
      </w:hyperlink>
      <w:r w:rsidR="002C5676" w:rsidRPr="00E41543">
        <w:rPr>
          <w:rFonts w:ascii="Arial" w:hAnsi="Arial" w:cs="Arial"/>
          <w:color w:val="000000" w:themeColor="text1"/>
          <w:sz w:val="24"/>
          <w:szCs w:val="24"/>
        </w:rPr>
        <w:t xml:space="preserve"> </w:t>
      </w:r>
    </w:p>
    <w:p w14:paraId="79555D5F" w14:textId="3C4C7AED" w:rsidR="007E3E00" w:rsidRPr="00E41543" w:rsidRDefault="007E3E00" w:rsidP="00E41543">
      <w:pPr>
        <w:shd w:val="clear" w:color="auto" w:fill="FFFFFF"/>
        <w:spacing w:before="100" w:beforeAutospacing="1" w:after="100" w:afterAutospacing="1" w:line="360" w:lineRule="auto"/>
        <w:ind w:left="720" w:hanging="709"/>
        <w:jc w:val="both"/>
        <w:rPr>
          <w:rStyle w:val="Hyperlink"/>
          <w:rFonts w:ascii="Arial" w:hAnsi="Arial" w:cs="Arial"/>
          <w:color w:val="000000" w:themeColor="text1"/>
          <w:sz w:val="24"/>
          <w:szCs w:val="24"/>
          <w:u w:val="none"/>
        </w:rPr>
      </w:pPr>
      <w:proofErr w:type="spellStart"/>
      <w:r w:rsidRPr="00E41543">
        <w:rPr>
          <w:rFonts w:ascii="Arial" w:hAnsi="Arial" w:cs="Arial"/>
          <w:color w:val="000000" w:themeColor="text1"/>
          <w:sz w:val="24"/>
          <w:szCs w:val="24"/>
          <w:lang w:val="es-ES"/>
        </w:rPr>
        <w:lastRenderedPageBreak/>
        <w:t>Boevé</w:t>
      </w:r>
      <w:proofErr w:type="spellEnd"/>
      <w:r w:rsidRPr="00E41543">
        <w:rPr>
          <w:rFonts w:ascii="Arial" w:hAnsi="Arial" w:cs="Arial"/>
          <w:color w:val="000000" w:themeColor="text1"/>
          <w:sz w:val="24"/>
          <w:szCs w:val="24"/>
          <w:lang w:val="es-ES"/>
        </w:rPr>
        <w:t>, E.</w:t>
      </w:r>
      <w:r w:rsidR="00E62A8D" w:rsidRPr="00E41543">
        <w:rPr>
          <w:rFonts w:ascii="Arial" w:hAnsi="Arial" w:cs="Arial"/>
          <w:color w:val="000000" w:themeColor="text1"/>
          <w:sz w:val="24"/>
          <w:szCs w:val="24"/>
          <w:lang w:val="es-ES"/>
        </w:rPr>
        <w:t>,</w:t>
      </w:r>
      <w:r w:rsidRPr="00E41543">
        <w:rPr>
          <w:rFonts w:ascii="Arial" w:hAnsi="Arial" w:cs="Arial"/>
          <w:color w:val="000000" w:themeColor="text1"/>
          <w:sz w:val="24"/>
          <w:szCs w:val="24"/>
          <w:lang w:val="es-ES"/>
        </w:rPr>
        <w:t xml:space="preserve"> </w:t>
      </w:r>
      <w:r w:rsidR="00E62A8D" w:rsidRPr="00E41543">
        <w:rPr>
          <w:rFonts w:ascii="Arial" w:hAnsi="Arial" w:cs="Arial"/>
          <w:color w:val="000000" w:themeColor="text1"/>
          <w:sz w:val="24"/>
          <w:szCs w:val="24"/>
          <w:lang w:val="es-ES"/>
        </w:rPr>
        <w:t>&amp;</w:t>
      </w:r>
      <w:r w:rsidRPr="00E41543">
        <w:rPr>
          <w:rFonts w:ascii="Arial" w:hAnsi="Arial" w:cs="Arial"/>
          <w:color w:val="000000" w:themeColor="text1"/>
          <w:sz w:val="24"/>
          <w:szCs w:val="24"/>
          <w:lang w:val="es-ES"/>
        </w:rPr>
        <w:t xml:space="preserve"> </w:t>
      </w:r>
      <w:proofErr w:type="spellStart"/>
      <w:r w:rsidRPr="00E41543">
        <w:rPr>
          <w:rFonts w:ascii="Arial" w:hAnsi="Arial" w:cs="Arial"/>
          <w:color w:val="000000" w:themeColor="text1"/>
          <w:sz w:val="24"/>
          <w:szCs w:val="24"/>
          <w:lang w:val="es-ES"/>
        </w:rPr>
        <w:t>Trousselard</w:t>
      </w:r>
      <w:proofErr w:type="spellEnd"/>
      <w:r w:rsidRPr="00E41543">
        <w:rPr>
          <w:rFonts w:ascii="Arial" w:hAnsi="Arial" w:cs="Arial"/>
          <w:color w:val="000000" w:themeColor="text1"/>
          <w:sz w:val="24"/>
          <w:szCs w:val="24"/>
          <w:lang w:val="es-ES"/>
        </w:rPr>
        <w:t xml:space="preserve">, A. (2010). Educación de calle. Recomendaciones de los educadores de calle contra la pobreza y la exclusión social 2º Foro Internacional “Palabras de Calle” Bruselas, </w:t>
      </w:r>
      <w:r w:rsidR="00E62A8D" w:rsidRPr="00E41543">
        <w:rPr>
          <w:rFonts w:ascii="Arial" w:hAnsi="Arial" w:cs="Arial"/>
          <w:color w:val="000000" w:themeColor="text1"/>
          <w:sz w:val="24"/>
          <w:szCs w:val="24"/>
          <w:lang w:val="es-ES"/>
        </w:rPr>
        <w:t>October,</w:t>
      </w:r>
      <w:r w:rsidRPr="00E41543">
        <w:rPr>
          <w:rFonts w:ascii="Arial" w:hAnsi="Arial" w:cs="Arial"/>
          <w:color w:val="000000" w:themeColor="text1"/>
          <w:sz w:val="24"/>
          <w:szCs w:val="24"/>
          <w:lang w:val="es-ES"/>
        </w:rPr>
        <w:t xml:space="preserve"> 2010.</w:t>
      </w:r>
      <w:r w:rsidRPr="00E41543">
        <w:rPr>
          <w:rFonts w:ascii="Arial" w:hAnsi="Arial" w:cs="Arial"/>
          <w:color w:val="000000" w:themeColor="text1"/>
          <w:sz w:val="24"/>
          <w:szCs w:val="24"/>
        </w:rPr>
        <w:t xml:space="preserve"> </w:t>
      </w:r>
      <w:hyperlink r:id="rId15" w:history="1">
        <w:r w:rsidRPr="00E41543">
          <w:rPr>
            <w:rStyle w:val="Hyperlink"/>
            <w:rFonts w:ascii="Arial" w:hAnsi="Arial" w:cs="Arial"/>
            <w:color w:val="000000" w:themeColor="text1"/>
            <w:sz w:val="24"/>
            <w:szCs w:val="24"/>
            <w:u w:val="none"/>
          </w:rPr>
          <w:t>https://www.espaciokrea.org/pictures/lazos/documentos_referencia/dynamo/recomendaciones/recomendaciones.pdf</w:t>
        </w:r>
      </w:hyperlink>
    </w:p>
    <w:p w14:paraId="71AAF1B2" w14:textId="48BC81D3" w:rsidR="00A17974" w:rsidRPr="00E41543" w:rsidRDefault="00A17974"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rPr>
      </w:pPr>
      <w:r w:rsidRPr="00E41543">
        <w:rPr>
          <w:rStyle w:val="Hyperlink"/>
          <w:rFonts w:ascii="Arial" w:hAnsi="Arial" w:cs="Arial"/>
          <w:color w:val="000000" w:themeColor="text1"/>
          <w:sz w:val="24"/>
          <w:szCs w:val="24"/>
          <w:u w:val="none"/>
          <w:lang w:val="es-ES"/>
        </w:rPr>
        <w:t xml:space="preserve">Bolaños, G., </w:t>
      </w:r>
      <w:r w:rsidRPr="00E41543">
        <w:rPr>
          <w:rFonts w:ascii="Arial" w:hAnsi="Arial" w:cs="Arial"/>
          <w:color w:val="000000" w:themeColor="text1"/>
          <w:sz w:val="24"/>
          <w:szCs w:val="24"/>
          <w:lang w:val="es-ES"/>
        </w:rPr>
        <w:t xml:space="preserve">&amp; </w:t>
      </w:r>
      <w:proofErr w:type="spellStart"/>
      <w:r w:rsidRPr="00E41543">
        <w:rPr>
          <w:rFonts w:ascii="Arial" w:hAnsi="Arial" w:cs="Arial"/>
          <w:color w:val="000000" w:themeColor="text1"/>
          <w:sz w:val="24"/>
          <w:szCs w:val="24"/>
          <w:lang w:val="es-ES"/>
        </w:rPr>
        <w:t>Tattay</w:t>
      </w:r>
      <w:proofErr w:type="spellEnd"/>
      <w:r w:rsidRPr="00E41543">
        <w:rPr>
          <w:rFonts w:ascii="Arial" w:hAnsi="Arial" w:cs="Arial"/>
          <w:color w:val="000000" w:themeColor="text1"/>
          <w:sz w:val="24"/>
          <w:szCs w:val="24"/>
          <w:lang w:val="es-ES"/>
        </w:rPr>
        <w:t xml:space="preserve">, L. (2013). </w:t>
      </w:r>
      <w:r w:rsidRPr="00E41543">
        <w:rPr>
          <w:rFonts w:ascii="Arial" w:hAnsi="Arial" w:cs="Arial"/>
          <w:color w:val="000000" w:themeColor="text1"/>
          <w:sz w:val="24"/>
          <w:szCs w:val="24"/>
          <w:lang w:val="es-CR"/>
        </w:rPr>
        <w:t xml:space="preserve">De la relación entre el conocimiento y los proyectos pedagógicos. Cendales, L., Mejía, M., &amp; Muñoz, J (Ed.), Entretejidos de la educación popular en Colombia. </w:t>
      </w:r>
      <w:r w:rsidRPr="00E41543">
        <w:rPr>
          <w:rFonts w:ascii="Arial" w:hAnsi="Arial" w:cs="Arial"/>
          <w:color w:val="000000" w:themeColor="text1"/>
          <w:sz w:val="24"/>
          <w:szCs w:val="24"/>
        </w:rPr>
        <w:t xml:space="preserve">(pp. 74-80). </w:t>
      </w:r>
      <w:proofErr w:type="spellStart"/>
      <w:r w:rsidRPr="00E41543">
        <w:rPr>
          <w:rFonts w:ascii="Arial" w:hAnsi="Arial" w:cs="Arial"/>
          <w:color w:val="000000" w:themeColor="text1"/>
          <w:sz w:val="24"/>
          <w:szCs w:val="24"/>
        </w:rPr>
        <w:t>Linotipia</w:t>
      </w:r>
      <w:proofErr w:type="spellEnd"/>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Bolívar</w:t>
      </w:r>
      <w:proofErr w:type="spellEnd"/>
      <w:r w:rsidRPr="00E41543">
        <w:rPr>
          <w:rFonts w:ascii="Arial" w:hAnsi="Arial" w:cs="Arial"/>
          <w:color w:val="000000" w:themeColor="text1"/>
          <w:sz w:val="24"/>
          <w:szCs w:val="24"/>
        </w:rPr>
        <w:t>.</w:t>
      </w:r>
    </w:p>
    <w:p w14:paraId="5AEBF30E" w14:textId="1D519FEF" w:rsidR="007E3E00" w:rsidRPr="00E41543" w:rsidRDefault="007E3E00" w:rsidP="00E41543">
      <w:pPr>
        <w:spacing w:after="100" w:afterAutospacing="1" w:line="360" w:lineRule="auto"/>
        <w:ind w:left="709" w:hanging="709"/>
        <w:jc w:val="both"/>
        <w:rPr>
          <w:rStyle w:val="Hyperlink"/>
          <w:rFonts w:ascii="Arial" w:hAnsi="Arial" w:cs="Arial"/>
          <w:color w:val="000000" w:themeColor="text1"/>
          <w:sz w:val="24"/>
          <w:szCs w:val="24"/>
          <w:u w:val="none"/>
        </w:rPr>
      </w:pPr>
      <w:r w:rsidRPr="00E41543">
        <w:rPr>
          <w:rFonts w:ascii="Arial" w:hAnsi="Arial" w:cs="Arial"/>
          <w:color w:val="000000" w:themeColor="text1"/>
          <w:sz w:val="24"/>
          <w:szCs w:val="24"/>
        </w:rPr>
        <w:t>Brennan, K.,</w:t>
      </w:r>
      <w:r w:rsidR="00E62A8D" w:rsidRPr="00E41543">
        <w:rPr>
          <w:rFonts w:ascii="Arial" w:hAnsi="Arial" w:cs="Arial"/>
          <w:color w:val="000000" w:themeColor="text1"/>
          <w:sz w:val="24"/>
          <w:szCs w:val="24"/>
        </w:rPr>
        <w:t xml:space="preserve"> </w:t>
      </w:r>
      <w:r w:rsidR="00A17974" w:rsidRPr="00E41543">
        <w:rPr>
          <w:rFonts w:ascii="Arial" w:hAnsi="Arial" w:cs="Arial"/>
          <w:color w:val="000000" w:themeColor="text1"/>
          <w:sz w:val="24"/>
          <w:szCs w:val="24"/>
        </w:rPr>
        <w:t xml:space="preserve">&amp; </w:t>
      </w:r>
      <w:r w:rsidRPr="00E41543">
        <w:rPr>
          <w:rFonts w:ascii="Arial" w:hAnsi="Arial" w:cs="Arial"/>
          <w:color w:val="000000" w:themeColor="text1"/>
          <w:sz w:val="24"/>
          <w:szCs w:val="24"/>
        </w:rPr>
        <w:t xml:space="preserve">Resnick, M. (2012). New frameworks for studying and assessing the development of computational thinking. </w:t>
      </w:r>
      <w:r w:rsidRPr="00E41543">
        <w:rPr>
          <w:rFonts w:ascii="Arial" w:hAnsi="Arial" w:cs="Arial"/>
          <w:i/>
          <w:color w:val="000000" w:themeColor="text1"/>
          <w:sz w:val="24"/>
          <w:szCs w:val="24"/>
        </w:rPr>
        <w:t xml:space="preserve">Paper presented at annual American Educational Research Association meeting, Vancouver, BC, Canada. </w:t>
      </w:r>
      <w:r w:rsidRPr="00E41543">
        <w:rPr>
          <w:rFonts w:ascii="Arial" w:hAnsi="Arial" w:cs="Arial"/>
          <w:color w:val="000000" w:themeColor="text1"/>
          <w:sz w:val="24"/>
          <w:szCs w:val="24"/>
        </w:rPr>
        <w:t xml:space="preserve"> </w:t>
      </w:r>
      <w:hyperlink r:id="rId16" w:history="1">
        <w:r w:rsidRPr="00E41543">
          <w:rPr>
            <w:rStyle w:val="Hyperlink"/>
            <w:rFonts w:ascii="Arial" w:hAnsi="Arial" w:cs="Arial"/>
            <w:color w:val="000000" w:themeColor="text1"/>
            <w:sz w:val="24"/>
            <w:szCs w:val="24"/>
            <w:u w:val="none"/>
          </w:rPr>
          <w:t>https://web.media.mit.edu/~kbrennan/files/Brennan_Resnick_AERA2012_CT.pdf</w:t>
        </w:r>
      </w:hyperlink>
    </w:p>
    <w:p w14:paraId="54926F53" w14:textId="490929E1" w:rsidR="000C7C72" w:rsidRPr="00E41543" w:rsidRDefault="000C7C72" w:rsidP="00E41543">
      <w:pPr>
        <w:spacing w:after="100" w:afterAutospacing="1" w:line="360" w:lineRule="auto"/>
        <w:ind w:left="709" w:hanging="709"/>
        <w:jc w:val="both"/>
        <w:rPr>
          <w:rFonts w:ascii="Arial" w:hAnsi="Arial" w:cs="Arial"/>
          <w:color w:val="000000" w:themeColor="text1"/>
          <w:sz w:val="24"/>
          <w:szCs w:val="24"/>
        </w:rPr>
      </w:pPr>
      <w:r w:rsidRPr="00E41543">
        <w:rPr>
          <w:rStyle w:val="Hyperlink"/>
          <w:rFonts w:ascii="Arial" w:hAnsi="Arial" w:cs="Arial"/>
          <w:color w:val="000000" w:themeColor="text1"/>
          <w:sz w:val="24"/>
          <w:szCs w:val="24"/>
          <w:u w:val="none"/>
          <w:lang w:val="es-CR"/>
        </w:rPr>
        <w:t>Coromoto, Y. (</w:t>
      </w:r>
      <w:r w:rsidR="00BD1940" w:rsidRPr="00E41543">
        <w:rPr>
          <w:rStyle w:val="Hyperlink"/>
          <w:rFonts w:ascii="Arial" w:hAnsi="Arial" w:cs="Arial"/>
          <w:color w:val="000000" w:themeColor="text1"/>
          <w:sz w:val="24"/>
          <w:szCs w:val="24"/>
          <w:u w:val="none"/>
          <w:lang w:val="es-CR"/>
        </w:rPr>
        <w:t>2018, February-April</w:t>
      </w:r>
      <w:r w:rsidRPr="00E41543">
        <w:rPr>
          <w:rStyle w:val="Hyperlink"/>
          <w:rFonts w:ascii="Arial" w:hAnsi="Arial" w:cs="Arial"/>
          <w:color w:val="000000" w:themeColor="text1"/>
          <w:sz w:val="24"/>
          <w:szCs w:val="24"/>
          <w:u w:val="none"/>
          <w:lang w:val="es-CR"/>
        </w:rPr>
        <w:t>)</w:t>
      </w:r>
      <w:r w:rsidR="00BD1940" w:rsidRPr="00E41543">
        <w:rPr>
          <w:rStyle w:val="Hyperlink"/>
          <w:rFonts w:ascii="Arial" w:hAnsi="Arial" w:cs="Arial"/>
          <w:color w:val="000000" w:themeColor="text1"/>
          <w:sz w:val="24"/>
          <w:szCs w:val="24"/>
          <w:u w:val="none"/>
          <w:lang w:val="es-CR"/>
        </w:rPr>
        <w:t xml:space="preserve">. </w:t>
      </w:r>
      <w:r w:rsidR="00BD1940" w:rsidRPr="00E41543">
        <w:rPr>
          <w:rFonts w:ascii="Arial" w:hAnsi="Arial" w:cs="Arial"/>
          <w:color w:val="000000" w:themeColor="text1"/>
          <w:sz w:val="24"/>
          <w:szCs w:val="24"/>
          <w:lang w:val="es-CR"/>
        </w:rPr>
        <w:t xml:space="preserve">Investigación Acción Participativa y Educación Ambiental. </w:t>
      </w:r>
      <w:proofErr w:type="spellStart"/>
      <w:r w:rsidR="00BD1940" w:rsidRPr="00E41543">
        <w:rPr>
          <w:rFonts w:ascii="Arial" w:hAnsi="Arial" w:cs="Arial"/>
          <w:color w:val="000000" w:themeColor="text1"/>
          <w:sz w:val="24"/>
          <w:szCs w:val="24"/>
        </w:rPr>
        <w:t>Revista</w:t>
      </w:r>
      <w:proofErr w:type="spellEnd"/>
      <w:r w:rsidR="00BD1940" w:rsidRPr="00E41543">
        <w:rPr>
          <w:rFonts w:ascii="Arial" w:hAnsi="Arial" w:cs="Arial"/>
          <w:color w:val="000000" w:themeColor="text1"/>
          <w:sz w:val="24"/>
          <w:szCs w:val="24"/>
        </w:rPr>
        <w:t xml:space="preserve"> Scientific, 3 (289-308). </w:t>
      </w:r>
      <w:hyperlink r:id="rId17" w:history="1">
        <w:r w:rsidR="00E21E33" w:rsidRPr="00E41543">
          <w:rPr>
            <w:rStyle w:val="Hyperlink"/>
            <w:rFonts w:ascii="Arial" w:hAnsi="Arial" w:cs="Arial"/>
            <w:color w:val="000000" w:themeColor="text1"/>
            <w:sz w:val="24"/>
            <w:szCs w:val="24"/>
            <w:u w:val="none"/>
          </w:rPr>
          <w:t>https://dialnet.unirioja.es/servlet/articulo?codigo=7011919</w:t>
        </w:r>
      </w:hyperlink>
    </w:p>
    <w:p w14:paraId="748B895F" w14:textId="43688CCF" w:rsidR="00E21E33" w:rsidRPr="00E41543" w:rsidRDefault="00E21E33" w:rsidP="00E41543">
      <w:pPr>
        <w:spacing w:after="100" w:afterAutospacing="1" w:line="360" w:lineRule="auto"/>
        <w:ind w:left="709" w:hanging="709"/>
        <w:jc w:val="both"/>
        <w:rPr>
          <w:rFonts w:ascii="Arial" w:hAnsi="Arial" w:cs="Arial"/>
          <w:color w:val="000000" w:themeColor="text1"/>
          <w:sz w:val="24"/>
          <w:szCs w:val="24"/>
        </w:rPr>
      </w:pPr>
      <w:proofErr w:type="spellStart"/>
      <w:r w:rsidRPr="00E41543">
        <w:rPr>
          <w:rFonts w:ascii="Arial" w:hAnsi="Arial" w:cs="Arial"/>
          <w:color w:val="000000" w:themeColor="text1"/>
          <w:sz w:val="24"/>
          <w:szCs w:val="24"/>
          <w:shd w:val="clear" w:color="auto" w:fill="FFFFFF"/>
        </w:rPr>
        <w:t>Devasia</w:t>
      </w:r>
      <w:proofErr w:type="spellEnd"/>
      <w:r w:rsidRPr="00E41543">
        <w:rPr>
          <w:rFonts w:ascii="Arial" w:hAnsi="Arial" w:cs="Arial"/>
          <w:color w:val="000000" w:themeColor="text1"/>
          <w:sz w:val="24"/>
          <w:szCs w:val="24"/>
          <w:shd w:val="clear" w:color="auto" w:fill="FFFFFF"/>
        </w:rPr>
        <w:t>, N., Ali, S., &amp; Breazeal, C. (2020, November). Escape! Bot: Child-Robot Interaction to Promote Creative Expression During Gameplay. In </w:t>
      </w:r>
      <w:r w:rsidRPr="00E41543">
        <w:rPr>
          <w:rFonts w:ascii="Arial" w:hAnsi="Arial" w:cs="Arial"/>
          <w:i/>
          <w:iCs/>
          <w:color w:val="000000" w:themeColor="text1"/>
          <w:sz w:val="24"/>
          <w:szCs w:val="24"/>
          <w:shd w:val="clear" w:color="auto" w:fill="FFFFFF"/>
        </w:rPr>
        <w:t>Extended Abstracts of the 2020 Annual Symposium on Computer-Human Interaction in Play</w:t>
      </w:r>
      <w:r w:rsidRPr="00E41543">
        <w:rPr>
          <w:rFonts w:ascii="Arial" w:hAnsi="Arial" w:cs="Arial"/>
          <w:color w:val="000000" w:themeColor="text1"/>
          <w:sz w:val="24"/>
          <w:szCs w:val="24"/>
          <w:shd w:val="clear" w:color="auto" w:fill="FFFFFF"/>
        </w:rPr>
        <w:t> (219-223). https://dl.acm.org/doi/abs/10.1145/3383668.3419895</w:t>
      </w:r>
    </w:p>
    <w:p w14:paraId="28D84F82" w14:textId="252D4B50" w:rsidR="007E3E00" w:rsidRPr="00E41543" w:rsidRDefault="007E3E00" w:rsidP="00E41543">
      <w:pPr>
        <w:pStyle w:val="art-title"/>
        <w:shd w:val="clear" w:color="auto" w:fill="FFFFFF"/>
        <w:spacing w:line="360" w:lineRule="auto"/>
        <w:ind w:left="720" w:hanging="709"/>
        <w:jc w:val="both"/>
        <w:rPr>
          <w:rStyle w:val="Hyperlink"/>
          <w:rFonts w:ascii="Arial" w:hAnsi="Arial" w:cs="Arial"/>
          <w:color w:val="000000" w:themeColor="text1"/>
          <w:u w:val="none"/>
          <w:lang w:val="es-ES"/>
        </w:rPr>
      </w:pPr>
      <w:r w:rsidRPr="00E41543">
        <w:rPr>
          <w:rFonts w:ascii="Arial" w:hAnsi="Arial" w:cs="Arial"/>
          <w:color w:val="000000" w:themeColor="text1"/>
        </w:rPr>
        <w:t>Flores, R.</w:t>
      </w:r>
      <w:r w:rsidR="00E62A8D" w:rsidRPr="00E41543">
        <w:rPr>
          <w:rFonts w:ascii="Arial" w:hAnsi="Arial" w:cs="Arial"/>
          <w:color w:val="000000" w:themeColor="text1"/>
        </w:rPr>
        <w:t>,</w:t>
      </w:r>
      <w:r w:rsidRPr="00E41543">
        <w:rPr>
          <w:rFonts w:ascii="Arial" w:hAnsi="Arial" w:cs="Arial"/>
          <w:color w:val="000000" w:themeColor="text1"/>
        </w:rPr>
        <w:t xml:space="preserve"> </w:t>
      </w:r>
      <w:r w:rsidR="00E62A8D" w:rsidRPr="00E41543">
        <w:rPr>
          <w:rFonts w:ascii="Arial" w:hAnsi="Arial" w:cs="Arial"/>
          <w:color w:val="000000" w:themeColor="text1"/>
        </w:rPr>
        <w:t>&amp;</w:t>
      </w:r>
      <w:r w:rsidRPr="00E41543">
        <w:rPr>
          <w:rFonts w:ascii="Arial" w:hAnsi="Arial" w:cs="Arial"/>
          <w:color w:val="000000" w:themeColor="text1"/>
        </w:rPr>
        <w:t xml:space="preserve"> Vivas, M. (2007). </w:t>
      </w:r>
      <w:r w:rsidRPr="00E41543">
        <w:rPr>
          <w:rFonts w:ascii="Arial" w:hAnsi="Arial" w:cs="Arial"/>
          <w:color w:val="000000" w:themeColor="text1"/>
          <w:lang w:val="es-CR"/>
        </w:rPr>
        <w:t xml:space="preserve">La formación como principio y fin de la acción pedagógica. </w:t>
      </w:r>
      <w:r w:rsidRPr="00E41543">
        <w:rPr>
          <w:rFonts w:ascii="Arial" w:hAnsi="Arial" w:cs="Arial"/>
          <w:i/>
          <w:iCs/>
          <w:color w:val="000000" w:themeColor="text1"/>
          <w:lang w:val="es-CR"/>
        </w:rPr>
        <w:t>Revista educación y pedagogía, 19</w:t>
      </w:r>
      <w:r w:rsidRPr="00E41543">
        <w:rPr>
          <w:rFonts w:ascii="Arial" w:hAnsi="Arial" w:cs="Arial"/>
          <w:color w:val="000000" w:themeColor="text1"/>
          <w:lang w:val="es-CR"/>
        </w:rPr>
        <w:t>(47)</w:t>
      </w:r>
      <w:r w:rsidRPr="00E41543">
        <w:rPr>
          <w:rFonts w:ascii="Arial" w:hAnsi="Arial" w:cs="Arial"/>
          <w:i/>
          <w:iCs/>
          <w:color w:val="000000" w:themeColor="text1"/>
          <w:lang w:val="es-CR"/>
        </w:rPr>
        <w:t xml:space="preserve">, </w:t>
      </w:r>
      <w:r w:rsidRPr="00E41543">
        <w:rPr>
          <w:rFonts w:ascii="Arial" w:hAnsi="Arial" w:cs="Arial"/>
          <w:color w:val="000000" w:themeColor="text1"/>
          <w:lang w:val="es-CR"/>
        </w:rPr>
        <w:t>165-173.</w:t>
      </w:r>
      <w:r w:rsidRPr="00E41543">
        <w:rPr>
          <w:rFonts w:ascii="Arial" w:hAnsi="Arial" w:cs="Arial"/>
          <w:color w:val="000000" w:themeColor="text1"/>
          <w:lang w:val="es-ES"/>
        </w:rPr>
        <w:t xml:space="preserve"> </w:t>
      </w:r>
      <w:hyperlink r:id="rId18" w:history="1">
        <w:r w:rsidRPr="00E41543">
          <w:rPr>
            <w:rStyle w:val="Hyperlink"/>
            <w:rFonts w:ascii="Arial" w:hAnsi="Arial" w:cs="Arial"/>
            <w:color w:val="000000" w:themeColor="text1"/>
            <w:u w:val="none"/>
            <w:lang w:val="es-ES"/>
          </w:rPr>
          <w:t>http://aprendeenlinea.udea.edu.co/revistas/index.php/revistaeyp/article/view/6680/6122</w:t>
        </w:r>
      </w:hyperlink>
      <w:r w:rsidRPr="00E41543">
        <w:rPr>
          <w:rStyle w:val="Hyperlink"/>
          <w:rFonts w:ascii="Arial" w:hAnsi="Arial" w:cs="Arial"/>
          <w:color w:val="000000" w:themeColor="text1"/>
          <w:u w:val="none"/>
          <w:lang w:val="es-ES"/>
        </w:rPr>
        <w:t xml:space="preserve">   </w:t>
      </w:r>
    </w:p>
    <w:p w14:paraId="0D6EE587" w14:textId="1311DD5C" w:rsidR="007E3E00" w:rsidRPr="00E41543" w:rsidRDefault="007E3E00" w:rsidP="00E41543">
      <w:pPr>
        <w:pStyle w:val="art-title"/>
        <w:shd w:val="clear" w:color="auto" w:fill="FFFFFF"/>
        <w:spacing w:line="360" w:lineRule="auto"/>
        <w:ind w:left="720" w:hanging="709"/>
        <w:jc w:val="both"/>
        <w:rPr>
          <w:rStyle w:val="Hyperlink"/>
          <w:rFonts w:ascii="Arial" w:hAnsi="Arial" w:cs="Arial"/>
          <w:color w:val="000000" w:themeColor="text1"/>
          <w:u w:val="none"/>
        </w:rPr>
      </w:pPr>
      <w:r w:rsidRPr="00E41543">
        <w:rPr>
          <w:rFonts w:ascii="Arial" w:hAnsi="Arial" w:cs="Arial"/>
          <w:color w:val="000000" w:themeColor="text1"/>
          <w:lang w:val="es-CR"/>
        </w:rPr>
        <w:t>Gil, H. (2013</w:t>
      </w:r>
      <w:r w:rsidR="007150E3" w:rsidRPr="00E41543">
        <w:rPr>
          <w:rFonts w:ascii="Arial" w:hAnsi="Arial" w:cs="Arial"/>
          <w:color w:val="000000" w:themeColor="text1"/>
          <w:lang w:val="es-CR"/>
        </w:rPr>
        <w:t>, May 1</w:t>
      </w:r>
      <w:r w:rsidRPr="00E41543">
        <w:rPr>
          <w:rFonts w:ascii="Arial" w:hAnsi="Arial" w:cs="Arial"/>
          <w:color w:val="000000" w:themeColor="text1"/>
          <w:lang w:val="es-CR"/>
        </w:rPr>
        <w:t xml:space="preserve">). Educación holística: una educación para los nuevos tiempos. </w:t>
      </w:r>
      <w:proofErr w:type="spellStart"/>
      <w:r w:rsidRPr="00E41543">
        <w:rPr>
          <w:rFonts w:ascii="Arial" w:hAnsi="Arial" w:cs="Arial"/>
          <w:i/>
          <w:iCs/>
          <w:color w:val="000000" w:themeColor="text1"/>
        </w:rPr>
        <w:t>Revista</w:t>
      </w:r>
      <w:proofErr w:type="spellEnd"/>
      <w:r w:rsidRPr="00E41543">
        <w:rPr>
          <w:rFonts w:ascii="Arial" w:hAnsi="Arial" w:cs="Arial"/>
          <w:i/>
          <w:iCs/>
          <w:color w:val="000000" w:themeColor="text1"/>
        </w:rPr>
        <w:t xml:space="preserve"> </w:t>
      </w:r>
      <w:proofErr w:type="spellStart"/>
      <w:r w:rsidRPr="00E41543">
        <w:rPr>
          <w:rFonts w:ascii="Arial" w:hAnsi="Arial" w:cs="Arial"/>
          <w:i/>
          <w:iCs/>
          <w:color w:val="000000" w:themeColor="text1"/>
        </w:rPr>
        <w:t>Esfinge</w:t>
      </w:r>
      <w:proofErr w:type="spellEnd"/>
      <w:r w:rsidRPr="00E41543">
        <w:rPr>
          <w:rFonts w:ascii="Arial" w:hAnsi="Arial" w:cs="Arial"/>
          <w:i/>
          <w:iCs/>
          <w:color w:val="000000" w:themeColor="text1"/>
        </w:rPr>
        <w:t>.</w:t>
      </w:r>
      <w:r w:rsidRPr="00E41543">
        <w:rPr>
          <w:rFonts w:ascii="Arial" w:hAnsi="Arial" w:cs="Arial"/>
          <w:color w:val="000000" w:themeColor="text1"/>
        </w:rPr>
        <w:t xml:space="preserve"> </w:t>
      </w:r>
      <w:hyperlink r:id="rId19" w:history="1">
        <w:r w:rsidRPr="00E41543">
          <w:rPr>
            <w:rStyle w:val="Hyperlink"/>
            <w:rFonts w:ascii="Arial" w:hAnsi="Arial" w:cs="Arial"/>
            <w:color w:val="000000" w:themeColor="text1"/>
            <w:u w:val="none"/>
          </w:rPr>
          <w:t>https://www.revistaesfinge.com/entrevistas/item/899-educacion-holistica-una-educacion-para-los-nuevos-tiempos</w:t>
        </w:r>
      </w:hyperlink>
    </w:p>
    <w:p w14:paraId="72682177" w14:textId="51B0B24B" w:rsidR="007E3E00" w:rsidRPr="00E41543" w:rsidRDefault="007E3E00" w:rsidP="00E41543">
      <w:pPr>
        <w:shd w:val="clear" w:color="auto" w:fill="FFFFFF"/>
        <w:spacing w:before="100" w:beforeAutospacing="1" w:after="100" w:afterAutospacing="1" w:line="360" w:lineRule="auto"/>
        <w:ind w:left="720" w:hanging="709"/>
        <w:jc w:val="both"/>
        <w:rPr>
          <w:rFonts w:ascii="Arial" w:eastAsia="Times New Roman" w:hAnsi="Arial" w:cs="Arial"/>
          <w:color w:val="000000" w:themeColor="text1"/>
          <w:sz w:val="24"/>
          <w:szCs w:val="24"/>
        </w:rPr>
      </w:pPr>
      <w:r w:rsidRPr="00E41543">
        <w:rPr>
          <w:rFonts w:ascii="Arial" w:eastAsia="Times New Roman" w:hAnsi="Arial" w:cs="Arial"/>
          <w:color w:val="000000" w:themeColor="text1"/>
          <w:sz w:val="24"/>
          <w:szCs w:val="24"/>
          <w:lang w:val="es-ES"/>
        </w:rPr>
        <w:lastRenderedPageBreak/>
        <w:t>Gómez, A., Cerrada, R.</w:t>
      </w:r>
      <w:r w:rsidR="00A019DD" w:rsidRPr="00E41543">
        <w:rPr>
          <w:rFonts w:ascii="Arial" w:eastAsia="Times New Roman" w:hAnsi="Arial" w:cs="Arial"/>
          <w:color w:val="000000" w:themeColor="text1"/>
          <w:sz w:val="24"/>
          <w:szCs w:val="24"/>
          <w:lang w:val="es-ES"/>
        </w:rPr>
        <w:t>, &amp;</w:t>
      </w:r>
      <w:r w:rsidR="007150E3" w:rsidRPr="00E41543">
        <w:rPr>
          <w:rFonts w:ascii="Arial" w:eastAsia="Times New Roman" w:hAnsi="Arial" w:cs="Arial"/>
          <w:color w:val="000000" w:themeColor="text1"/>
          <w:sz w:val="24"/>
          <w:szCs w:val="24"/>
          <w:lang w:val="es-ES"/>
        </w:rPr>
        <w:t xml:space="preserve"> </w:t>
      </w:r>
      <w:r w:rsidRPr="00E41543">
        <w:rPr>
          <w:rFonts w:ascii="Arial" w:eastAsia="Times New Roman" w:hAnsi="Arial" w:cs="Arial"/>
          <w:color w:val="000000" w:themeColor="text1"/>
          <w:sz w:val="24"/>
          <w:szCs w:val="24"/>
          <w:lang w:val="es-ES"/>
        </w:rPr>
        <w:t xml:space="preserve">Rangel, R. (2018). Validez del material educativo de un programa de educación ambiental- </w:t>
      </w:r>
      <w:r w:rsidR="00464AA2" w:rsidRPr="00E41543">
        <w:rPr>
          <w:rFonts w:ascii="Arial" w:eastAsia="Times New Roman" w:hAnsi="Arial" w:cs="Arial"/>
          <w:color w:val="000000" w:themeColor="text1"/>
          <w:sz w:val="24"/>
          <w:szCs w:val="24"/>
          <w:lang w:val="es-ES"/>
        </w:rPr>
        <w:t>s</w:t>
      </w:r>
      <w:r w:rsidRPr="00E41543">
        <w:rPr>
          <w:rFonts w:ascii="Arial" w:eastAsia="Times New Roman" w:hAnsi="Arial" w:cs="Arial"/>
          <w:color w:val="000000" w:themeColor="text1"/>
          <w:sz w:val="24"/>
          <w:szCs w:val="24"/>
          <w:lang w:val="es-ES"/>
        </w:rPr>
        <w:t>anitario no formal</w:t>
      </w:r>
      <w:r w:rsidRPr="00E41543">
        <w:rPr>
          <w:rFonts w:ascii="Arial" w:eastAsia="Times New Roman" w:hAnsi="Arial" w:cs="Arial"/>
          <w:i/>
          <w:iCs/>
          <w:color w:val="000000" w:themeColor="text1"/>
          <w:sz w:val="24"/>
          <w:szCs w:val="24"/>
          <w:lang w:val="es-ES"/>
        </w:rPr>
        <w:t>.</w:t>
      </w:r>
      <w:r w:rsidR="00F7354E">
        <w:rPr>
          <w:rFonts w:ascii="Arial" w:eastAsia="Times New Roman" w:hAnsi="Arial" w:cs="Arial"/>
          <w:i/>
          <w:iCs/>
          <w:color w:val="000000" w:themeColor="text1"/>
          <w:sz w:val="24"/>
          <w:szCs w:val="24"/>
          <w:lang w:val="es-ES"/>
        </w:rPr>
        <w:t xml:space="preserve"> </w:t>
      </w:r>
      <w:r w:rsidR="00D66DC8">
        <w:rPr>
          <w:rFonts w:ascii="Arial" w:eastAsia="Times New Roman" w:hAnsi="Arial" w:cs="Arial"/>
          <w:i/>
          <w:iCs/>
          <w:color w:val="000000" w:themeColor="text1"/>
          <w:sz w:val="24"/>
          <w:szCs w:val="24"/>
          <w:lang w:val="es-ES"/>
        </w:rPr>
        <w:t xml:space="preserve">Revista </w:t>
      </w:r>
      <w:r w:rsidR="00F7354E">
        <w:rPr>
          <w:rFonts w:ascii="Arial" w:eastAsia="Times New Roman" w:hAnsi="Arial" w:cs="Arial"/>
          <w:i/>
          <w:iCs/>
          <w:color w:val="000000" w:themeColor="text1"/>
          <w:sz w:val="24"/>
          <w:szCs w:val="24"/>
          <w:lang w:val="es-ES"/>
        </w:rPr>
        <w:t>Electrónica</w:t>
      </w:r>
      <w:r w:rsidRPr="00E41543">
        <w:rPr>
          <w:rFonts w:ascii="Arial" w:eastAsia="Times New Roman" w:hAnsi="Arial" w:cs="Arial"/>
          <w:i/>
          <w:iCs/>
          <w:color w:val="000000" w:themeColor="text1"/>
          <w:sz w:val="24"/>
          <w:szCs w:val="24"/>
          <w:lang w:val="es-ES"/>
        </w:rPr>
        <w:t xml:space="preserve"> </w:t>
      </w:r>
      <w:proofErr w:type="spellStart"/>
      <w:r w:rsidRPr="00E41543">
        <w:rPr>
          <w:rFonts w:ascii="Arial" w:eastAsia="Times New Roman" w:hAnsi="Arial" w:cs="Arial"/>
          <w:i/>
          <w:iCs/>
          <w:color w:val="000000" w:themeColor="text1"/>
          <w:sz w:val="24"/>
          <w:szCs w:val="24"/>
        </w:rPr>
        <w:t>Educare</w:t>
      </w:r>
      <w:proofErr w:type="spellEnd"/>
      <w:r w:rsidRPr="00E41543">
        <w:rPr>
          <w:rFonts w:ascii="Arial" w:eastAsia="Times New Roman" w:hAnsi="Arial" w:cs="Arial"/>
          <w:color w:val="000000" w:themeColor="text1"/>
          <w:sz w:val="24"/>
          <w:szCs w:val="24"/>
        </w:rPr>
        <w:t xml:space="preserve">, </w:t>
      </w:r>
      <w:r w:rsidRPr="00E41543">
        <w:rPr>
          <w:rFonts w:ascii="Arial" w:eastAsia="Times New Roman" w:hAnsi="Arial" w:cs="Arial"/>
          <w:i/>
          <w:iCs/>
          <w:color w:val="000000" w:themeColor="text1"/>
          <w:sz w:val="24"/>
          <w:szCs w:val="24"/>
        </w:rPr>
        <w:t>22</w:t>
      </w:r>
      <w:r w:rsidRPr="00E41543">
        <w:rPr>
          <w:rFonts w:ascii="Arial" w:eastAsia="Times New Roman" w:hAnsi="Arial" w:cs="Arial"/>
          <w:color w:val="000000" w:themeColor="text1"/>
          <w:sz w:val="24"/>
          <w:szCs w:val="24"/>
        </w:rPr>
        <w:t xml:space="preserve">(71), 131-152. </w:t>
      </w:r>
      <w:hyperlink r:id="rId20" w:history="1">
        <w:r w:rsidRPr="00E41543">
          <w:rPr>
            <w:rStyle w:val="Hyperlink"/>
            <w:rFonts w:ascii="Arial" w:eastAsia="Times New Roman" w:hAnsi="Arial" w:cs="Arial"/>
            <w:color w:val="000000" w:themeColor="text1"/>
            <w:sz w:val="24"/>
            <w:szCs w:val="24"/>
            <w:u w:val="none"/>
          </w:rPr>
          <w:t>https://www.redalyc.org/jatsRepo/356/35656002011/html/index.html</w:t>
        </w:r>
      </w:hyperlink>
      <w:r w:rsidRPr="00E41543">
        <w:rPr>
          <w:rFonts w:ascii="Arial" w:eastAsia="Times New Roman" w:hAnsi="Arial" w:cs="Arial"/>
          <w:color w:val="000000" w:themeColor="text1"/>
          <w:sz w:val="24"/>
          <w:szCs w:val="24"/>
        </w:rPr>
        <w:t xml:space="preserve"> </w:t>
      </w:r>
    </w:p>
    <w:p w14:paraId="1FD8BFA1" w14:textId="2923AB44" w:rsidR="007E3E00" w:rsidRPr="00E41543" w:rsidRDefault="007E3E00" w:rsidP="00E41543">
      <w:pPr>
        <w:spacing w:after="100" w:afterAutospacing="1" w:line="360" w:lineRule="auto"/>
        <w:ind w:left="709" w:hanging="709"/>
        <w:jc w:val="both"/>
        <w:rPr>
          <w:rStyle w:val="Hyperlink"/>
          <w:rFonts w:ascii="Arial" w:hAnsi="Arial" w:cs="Arial"/>
          <w:color w:val="000000" w:themeColor="text1"/>
          <w:sz w:val="24"/>
          <w:szCs w:val="24"/>
          <w:u w:val="none"/>
        </w:rPr>
      </w:pPr>
      <w:r w:rsidRPr="00E41543">
        <w:rPr>
          <w:rFonts w:ascii="Arial" w:hAnsi="Arial" w:cs="Arial"/>
          <w:color w:val="000000" w:themeColor="text1"/>
          <w:sz w:val="24"/>
          <w:szCs w:val="24"/>
        </w:rPr>
        <w:t>Islas</w:t>
      </w:r>
      <w:r w:rsidR="00464AA2" w:rsidRPr="00E41543">
        <w:rPr>
          <w:rFonts w:ascii="Arial" w:hAnsi="Arial" w:cs="Arial"/>
          <w:color w:val="000000" w:themeColor="text1"/>
          <w:sz w:val="24"/>
          <w:szCs w:val="24"/>
        </w:rPr>
        <w:t xml:space="preserve"> </w:t>
      </w:r>
      <w:proofErr w:type="spellStart"/>
      <w:r w:rsidR="00464AA2" w:rsidRPr="00E41543">
        <w:rPr>
          <w:rFonts w:ascii="Arial" w:hAnsi="Arial" w:cs="Arial"/>
          <w:color w:val="000000" w:themeColor="text1"/>
          <w:sz w:val="24"/>
          <w:szCs w:val="24"/>
        </w:rPr>
        <w:t>Sedano</w:t>
      </w:r>
      <w:proofErr w:type="spellEnd"/>
      <w:r w:rsidRPr="00E41543">
        <w:rPr>
          <w:rFonts w:ascii="Arial" w:hAnsi="Arial" w:cs="Arial"/>
          <w:color w:val="000000" w:themeColor="text1"/>
          <w:sz w:val="24"/>
          <w:szCs w:val="24"/>
        </w:rPr>
        <w:t xml:space="preserve">, C. (2012). Workshop: Designing games for specific contexts. </w:t>
      </w:r>
      <w:r w:rsidRPr="00E41543">
        <w:rPr>
          <w:rFonts w:ascii="Arial" w:hAnsi="Arial" w:cs="Arial"/>
          <w:i/>
          <w:color w:val="000000" w:themeColor="text1"/>
          <w:sz w:val="24"/>
          <w:szCs w:val="24"/>
        </w:rPr>
        <w:t xml:space="preserve">Procedia Computer Science. </w:t>
      </w:r>
      <w:r w:rsidRPr="00E41543">
        <w:rPr>
          <w:rFonts w:ascii="Arial" w:hAnsi="Arial" w:cs="Arial"/>
          <w:color w:val="000000" w:themeColor="text1"/>
          <w:sz w:val="24"/>
          <w:szCs w:val="24"/>
        </w:rPr>
        <w:t xml:space="preserve">(15),328-339. </w:t>
      </w:r>
      <w:r w:rsidR="002868E0">
        <w:rPr>
          <w:rFonts w:ascii="Arial" w:hAnsi="Arial" w:cs="Arial"/>
          <w:sz w:val="24"/>
          <w:szCs w:val="24"/>
        </w:rPr>
        <w:t>http://doi.org/</w:t>
      </w:r>
      <w:r w:rsidR="00464AA2" w:rsidRPr="008C26FE">
        <w:rPr>
          <w:rFonts w:ascii="Arial" w:hAnsi="Arial" w:cs="Arial"/>
          <w:sz w:val="24"/>
          <w:szCs w:val="24"/>
        </w:rPr>
        <w:t>1016/j.procs.2012.10.097</w:t>
      </w:r>
    </w:p>
    <w:p w14:paraId="54D8EDB3" w14:textId="21E2CDF6" w:rsidR="00E21E33" w:rsidRPr="00E41543" w:rsidRDefault="00A70453"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shd w:val="clear" w:color="auto" w:fill="FCFCFC"/>
        </w:rPr>
      </w:pPr>
      <w:r w:rsidRPr="00E41543">
        <w:rPr>
          <w:rFonts w:ascii="Arial" w:hAnsi="Arial" w:cs="Arial"/>
          <w:color w:val="000000" w:themeColor="text1"/>
          <w:sz w:val="24"/>
          <w:szCs w:val="24"/>
          <w:shd w:val="clear" w:color="auto" w:fill="FCFCFC"/>
        </w:rPr>
        <w:t xml:space="preserve">Jost, P., </w:t>
      </w:r>
      <w:proofErr w:type="spellStart"/>
      <w:r w:rsidRPr="00E41543">
        <w:rPr>
          <w:rFonts w:ascii="Arial" w:hAnsi="Arial" w:cs="Arial"/>
          <w:color w:val="000000" w:themeColor="text1"/>
          <w:sz w:val="24"/>
          <w:szCs w:val="24"/>
          <w:shd w:val="clear" w:color="auto" w:fill="FCFCFC"/>
        </w:rPr>
        <w:t>Divitini</w:t>
      </w:r>
      <w:proofErr w:type="spellEnd"/>
      <w:r w:rsidRPr="00E41543">
        <w:rPr>
          <w:rFonts w:ascii="Arial" w:hAnsi="Arial" w:cs="Arial"/>
          <w:color w:val="000000" w:themeColor="text1"/>
          <w:sz w:val="24"/>
          <w:szCs w:val="24"/>
          <w:shd w:val="clear" w:color="auto" w:fill="FCFCFC"/>
        </w:rPr>
        <w:t xml:space="preserve">, M. (2021). From Paper to Online: Digitizing Card Based Co-creation of Games for Privacy Education. </w:t>
      </w:r>
      <w:r w:rsidR="00E21E33" w:rsidRPr="00E41543">
        <w:rPr>
          <w:rFonts w:ascii="Arial" w:hAnsi="Arial" w:cs="Arial"/>
          <w:i/>
          <w:iCs/>
          <w:color w:val="000000" w:themeColor="text1"/>
          <w:sz w:val="24"/>
          <w:szCs w:val="24"/>
          <w:shd w:val="clear" w:color="auto" w:fill="FCFCFC"/>
        </w:rPr>
        <w:t>Springer</w:t>
      </w:r>
      <w:r w:rsidR="00E21E33" w:rsidRPr="00E41543">
        <w:rPr>
          <w:rFonts w:ascii="Arial" w:hAnsi="Arial" w:cs="Arial"/>
          <w:color w:val="000000" w:themeColor="text1"/>
          <w:sz w:val="24"/>
          <w:szCs w:val="24"/>
          <w:shd w:val="clear" w:color="auto" w:fill="FCFCFC"/>
        </w:rPr>
        <w:t>. https://link.springer.com/chapter/10.1007/978-3-030-86436-1_14</w:t>
      </w:r>
    </w:p>
    <w:p w14:paraId="593C3E75" w14:textId="10945124" w:rsidR="007E3E00" w:rsidRPr="00E41543" w:rsidRDefault="007E3E00"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rPr>
      </w:pPr>
      <w:r w:rsidRPr="00E41543">
        <w:rPr>
          <w:rFonts w:ascii="Arial" w:hAnsi="Arial" w:cs="Arial"/>
          <w:color w:val="000000" w:themeColor="text1"/>
          <w:sz w:val="24"/>
          <w:szCs w:val="24"/>
        </w:rPr>
        <w:t>Laal, M.</w:t>
      </w:r>
      <w:r w:rsidR="00464AA2" w:rsidRPr="00E41543">
        <w:rPr>
          <w:rFonts w:ascii="Arial" w:hAnsi="Arial" w:cs="Arial"/>
          <w:color w:val="000000" w:themeColor="text1"/>
          <w:sz w:val="24"/>
          <w:szCs w:val="24"/>
        </w:rPr>
        <w:t xml:space="preserve">, </w:t>
      </w:r>
      <w:r w:rsidR="00A019DD" w:rsidRPr="00E41543">
        <w:rPr>
          <w:rFonts w:ascii="Arial" w:hAnsi="Arial" w:cs="Arial"/>
          <w:color w:val="000000" w:themeColor="text1"/>
          <w:sz w:val="24"/>
          <w:szCs w:val="24"/>
        </w:rPr>
        <w:t xml:space="preserve">&amp; </w:t>
      </w:r>
      <w:proofErr w:type="spellStart"/>
      <w:r w:rsidR="00A019DD" w:rsidRPr="00E41543">
        <w:rPr>
          <w:rFonts w:ascii="Arial" w:hAnsi="Arial" w:cs="Arial"/>
          <w:color w:val="000000" w:themeColor="text1"/>
          <w:sz w:val="24"/>
          <w:szCs w:val="24"/>
        </w:rPr>
        <w:t>Salamati</w:t>
      </w:r>
      <w:proofErr w:type="spellEnd"/>
      <w:r w:rsidRPr="00E41543">
        <w:rPr>
          <w:rFonts w:ascii="Arial" w:hAnsi="Arial" w:cs="Arial"/>
          <w:color w:val="000000" w:themeColor="text1"/>
          <w:sz w:val="24"/>
          <w:szCs w:val="24"/>
        </w:rPr>
        <w:t xml:space="preserve">, P. (2012). Lifelong </w:t>
      </w:r>
      <w:r w:rsidR="00A019DD" w:rsidRPr="00E41543">
        <w:rPr>
          <w:rFonts w:ascii="Arial" w:hAnsi="Arial" w:cs="Arial"/>
          <w:color w:val="000000" w:themeColor="text1"/>
          <w:sz w:val="24"/>
          <w:szCs w:val="24"/>
        </w:rPr>
        <w:t>learning:</w:t>
      </w:r>
      <w:r w:rsidRPr="00E41543">
        <w:rPr>
          <w:rFonts w:ascii="Arial" w:hAnsi="Arial" w:cs="Arial"/>
          <w:color w:val="000000" w:themeColor="text1"/>
          <w:sz w:val="24"/>
          <w:szCs w:val="24"/>
        </w:rPr>
        <w:t xml:space="preserve"> why do we need it? </w:t>
      </w:r>
      <w:proofErr w:type="spellStart"/>
      <w:r w:rsidRPr="00E41543">
        <w:rPr>
          <w:rFonts w:ascii="Arial" w:hAnsi="Arial" w:cs="Arial"/>
          <w:i/>
          <w:color w:val="000000" w:themeColor="text1"/>
          <w:sz w:val="24"/>
          <w:szCs w:val="24"/>
        </w:rPr>
        <w:t>Procedia</w:t>
      </w:r>
      <w:proofErr w:type="spellEnd"/>
      <w:r w:rsidRPr="00E41543">
        <w:rPr>
          <w:rFonts w:ascii="Arial" w:hAnsi="Arial" w:cs="Arial"/>
          <w:i/>
          <w:color w:val="000000" w:themeColor="text1"/>
          <w:sz w:val="24"/>
          <w:szCs w:val="24"/>
        </w:rPr>
        <w:t xml:space="preserve"> - Social and Behavioral Sciences, 31</w:t>
      </w:r>
      <w:r w:rsidR="00464AA2" w:rsidRPr="00E41543">
        <w:rPr>
          <w:rFonts w:ascii="Arial" w:hAnsi="Arial" w:cs="Arial"/>
          <w:i/>
          <w:color w:val="000000" w:themeColor="text1"/>
          <w:sz w:val="24"/>
          <w:szCs w:val="24"/>
        </w:rPr>
        <w:t>,</w:t>
      </w:r>
      <w:r w:rsidRPr="00E41543">
        <w:rPr>
          <w:rFonts w:ascii="Arial" w:hAnsi="Arial" w:cs="Arial"/>
          <w:i/>
          <w:color w:val="000000" w:themeColor="text1"/>
          <w:sz w:val="24"/>
          <w:szCs w:val="24"/>
        </w:rPr>
        <w:t xml:space="preserve"> </w:t>
      </w:r>
      <w:r w:rsidRPr="00E41543">
        <w:rPr>
          <w:rFonts w:ascii="Arial" w:hAnsi="Arial" w:cs="Arial"/>
          <w:color w:val="000000" w:themeColor="text1"/>
          <w:sz w:val="24"/>
          <w:szCs w:val="24"/>
        </w:rPr>
        <w:t>399</w:t>
      </w:r>
      <w:r w:rsidR="00464AA2" w:rsidRPr="00E41543">
        <w:rPr>
          <w:rFonts w:ascii="Arial" w:hAnsi="Arial" w:cs="Arial"/>
          <w:color w:val="000000" w:themeColor="text1"/>
          <w:sz w:val="24"/>
          <w:szCs w:val="24"/>
        </w:rPr>
        <w:t>-</w:t>
      </w:r>
      <w:r w:rsidRPr="00E41543">
        <w:rPr>
          <w:rFonts w:ascii="Arial" w:hAnsi="Arial" w:cs="Arial"/>
          <w:color w:val="000000" w:themeColor="text1"/>
          <w:sz w:val="24"/>
          <w:szCs w:val="24"/>
        </w:rPr>
        <w:t>403</w:t>
      </w:r>
      <w:r w:rsidRPr="002868E0">
        <w:rPr>
          <w:rFonts w:ascii="Arial" w:hAnsi="Arial" w:cs="Arial"/>
          <w:color w:val="000000" w:themeColor="text1"/>
          <w:sz w:val="24"/>
          <w:szCs w:val="24"/>
        </w:rPr>
        <w:t xml:space="preserve">. </w:t>
      </w:r>
      <w:hyperlink r:id="rId21" w:history="1">
        <w:r w:rsidR="002868E0" w:rsidRPr="002868E0">
          <w:rPr>
            <w:rStyle w:val="Hyperlink"/>
            <w:rFonts w:ascii="Arial" w:hAnsi="Arial" w:cs="Arial"/>
            <w:color w:val="000000" w:themeColor="text1"/>
            <w:sz w:val="24"/>
            <w:szCs w:val="24"/>
            <w:u w:val="none"/>
          </w:rPr>
          <w:t xml:space="preserve"> http://doi.org/10.1016/j.sbspro.2011.12.073</w:t>
        </w:r>
      </w:hyperlink>
    </w:p>
    <w:p w14:paraId="7734E677" w14:textId="26B291A9" w:rsidR="007E3E00" w:rsidRPr="00E41543" w:rsidRDefault="007E3E00" w:rsidP="00E41543">
      <w:pPr>
        <w:shd w:val="clear" w:color="auto" w:fill="FFFFFF"/>
        <w:spacing w:before="100" w:beforeAutospacing="1" w:after="100" w:afterAutospacing="1" w:line="360" w:lineRule="auto"/>
        <w:ind w:left="720" w:hanging="709"/>
        <w:jc w:val="both"/>
        <w:rPr>
          <w:rStyle w:val="Hyperlink"/>
          <w:rFonts w:ascii="Arial" w:hAnsi="Arial" w:cs="Arial"/>
          <w:color w:val="000000" w:themeColor="text1"/>
          <w:sz w:val="24"/>
          <w:szCs w:val="24"/>
        </w:rPr>
      </w:pPr>
      <w:proofErr w:type="spellStart"/>
      <w:r w:rsidRPr="00E41543">
        <w:rPr>
          <w:rFonts w:ascii="Arial" w:hAnsi="Arial" w:cs="Arial"/>
          <w:color w:val="000000" w:themeColor="text1"/>
          <w:sz w:val="24"/>
          <w:szCs w:val="24"/>
        </w:rPr>
        <w:t>Majethiya</w:t>
      </w:r>
      <w:proofErr w:type="spellEnd"/>
      <w:r w:rsidRPr="00E41543">
        <w:rPr>
          <w:rFonts w:ascii="Arial" w:hAnsi="Arial" w:cs="Arial"/>
          <w:color w:val="000000" w:themeColor="text1"/>
          <w:sz w:val="24"/>
          <w:szCs w:val="24"/>
        </w:rPr>
        <w:t>, H.</w:t>
      </w:r>
      <w:r w:rsidR="00464AA2" w:rsidRPr="00E41543">
        <w:rPr>
          <w:rFonts w:ascii="Arial" w:hAnsi="Arial" w:cs="Arial"/>
          <w:color w:val="000000" w:themeColor="text1"/>
          <w:sz w:val="24"/>
          <w:szCs w:val="24"/>
        </w:rPr>
        <w:t>, &amp;</w:t>
      </w:r>
      <w:r w:rsidRPr="00E41543">
        <w:rPr>
          <w:rFonts w:ascii="Arial" w:hAnsi="Arial" w:cs="Arial"/>
          <w:color w:val="000000" w:themeColor="text1"/>
          <w:sz w:val="24"/>
          <w:szCs w:val="24"/>
        </w:rPr>
        <w:t xml:space="preserve"> Patel, J. (2015). What holistic education claims about present scenario in </w:t>
      </w:r>
      <w:r w:rsidR="00A019DD" w:rsidRPr="00E41543">
        <w:rPr>
          <w:rFonts w:ascii="Arial" w:hAnsi="Arial" w:cs="Arial"/>
          <w:color w:val="000000" w:themeColor="text1"/>
          <w:sz w:val="24"/>
          <w:szCs w:val="24"/>
        </w:rPr>
        <w:t>education?</w:t>
      </w:r>
      <w:r w:rsidRPr="00E41543">
        <w:rPr>
          <w:rFonts w:ascii="Arial" w:hAnsi="Arial" w:cs="Arial"/>
          <w:color w:val="000000" w:themeColor="text1"/>
          <w:sz w:val="24"/>
          <w:szCs w:val="24"/>
        </w:rPr>
        <w:t xml:space="preserve"> </w:t>
      </w:r>
      <w:r w:rsidRPr="00E41543">
        <w:rPr>
          <w:rFonts w:ascii="Arial" w:hAnsi="Arial" w:cs="Arial"/>
          <w:i/>
          <w:color w:val="000000" w:themeColor="text1"/>
          <w:sz w:val="24"/>
          <w:szCs w:val="24"/>
        </w:rPr>
        <w:t xml:space="preserve">Dept. of Geology, R.R. </w:t>
      </w:r>
      <w:proofErr w:type="spellStart"/>
      <w:r w:rsidRPr="00E41543">
        <w:rPr>
          <w:rFonts w:ascii="Arial" w:hAnsi="Arial" w:cs="Arial"/>
          <w:i/>
          <w:color w:val="000000" w:themeColor="text1"/>
          <w:sz w:val="24"/>
          <w:szCs w:val="24"/>
        </w:rPr>
        <w:t>Lalan</w:t>
      </w:r>
      <w:proofErr w:type="spellEnd"/>
      <w:r w:rsidRPr="00E41543">
        <w:rPr>
          <w:rFonts w:ascii="Arial" w:hAnsi="Arial" w:cs="Arial"/>
          <w:i/>
          <w:color w:val="000000" w:themeColor="text1"/>
          <w:sz w:val="24"/>
          <w:szCs w:val="24"/>
        </w:rPr>
        <w:t xml:space="preserve"> Govt. Arts &amp; Science College, </w:t>
      </w:r>
      <w:proofErr w:type="spellStart"/>
      <w:r w:rsidRPr="00E41543">
        <w:rPr>
          <w:rFonts w:ascii="Arial" w:hAnsi="Arial" w:cs="Arial"/>
          <w:i/>
          <w:color w:val="000000" w:themeColor="text1"/>
          <w:sz w:val="24"/>
          <w:szCs w:val="24"/>
        </w:rPr>
        <w:t>Bhuj-Kachchh</w:t>
      </w:r>
      <w:proofErr w:type="spellEnd"/>
      <w:r w:rsidRPr="00E41543">
        <w:rPr>
          <w:rFonts w:ascii="Arial" w:hAnsi="Arial" w:cs="Arial"/>
          <w:i/>
          <w:color w:val="000000" w:themeColor="text1"/>
          <w:sz w:val="24"/>
          <w:szCs w:val="24"/>
        </w:rPr>
        <w:t>,</w:t>
      </w:r>
      <w:r w:rsidRPr="00E41543">
        <w:rPr>
          <w:rFonts w:ascii="Arial" w:hAnsi="Arial" w:cs="Arial"/>
          <w:color w:val="000000" w:themeColor="text1"/>
          <w:sz w:val="24"/>
          <w:szCs w:val="24"/>
        </w:rPr>
        <w:t xml:space="preserve"> </w:t>
      </w:r>
      <w:r w:rsidRPr="00E41543">
        <w:rPr>
          <w:rFonts w:ascii="Arial" w:hAnsi="Arial" w:cs="Arial"/>
          <w:i/>
          <w:color w:val="000000" w:themeColor="text1"/>
          <w:sz w:val="24"/>
          <w:szCs w:val="24"/>
        </w:rPr>
        <w:t>Gujarat, India.</w:t>
      </w:r>
      <w:r w:rsidRPr="00E41543">
        <w:rPr>
          <w:rFonts w:ascii="Arial" w:hAnsi="Arial" w:cs="Arial"/>
          <w:color w:val="000000" w:themeColor="text1"/>
          <w:sz w:val="24"/>
          <w:szCs w:val="24"/>
        </w:rPr>
        <w:t xml:space="preserve">  </w:t>
      </w:r>
      <w:hyperlink r:id="rId22" w:history="1">
        <w:r w:rsidRPr="00E41543">
          <w:rPr>
            <w:rStyle w:val="Hyperlink"/>
            <w:rFonts w:ascii="Arial" w:hAnsi="Arial" w:cs="Arial"/>
            <w:color w:val="000000" w:themeColor="text1"/>
            <w:sz w:val="24"/>
            <w:szCs w:val="24"/>
            <w:u w:val="none"/>
          </w:rPr>
          <w:t>https://www.researchgate.net/profile/Heman-Majethiya/publication/308967043_WHAT_HOLISTIC_EDUCATION_CLAIMS_ABOUT_PRESENT_SCENARIO_IN_EDUCATION/links/57fb433408ae280dd0bf9cd5/WHAT-HOLISTIC-EDUCATION-CLAIMS-ABOUT-PRESENT-SCENARIO-IN-EDUCATION.pdf</w:t>
        </w:r>
      </w:hyperlink>
    </w:p>
    <w:p w14:paraId="5CDB5006" w14:textId="096F220E" w:rsidR="00B30BF1" w:rsidRPr="00E41543" w:rsidRDefault="00B30BF1"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lang w:val="es-ES"/>
        </w:rPr>
      </w:pPr>
      <w:r w:rsidRPr="00E41543">
        <w:rPr>
          <w:rFonts w:ascii="Arial" w:hAnsi="Arial" w:cs="Arial"/>
          <w:color w:val="000000" w:themeColor="text1"/>
          <w:sz w:val="24"/>
          <w:szCs w:val="24"/>
          <w:shd w:val="clear" w:color="auto" w:fill="FFFFFF"/>
        </w:rPr>
        <w:t>Mannan, C. S., &amp; AFNI, M. (2020). Best practices of Semi-structured interview method. </w:t>
      </w:r>
      <w:r w:rsidRPr="00E41543">
        <w:rPr>
          <w:rFonts w:ascii="Arial" w:hAnsi="Arial" w:cs="Arial"/>
          <w:i/>
          <w:iCs/>
          <w:color w:val="000000" w:themeColor="text1"/>
          <w:sz w:val="24"/>
          <w:szCs w:val="24"/>
          <w:shd w:val="clear" w:color="auto" w:fill="FFFFFF"/>
          <w:lang w:val="es-ES"/>
        </w:rPr>
        <w:t xml:space="preserve">Chittagong Port </w:t>
      </w:r>
      <w:proofErr w:type="spellStart"/>
      <w:r w:rsidRPr="00E41543">
        <w:rPr>
          <w:rFonts w:ascii="Arial" w:hAnsi="Arial" w:cs="Arial"/>
          <w:i/>
          <w:iCs/>
          <w:color w:val="000000" w:themeColor="text1"/>
          <w:sz w:val="24"/>
          <w:szCs w:val="24"/>
          <w:shd w:val="clear" w:color="auto" w:fill="FFFFFF"/>
          <w:lang w:val="es-ES"/>
        </w:rPr>
        <w:t>authority</w:t>
      </w:r>
      <w:proofErr w:type="spellEnd"/>
      <w:r w:rsidRPr="00E41543">
        <w:rPr>
          <w:rFonts w:ascii="Arial" w:hAnsi="Arial" w:cs="Arial"/>
          <w:color w:val="000000" w:themeColor="text1"/>
          <w:sz w:val="24"/>
          <w:szCs w:val="24"/>
          <w:shd w:val="clear" w:color="auto" w:fill="FFFFFF"/>
          <w:lang w:val="es-ES"/>
        </w:rPr>
        <w:t>, 1-12.</w:t>
      </w:r>
      <w:r w:rsidR="001C20DC">
        <w:rPr>
          <w:rFonts w:ascii="Arial" w:hAnsi="Arial" w:cs="Arial"/>
          <w:color w:val="000000" w:themeColor="text1"/>
          <w:sz w:val="24"/>
          <w:szCs w:val="24"/>
          <w:shd w:val="clear" w:color="auto" w:fill="FFFFFF"/>
          <w:lang w:val="es-ES"/>
        </w:rPr>
        <w:t xml:space="preserve"> </w:t>
      </w:r>
      <w:r w:rsidR="00791661" w:rsidRPr="00791661">
        <w:rPr>
          <w:rFonts w:ascii="Arial" w:hAnsi="Arial" w:cs="Arial"/>
          <w:color w:val="000000" w:themeColor="text1"/>
          <w:sz w:val="24"/>
          <w:szCs w:val="24"/>
          <w:shd w:val="clear" w:color="auto" w:fill="FFFFFF"/>
          <w:lang w:val="es-ES"/>
        </w:rPr>
        <w:t>https://www.researchgate.net/publication/341232398_Best_practices_of_Semi-structured_interview_method</w:t>
      </w:r>
    </w:p>
    <w:p w14:paraId="437A6CE0" w14:textId="34D5CE23"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rPr>
      </w:pPr>
      <w:r w:rsidRPr="00E41543">
        <w:rPr>
          <w:rFonts w:ascii="Arial" w:hAnsi="Arial" w:cs="Arial"/>
          <w:color w:val="000000" w:themeColor="text1"/>
          <w:sz w:val="24"/>
          <w:szCs w:val="24"/>
          <w:lang w:val="es-ES"/>
        </w:rPr>
        <w:t xml:space="preserve">Martínez, A. (2013). Emergencias de cambio: entre el modelo pedagógico tradicional y la necesidad de aprendizajes significativos. </w:t>
      </w:r>
      <w:r w:rsidRPr="00E41543">
        <w:rPr>
          <w:rFonts w:ascii="Arial" w:hAnsi="Arial" w:cs="Arial"/>
          <w:i/>
          <w:iCs/>
          <w:color w:val="000000" w:themeColor="text1"/>
          <w:sz w:val="24"/>
          <w:szCs w:val="24"/>
        </w:rPr>
        <w:t>Praxis</w:t>
      </w:r>
      <w:r w:rsidRPr="00E41543">
        <w:rPr>
          <w:rFonts w:ascii="Arial" w:hAnsi="Arial" w:cs="Arial"/>
          <w:color w:val="000000" w:themeColor="text1"/>
          <w:sz w:val="24"/>
          <w:szCs w:val="24"/>
        </w:rPr>
        <w:t>, 9, 73</w:t>
      </w:r>
      <w:r w:rsidR="004C3AC7"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82. </w:t>
      </w:r>
      <w:hyperlink r:id="rId23" w:history="1">
        <w:r w:rsidRPr="00E41543">
          <w:rPr>
            <w:rStyle w:val="Hyperlink"/>
            <w:rFonts w:ascii="Arial" w:hAnsi="Arial" w:cs="Arial"/>
            <w:color w:val="000000" w:themeColor="text1"/>
            <w:sz w:val="24"/>
            <w:szCs w:val="24"/>
            <w:u w:val="none"/>
          </w:rPr>
          <w:t>https://revistas.unimagdalena.edu.co/ index.php/praxis/article/view/746</w:t>
        </w:r>
      </w:hyperlink>
    </w:p>
    <w:p w14:paraId="4AAF9AC7" w14:textId="077A1A81"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lang w:val="es-ES"/>
        </w:rPr>
      </w:pPr>
      <w:r w:rsidRPr="00E41543">
        <w:rPr>
          <w:rFonts w:ascii="Arial" w:hAnsi="Arial" w:cs="Arial"/>
          <w:color w:val="000000" w:themeColor="text1"/>
          <w:sz w:val="24"/>
          <w:szCs w:val="24"/>
        </w:rPr>
        <w:lastRenderedPageBreak/>
        <w:t>Mills, J., &amp; Birks, M. (2014). </w:t>
      </w:r>
      <w:r w:rsidRPr="00E41543">
        <w:rPr>
          <w:rFonts w:ascii="Arial" w:hAnsi="Arial" w:cs="Arial"/>
          <w:i/>
          <w:color w:val="000000" w:themeColor="text1"/>
          <w:sz w:val="24"/>
          <w:szCs w:val="24"/>
        </w:rPr>
        <w:t>Qualitative Methodology: A Practical Guide</w:t>
      </w:r>
      <w:r w:rsidRPr="00E41543">
        <w:rPr>
          <w:rFonts w:ascii="Arial" w:hAnsi="Arial" w:cs="Arial"/>
          <w:color w:val="000000" w:themeColor="text1"/>
          <w:sz w:val="24"/>
          <w:szCs w:val="24"/>
        </w:rPr>
        <w:t xml:space="preserve">. </w:t>
      </w:r>
      <w:r w:rsidR="004C3AC7" w:rsidRPr="00E41543">
        <w:rPr>
          <w:rFonts w:ascii="Arial" w:hAnsi="Arial" w:cs="Arial"/>
          <w:color w:val="000000" w:themeColor="text1"/>
          <w:sz w:val="24"/>
          <w:szCs w:val="24"/>
          <w:lang w:val="es-ES"/>
        </w:rPr>
        <w:t xml:space="preserve">SAGE </w:t>
      </w:r>
      <w:proofErr w:type="spellStart"/>
      <w:r w:rsidR="004C3AC7" w:rsidRPr="00E41543">
        <w:rPr>
          <w:rFonts w:ascii="Arial" w:hAnsi="Arial" w:cs="Arial"/>
          <w:color w:val="000000" w:themeColor="text1"/>
          <w:sz w:val="24"/>
          <w:szCs w:val="24"/>
          <w:lang w:val="es-ES"/>
        </w:rPr>
        <w:t>Publications</w:t>
      </w:r>
      <w:proofErr w:type="spellEnd"/>
      <w:r w:rsidR="00791661">
        <w:rPr>
          <w:rFonts w:ascii="Arial" w:hAnsi="Arial" w:cs="Arial"/>
          <w:color w:val="000000" w:themeColor="text1"/>
          <w:sz w:val="24"/>
          <w:szCs w:val="24"/>
          <w:lang w:val="es-ES"/>
        </w:rPr>
        <w:t>.</w:t>
      </w:r>
      <w:r w:rsidR="004C3AC7" w:rsidRPr="00E41543">
        <w:rPr>
          <w:rFonts w:ascii="Arial" w:hAnsi="Arial" w:cs="Arial"/>
          <w:color w:val="000000" w:themeColor="text1"/>
          <w:sz w:val="24"/>
          <w:szCs w:val="24"/>
          <w:lang w:val="es-ES"/>
        </w:rPr>
        <w:t xml:space="preserve"> </w:t>
      </w:r>
      <w:r w:rsidR="00FE4F44">
        <w:rPr>
          <w:rFonts w:ascii="Arial" w:hAnsi="Arial" w:cs="Arial"/>
          <w:color w:val="000000" w:themeColor="text1"/>
          <w:sz w:val="24"/>
          <w:szCs w:val="24"/>
          <w:lang w:val="es-ES"/>
        </w:rPr>
        <w:t>h</w:t>
      </w:r>
      <w:r w:rsidR="00B11CA8">
        <w:rPr>
          <w:rFonts w:ascii="Arial" w:hAnsi="Arial" w:cs="Arial"/>
          <w:color w:val="000000" w:themeColor="text1"/>
          <w:sz w:val="24"/>
          <w:szCs w:val="24"/>
          <w:lang w:val="es-ES"/>
        </w:rPr>
        <w:t>ttp:</w:t>
      </w:r>
      <w:r w:rsidR="00030730">
        <w:rPr>
          <w:rFonts w:ascii="Arial" w:hAnsi="Arial" w:cs="Arial"/>
          <w:color w:val="000000" w:themeColor="text1"/>
          <w:sz w:val="24"/>
          <w:szCs w:val="24"/>
          <w:lang w:val="es-ES"/>
        </w:rPr>
        <w:t>//doi.org/</w:t>
      </w:r>
      <w:hyperlink r:id="rId24" w:history="1">
        <w:r w:rsidR="004C3AC7" w:rsidRPr="00E41543">
          <w:rPr>
            <w:rStyle w:val="Hyperlink"/>
            <w:rFonts w:ascii="Arial" w:hAnsi="Arial" w:cs="Arial"/>
            <w:color w:val="000000" w:themeColor="text1"/>
            <w:sz w:val="24"/>
            <w:szCs w:val="24"/>
            <w:u w:val="none"/>
            <w:lang w:val="es-ES"/>
          </w:rPr>
          <w:t>10.4135/9781473920163</w:t>
        </w:r>
      </w:hyperlink>
    </w:p>
    <w:p w14:paraId="4DD1901F" w14:textId="511B8E6A"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lang w:val="es-ES"/>
        </w:rPr>
      </w:pPr>
      <w:r w:rsidRPr="00E41543">
        <w:rPr>
          <w:rFonts w:ascii="Arial" w:hAnsi="Arial" w:cs="Arial"/>
          <w:color w:val="000000" w:themeColor="text1"/>
          <w:sz w:val="24"/>
          <w:szCs w:val="24"/>
          <w:lang w:val="es-ES"/>
        </w:rPr>
        <w:t xml:space="preserve">Morata, T. (2014). Pedagogía </w:t>
      </w:r>
      <w:r w:rsidR="004C3AC7" w:rsidRPr="00E41543">
        <w:rPr>
          <w:rFonts w:ascii="Arial" w:hAnsi="Arial" w:cs="Arial"/>
          <w:color w:val="000000" w:themeColor="text1"/>
          <w:sz w:val="24"/>
          <w:szCs w:val="24"/>
          <w:lang w:val="es-ES"/>
        </w:rPr>
        <w:t>s</w:t>
      </w:r>
      <w:r w:rsidRPr="00E41543">
        <w:rPr>
          <w:rFonts w:ascii="Arial" w:hAnsi="Arial" w:cs="Arial"/>
          <w:color w:val="000000" w:themeColor="text1"/>
          <w:sz w:val="24"/>
          <w:szCs w:val="24"/>
          <w:lang w:val="es-ES"/>
        </w:rPr>
        <w:t xml:space="preserve">ocial </w:t>
      </w:r>
      <w:r w:rsidR="004C3AC7" w:rsidRPr="00E41543">
        <w:rPr>
          <w:rFonts w:ascii="Arial" w:hAnsi="Arial" w:cs="Arial"/>
          <w:color w:val="000000" w:themeColor="text1"/>
          <w:sz w:val="24"/>
          <w:szCs w:val="24"/>
          <w:lang w:val="es-ES"/>
        </w:rPr>
        <w:t>c</w:t>
      </w:r>
      <w:r w:rsidRPr="00E41543">
        <w:rPr>
          <w:rFonts w:ascii="Arial" w:hAnsi="Arial" w:cs="Arial"/>
          <w:color w:val="000000" w:themeColor="text1"/>
          <w:sz w:val="24"/>
          <w:szCs w:val="24"/>
          <w:lang w:val="es-ES"/>
        </w:rPr>
        <w:t xml:space="preserve">omunitaria: </w:t>
      </w:r>
      <w:r w:rsidR="004C3AC7" w:rsidRPr="00E41543">
        <w:rPr>
          <w:rFonts w:ascii="Arial" w:hAnsi="Arial" w:cs="Arial"/>
          <w:color w:val="000000" w:themeColor="text1"/>
          <w:sz w:val="24"/>
          <w:szCs w:val="24"/>
          <w:lang w:val="es-ES"/>
        </w:rPr>
        <w:t>U</w:t>
      </w:r>
      <w:r w:rsidRPr="00E41543">
        <w:rPr>
          <w:rFonts w:ascii="Arial" w:hAnsi="Arial" w:cs="Arial"/>
          <w:color w:val="000000" w:themeColor="text1"/>
          <w:sz w:val="24"/>
          <w:szCs w:val="24"/>
          <w:lang w:val="es-ES"/>
        </w:rPr>
        <w:t xml:space="preserve">n modelo de intervención socioeducativa integral. </w:t>
      </w:r>
      <w:r w:rsidRPr="00E41543">
        <w:rPr>
          <w:rFonts w:ascii="Arial" w:hAnsi="Arial" w:cs="Arial"/>
          <w:i/>
          <w:iCs/>
          <w:color w:val="000000" w:themeColor="text1"/>
          <w:sz w:val="24"/>
          <w:szCs w:val="24"/>
          <w:lang w:val="es-ES"/>
        </w:rPr>
        <w:t>Educación Social.</w:t>
      </w:r>
      <w:r w:rsidRPr="00E41543">
        <w:rPr>
          <w:rFonts w:ascii="Arial" w:hAnsi="Arial" w:cs="Arial"/>
          <w:color w:val="000000" w:themeColor="text1"/>
          <w:sz w:val="24"/>
          <w:szCs w:val="24"/>
          <w:lang w:val="es-ES"/>
        </w:rPr>
        <w:t xml:space="preserve"> </w:t>
      </w:r>
      <w:r w:rsidRPr="00E41543">
        <w:rPr>
          <w:rFonts w:ascii="Arial" w:hAnsi="Arial" w:cs="Arial"/>
          <w:i/>
          <w:color w:val="000000" w:themeColor="text1"/>
          <w:sz w:val="24"/>
          <w:szCs w:val="24"/>
          <w:lang w:val="es-ES"/>
        </w:rPr>
        <w:t xml:space="preserve">Revista de Intervención </w:t>
      </w:r>
      <w:proofErr w:type="spellStart"/>
      <w:r w:rsidRPr="00E41543">
        <w:rPr>
          <w:rFonts w:ascii="Arial" w:hAnsi="Arial" w:cs="Arial"/>
          <w:i/>
          <w:color w:val="000000" w:themeColor="text1"/>
          <w:sz w:val="24"/>
          <w:szCs w:val="24"/>
          <w:lang w:val="es-ES"/>
        </w:rPr>
        <w:t>Socioeducativa</w:t>
      </w:r>
      <w:proofErr w:type="spellEnd"/>
      <w:r w:rsidRPr="00E41543">
        <w:rPr>
          <w:rFonts w:ascii="Arial" w:hAnsi="Arial" w:cs="Arial"/>
          <w:i/>
          <w:color w:val="000000" w:themeColor="text1"/>
          <w:sz w:val="24"/>
          <w:szCs w:val="24"/>
          <w:lang w:val="es-ES"/>
        </w:rPr>
        <w:t>,</w:t>
      </w:r>
      <w:r w:rsidRPr="00E41543">
        <w:rPr>
          <w:rFonts w:ascii="Arial" w:hAnsi="Arial" w:cs="Arial"/>
          <w:color w:val="000000" w:themeColor="text1"/>
          <w:sz w:val="24"/>
          <w:szCs w:val="24"/>
          <w:lang w:val="es-ES"/>
        </w:rPr>
        <w:t xml:space="preserve"> (57), 13-32.  </w:t>
      </w:r>
      <w:hyperlink r:id="rId25" w:history="1">
        <w:r w:rsidRPr="00E41543">
          <w:rPr>
            <w:rStyle w:val="Hyperlink"/>
            <w:rFonts w:ascii="Arial" w:hAnsi="Arial" w:cs="Arial"/>
            <w:color w:val="000000" w:themeColor="text1"/>
            <w:sz w:val="24"/>
            <w:szCs w:val="24"/>
            <w:u w:val="none"/>
            <w:lang w:val="es-ES"/>
          </w:rPr>
          <w:t>https://core.ac.uk/download/pdf/39107826.pdf</w:t>
        </w:r>
      </w:hyperlink>
      <w:r w:rsidRPr="00E41543">
        <w:rPr>
          <w:rFonts w:ascii="Arial" w:hAnsi="Arial" w:cs="Arial"/>
          <w:color w:val="000000" w:themeColor="text1"/>
          <w:sz w:val="24"/>
          <w:szCs w:val="24"/>
          <w:lang w:val="es-ES"/>
        </w:rPr>
        <w:t xml:space="preserve"> </w:t>
      </w:r>
    </w:p>
    <w:p w14:paraId="49177604" w14:textId="0DC29CFB" w:rsidR="007E3E00" w:rsidRPr="00E41543" w:rsidRDefault="007E3E00" w:rsidP="00E41543">
      <w:pPr>
        <w:pStyle w:val="art-title"/>
        <w:shd w:val="clear" w:color="auto" w:fill="FFFFFF"/>
        <w:spacing w:line="360" w:lineRule="auto"/>
        <w:ind w:left="720" w:hanging="709"/>
        <w:jc w:val="both"/>
        <w:rPr>
          <w:rStyle w:val="Hyperlink"/>
          <w:rFonts w:ascii="Arial" w:hAnsi="Arial" w:cs="Arial"/>
          <w:color w:val="000000" w:themeColor="text1"/>
          <w:u w:val="none"/>
          <w:lang w:val="es-ES"/>
        </w:rPr>
      </w:pPr>
      <w:r w:rsidRPr="00E41543">
        <w:rPr>
          <w:rFonts w:ascii="Arial" w:hAnsi="Arial" w:cs="Arial"/>
          <w:color w:val="000000" w:themeColor="text1"/>
          <w:lang w:val="es-CR"/>
        </w:rPr>
        <w:t>Ortiz, D. (2015). El constructivismo como teoría y método de enseñanza</w:t>
      </w:r>
      <w:r w:rsidRPr="00E41543">
        <w:rPr>
          <w:rFonts w:ascii="Arial" w:hAnsi="Arial" w:cs="Arial"/>
          <w:i/>
          <w:color w:val="000000" w:themeColor="text1"/>
          <w:lang w:val="es-CR"/>
        </w:rPr>
        <w:t>. Red de Revistas Científicas de América Latina, el Caribe, España y Portugal, 19</w:t>
      </w:r>
      <w:r w:rsidRPr="00E41543">
        <w:rPr>
          <w:rFonts w:ascii="Arial" w:hAnsi="Arial" w:cs="Arial"/>
          <w:color w:val="000000" w:themeColor="text1"/>
          <w:lang w:val="es-CR"/>
        </w:rPr>
        <w:t xml:space="preserve">, 93-110. </w:t>
      </w:r>
      <w:hyperlink r:id="rId26" w:history="1">
        <w:r w:rsidR="009E60E1" w:rsidRPr="002868E0">
          <w:rPr>
            <w:rStyle w:val="Hyperlink"/>
            <w:rFonts w:ascii="Arial" w:hAnsi="Arial" w:cs="Arial"/>
            <w:color w:val="000000" w:themeColor="text1"/>
            <w:u w:val="none"/>
            <w:lang w:val="es-ES"/>
          </w:rPr>
          <w:t>http://doi.org/10.17163/soph.n19.2015.04</w:t>
        </w:r>
      </w:hyperlink>
    </w:p>
    <w:p w14:paraId="07DCD4E0" w14:textId="3DDF4BD9" w:rsidR="008B4B33" w:rsidRPr="00E41543" w:rsidRDefault="008B4B33" w:rsidP="00E41543">
      <w:pPr>
        <w:pStyle w:val="art-title"/>
        <w:shd w:val="clear" w:color="auto" w:fill="FFFFFF"/>
        <w:spacing w:line="360" w:lineRule="auto"/>
        <w:ind w:left="720" w:hanging="709"/>
        <w:jc w:val="both"/>
        <w:rPr>
          <w:rStyle w:val="Hyperlink"/>
          <w:rFonts w:ascii="Arial" w:hAnsi="Arial" w:cs="Arial"/>
          <w:color w:val="000000" w:themeColor="text1"/>
          <w:lang w:val="es-CR"/>
        </w:rPr>
      </w:pPr>
      <w:r w:rsidRPr="00E41543">
        <w:rPr>
          <w:rFonts w:ascii="Arial" w:hAnsi="Arial" w:cs="Arial"/>
          <w:color w:val="000000" w:themeColor="text1"/>
          <w:shd w:val="clear" w:color="auto" w:fill="FFFFFF"/>
          <w:lang w:val="es-CR"/>
        </w:rPr>
        <w:t>Ospina, D. (2016). El diario como estrategia didáctica. </w:t>
      </w:r>
      <w:r w:rsidRPr="00E41543">
        <w:rPr>
          <w:rFonts w:ascii="Arial" w:hAnsi="Arial" w:cs="Arial"/>
          <w:i/>
          <w:iCs/>
          <w:color w:val="000000" w:themeColor="text1"/>
          <w:shd w:val="clear" w:color="auto" w:fill="FFFFFF"/>
          <w:lang w:val="es-CR"/>
        </w:rPr>
        <w:t>Universidad de Antioquia. Obtenido de http://aprendeenlinea. udea. edu. co/boa/contenidos. php/8ffccad7bc2328aa00d9344288580dd7/128/1/contenido</w:t>
      </w:r>
      <w:r w:rsidRPr="00E41543">
        <w:rPr>
          <w:rFonts w:ascii="Arial" w:hAnsi="Arial" w:cs="Arial"/>
          <w:color w:val="000000" w:themeColor="text1"/>
          <w:shd w:val="clear" w:color="auto" w:fill="FFFFFF"/>
          <w:lang w:val="es-CR"/>
        </w:rPr>
        <w:t>.</w:t>
      </w:r>
    </w:p>
    <w:p w14:paraId="24174C80" w14:textId="323392D2" w:rsidR="007E3E00" w:rsidRPr="00E41543" w:rsidRDefault="007E3E00"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rPr>
      </w:pPr>
      <w:r w:rsidRPr="00E41543">
        <w:rPr>
          <w:rFonts w:ascii="Arial" w:hAnsi="Arial" w:cs="Arial"/>
          <w:color w:val="000000" w:themeColor="text1"/>
          <w:sz w:val="24"/>
          <w:szCs w:val="24"/>
        </w:rPr>
        <w:t xml:space="preserve">Pang, E., </w:t>
      </w:r>
      <w:r w:rsidR="004C3AC7" w:rsidRPr="00E41543">
        <w:rPr>
          <w:rFonts w:ascii="Arial" w:hAnsi="Arial" w:cs="Arial"/>
          <w:color w:val="000000" w:themeColor="text1"/>
          <w:sz w:val="24"/>
          <w:szCs w:val="24"/>
        </w:rPr>
        <w:t xml:space="preserve">&amp; </w:t>
      </w:r>
      <w:proofErr w:type="spellStart"/>
      <w:r w:rsidRPr="00E41543">
        <w:rPr>
          <w:rFonts w:ascii="Arial" w:hAnsi="Arial" w:cs="Arial"/>
          <w:color w:val="000000" w:themeColor="text1"/>
          <w:sz w:val="24"/>
          <w:szCs w:val="24"/>
        </w:rPr>
        <w:t>Simoncelli-Bulak</w:t>
      </w:r>
      <w:proofErr w:type="spellEnd"/>
      <w:r w:rsidRPr="00E41543">
        <w:rPr>
          <w:rFonts w:ascii="Arial" w:hAnsi="Arial" w:cs="Arial"/>
          <w:color w:val="000000" w:themeColor="text1"/>
          <w:sz w:val="24"/>
          <w:szCs w:val="24"/>
        </w:rPr>
        <w:t xml:space="preserve">, L. (2017). Benefits of Play-based Learning in the Kindergarten </w:t>
      </w:r>
      <w:r w:rsidRPr="00E41543">
        <w:rPr>
          <w:rFonts w:ascii="Arial" w:hAnsi="Arial" w:cs="Arial"/>
          <w:i/>
          <w:color w:val="000000" w:themeColor="text1"/>
          <w:sz w:val="24"/>
          <w:szCs w:val="24"/>
        </w:rPr>
        <w:t>Classroom. Journal for Success in High-Need Schools, 13</w:t>
      </w:r>
      <w:r w:rsidRPr="00E41543">
        <w:rPr>
          <w:rFonts w:ascii="Arial" w:hAnsi="Arial" w:cs="Arial"/>
          <w:color w:val="000000" w:themeColor="text1"/>
          <w:sz w:val="24"/>
          <w:szCs w:val="24"/>
        </w:rPr>
        <w:t xml:space="preserve"> (1),23-28. </w:t>
      </w:r>
      <w:hyperlink r:id="rId27" w:anchor="page=23" w:history="1">
        <w:r w:rsidRPr="00E41543">
          <w:rPr>
            <w:rStyle w:val="Hyperlink"/>
            <w:rFonts w:ascii="Arial" w:hAnsi="Arial" w:cs="Arial"/>
            <w:color w:val="000000" w:themeColor="text1"/>
            <w:sz w:val="24"/>
            <w:szCs w:val="24"/>
            <w:u w:val="none"/>
          </w:rPr>
          <w:t>https://www.northcentralcollege.edu/sites/default/files/documents/2017-05/Volume%2013%20Issue%201_4.pdf#page=23</w:t>
        </w:r>
      </w:hyperlink>
    </w:p>
    <w:p w14:paraId="2CDE8432" w14:textId="0FFB4799" w:rsidR="007E3E00" w:rsidRPr="00E41543" w:rsidRDefault="007E3E00" w:rsidP="00E41543">
      <w:pPr>
        <w:shd w:val="clear" w:color="auto" w:fill="FFFFFF"/>
        <w:spacing w:before="100" w:beforeAutospacing="1" w:after="100" w:afterAutospacing="1" w:line="360" w:lineRule="auto"/>
        <w:ind w:left="720" w:hanging="709"/>
        <w:jc w:val="both"/>
        <w:rPr>
          <w:rFonts w:ascii="Arial" w:hAnsi="Arial" w:cs="Arial"/>
          <w:color w:val="000000" w:themeColor="text1"/>
          <w:sz w:val="24"/>
          <w:szCs w:val="24"/>
        </w:rPr>
      </w:pPr>
      <w:r w:rsidRPr="00E41543">
        <w:rPr>
          <w:rFonts w:ascii="Arial" w:hAnsi="Arial" w:cs="Arial"/>
          <w:color w:val="000000" w:themeColor="text1"/>
          <w:sz w:val="24"/>
          <w:szCs w:val="24"/>
        </w:rPr>
        <w:t xml:space="preserve">Perrotta, C., Featherstone, G., Aston, H. </w:t>
      </w:r>
      <w:r w:rsidR="004C3AC7" w:rsidRPr="00E41543">
        <w:rPr>
          <w:rFonts w:ascii="Arial" w:hAnsi="Arial" w:cs="Arial"/>
          <w:color w:val="000000" w:themeColor="text1"/>
          <w:sz w:val="24"/>
          <w:szCs w:val="24"/>
        </w:rPr>
        <w:t xml:space="preserve">&amp; </w:t>
      </w:r>
      <w:r w:rsidRPr="00E41543">
        <w:rPr>
          <w:rFonts w:ascii="Arial" w:hAnsi="Arial" w:cs="Arial"/>
          <w:color w:val="000000" w:themeColor="text1"/>
          <w:sz w:val="24"/>
          <w:szCs w:val="24"/>
        </w:rPr>
        <w:t xml:space="preserve">Houghton, E. (2013). Game-based </w:t>
      </w:r>
      <w:r w:rsidR="004C3AC7" w:rsidRPr="00E41543">
        <w:rPr>
          <w:rFonts w:ascii="Arial" w:hAnsi="Arial" w:cs="Arial"/>
          <w:color w:val="000000" w:themeColor="text1"/>
          <w:sz w:val="24"/>
          <w:szCs w:val="24"/>
        </w:rPr>
        <w:t>l</w:t>
      </w:r>
      <w:r w:rsidRPr="00E41543">
        <w:rPr>
          <w:rFonts w:ascii="Arial" w:hAnsi="Arial" w:cs="Arial"/>
          <w:color w:val="000000" w:themeColor="text1"/>
          <w:sz w:val="24"/>
          <w:szCs w:val="24"/>
        </w:rPr>
        <w:t xml:space="preserve">earning: Latest </w:t>
      </w:r>
      <w:r w:rsidR="004C3AC7" w:rsidRPr="00E41543">
        <w:rPr>
          <w:rFonts w:ascii="Arial" w:hAnsi="Arial" w:cs="Arial"/>
          <w:color w:val="000000" w:themeColor="text1"/>
          <w:sz w:val="24"/>
          <w:szCs w:val="24"/>
        </w:rPr>
        <w:t>e</w:t>
      </w:r>
      <w:r w:rsidRPr="00E41543">
        <w:rPr>
          <w:rFonts w:ascii="Arial" w:hAnsi="Arial" w:cs="Arial"/>
          <w:color w:val="000000" w:themeColor="text1"/>
          <w:sz w:val="24"/>
          <w:szCs w:val="24"/>
        </w:rPr>
        <w:t xml:space="preserve">vidence and </w:t>
      </w:r>
      <w:r w:rsidR="004C3AC7" w:rsidRPr="00E41543">
        <w:rPr>
          <w:rFonts w:ascii="Arial" w:hAnsi="Arial" w:cs="Arial"/>
          <w:color w:val="000000" w:themeColor="text1"/>
          <w:sz w:val="24"/>
          <w:szCs w:val="24"/>
        </w:rPr>
        <w:t>f</w:t>
      </w:r>
      <w:r w:rsidRPr="00E41543">
        <w:rPr>
          <w:rFonts w:ascii="Arial" w:hAnsi="Arial" w:cs="Arial"/>
          <w:color w:val="000000" w:themeColor="text1"/>
          <w:sz w:val="24"/>
          <w:szCs w:val="24"/>
        </w:rPr>
        <w:t xml:space="preserve">uture </w:t>
      </w:r>
      <w:r w:rsidR="004C3AC7" w:rsidRPr="00E41543">
        <w:rPr>
          <w:rFonts w:ascii="Arial" w:hAnsi="Arial" w:cs="Arial"/>
          <w:color w:val="000000" w:themeColor="text1"/>
          <w:sz w:val="24"/>
          <w:szCs w:val="24"/>
        </w:rPr>
        <w:t>d</w:t>
      </w:r>
      <w:r w:rsidRPr="00E41543">
        <w:rPr>
          <w:rFonts w:ascii="Arial" w:hAnsi="Arial" w:cs="Arial"/>
          <w:color w:val="000000" w:themeColor="text1"/>
          <w:sz w:val="24"/>
          <w:szCs w:val="24"/>
        </w:rPr>
        <w:t xml:space="preserve">irections. </w:t>
      </w:r>
      <w:r w:rsidRPr="00E41543">
        <w:rPr>
          <w:rFonts w:ascii="Arial" w:hAnsi="Arial" w:cs="Arial"/>
          <w:i/>
          <w:color w:val="000000" w:themeColor="text1"/>
          <w:sz w:val="24"/>
          <w:szCs w:val="24"/>
        </w:rPr>
        <w:t xml:space="preserve">NFER Research </w:t>
      </w:r>
      <w:proofErr w:type="spellStart"/>
      <w:r w:rsidRPr="00E41543">
        <w:rPr>
          <w:rFonts w:ascii="Arial" w:hAnsi="Arial" w:cs="Arial"/>
          <w:i/>
          <w:color w:val="000000" w:themeColor="text1"/>
          <w:sz w:val="24"/>
          <w:szCs w:val="24"/>
        </w:rPr>
        <w:t>Programme</w:t>
      </w:r>
      <w:proofErr w:type="spellEnd"/>
      <w:r w:rsidRPr="00E41543">
        <w:rPr>
          <w:rFonts w:ascii="Arial" w:hAnsi="Arial" w:cs="Arial"/>
          <w:i/>
          <w:color w:val="000000" w:themeColor="text1"/>
          <w:sz w:val="24"/>
          <w:szCs w:val="24"/>
        </w:rPr>
        <w:t>: Innovation in Education</w:t>
      </w:r>
      <w:r w:rsidRPr="00E41543">
        <w:rPr>
          <w:rFonts w:ascii="Arial" w:hAnsi="Arial" w:cs="Arial"/>
          <w:color w:val="000000" w:themeColor="text1"/>
          <w:sz w:val="24"/>
          <w:szCs w:val="24"/>
        </w:rPr>
        <w:t xml:space="preserve">. </w:t>
      </w:r>
      <w:hyperlink r:id="rId28" w:history="1">
        <w:r w:rsidRPr="00E41543">
          <w:rPr>
            <w:rStyle w:val="Hyperlink"/>
            <w:rFonts w:ascii="Arial" w:hAnsi="Arial" w:cs="Arial"/>
            <w:color w:val="000000" w:themeColor="text1"/>
            <w:sz w:val="24"/>
            <w:szCs w:val="24"/>
            <w:u w:val="none"/>
          </w:rPr>
          <w:t>https://www.nfer.ac.uk/nfer/publications/GAME01/GAME01.pdf</w:t>
        </w:r>
      </w:hyperlink>
    </w:p>
    <w:p w14:paraId="6F8246C1" w14:textId="357C6997"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rPr>
      </w:pPr>
      <w:r w:rsidRPr="00E41543">
        <w:rPr>
          <w:rFonts w:ascii="Arial" w:hAnsi="Arial" w:cs="Arial"/>
          <w:color w:val="000000" w:themeColor="text1"/>
          <w:sz w:val="24"/>
          <w:szCs w:val="24"/>
        </w:rPr>
        <w:t xml:space="preserve">Pho, A., </w:t>
      </w:r>
      <w:r w:rsidR="00156313" w:rsidRPr="00E41543">
        <w:rPr>
          <w:rFonts w:ascii="Arial" w:hAnsi="Arial" w:cs="Arial"/>
          <w:color w:val="000000" w:themeColor="text1"/>
          <w:sz w:val="24"/>
          <w:szCs w:val="24"/>
        </w:rPr>
        <w:t xml:space="preserve">&amp; </w:t>
      </w:r>
      <w:proofErr w:type="spellStart"/>
      <w:r w:rsidRPr="00E41543">
        <w:rPr>
          <w:rFonts w:ascii="Arial" w:hAnsi="Arial" w:cs="Arial"/>
          <w:color w:val="000000" w:themeColor="text1"/>
          <w:sz w:val="24"/>
          <w:szCs w:val="24"/>
        </w:rPr>
        <w:t>Dinscore</w:t>
      </w:r>
      <w:proofErr w:type="spellEnd"/>
      <w:r w:rsidRPr="00E41543">
        <w:rPr>
          <w:rFonts w:ascii="Arial" w:hAnsi="Arial" w:cs="Arial"/>
          <w:color w:val="000000" w:themeColor="text1"/>
          <w:sz w:val="24"/>
          <w:szCs w:val="24"/>
        </w:rPr>
        <w:t xml:space="preserve">, A. (2015). Game-Based Learning. </w:t>
      </w:r>
      <w:r w:rsidRPr="00E41543">
        <w:rPr>
          <w:rFonts w:ascii="Arial" w:hAnsi="Arial" w:cs="Arial"/>
          <w:i/>
          <w:color w:val="000000" w:themeColor="text1"/>
          <w:sz w:val="24"/>
          <w:szCs w:val="24"/>
        </w:rPr>
        <w:t>Tips and Trends.</w:t>
      </w:r>
      <w:r w:rsidRPr="00E41543">
        <w:rPr>
          <w:rFonts w:ascii="Arial" w:hAnsi="Arial" w:cs="Arial"/>
          <w:color w:val="000000" w:themeColor="text1"/>
          <w:sz w:val="24"/>
          <w:szCs w:val="24"/>
        </w:rPr>
        <w:t xml:space="preserve"> </w:t>
      </w:r>
      <w:hyperlink r:id="rId29" w:history="1">
        <w:r w:rsidRPr="00E41543">
          <w:rPr>
            <w:rStyle w:val="Hyperlink"/>
            <w:rFonts w:ascii="Arial" w:hAnsi="Arial" w:cs="Arial"/>
            <w:color w:val="000000" w:themeColor="text1"/>
            <w:sz w:val="24"/>
            <w:szCs w:val="24"/>
            <w:u w:val="none"/>
          </w:rPr>
          <w:t>https://acrl.ala.org/IS/wp-content/uploads/2014/05/spring2015.pdf</w:t>
        </w:r>
      </w:hyperlink>
    </w:p>
    <w:p w14:paraId="27BD0250" w14:textId="37FB961F"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rPr>
      </w:pPr>
      <w:r w:rsidRPr="00E41543">
        <w:rPr>
          <w:rFonts w:ascii="Arial" w:hAnsi="Arial" w:cs="Arial"/>
          <w:color w:val="000000" w:themeColor="text1"/>
          <w:sz w:val="24"/>
          <w:szCs w:val="24"/>
        </w:rPr>
        <w:t>Romero, M.</w:t>
      </w:r>
      <w:r w:rsidR="00895BEC"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w:t>
      </w:r>
      <w:proofErr w:type="spellStart"/>
      <w:r w:rsidRPr="00E41543">
        <w:rPr>
          <w:rFonts w:ascii="Arial" w:hAnsi="Arial" w:cs="Arial"/>
          <w:color w:val="000000" w:themeColor="text1"/>
          <w:sz w:val="24"/>
          <w:szCs w:val="24"/>
        </w:rPr>
        <w:t>Usart</w:t>
      </w:r>
      <w:proofErr w:type="spellEnd"/>
      <w:r w:rsidRPr="00E41543">
        <w:rPr>
          <w:rFonts w:ascii="Arial" w:hAnsi="Arial" w:cs="Arial"/>
          <w:color w:val="000000" w:themeColor="text1"/>
          <w:sz w:val="24"/>
          <w:szCs w:val="24"/>
        </w:rPr>
        <w:t>, M.</w:t>
      </w:r>
      <w:r w:rsidR="00895BEC" w:rsidRPr="00E41543">
        <w:rPr>
          <w:rFonts w:ascii="Arial" w:hAnsi="Arial" w:cs="Arial"/>
          <w:color w:val="000000" w:themeColor="text1"/>
          <w:sz w:val="24"/>
          <w:szCs w:val="24"/>
        </w:rPr>
        <w:t>,</w:t>
      </w:r>
      <w:r w:rsidRPr="00E41543">
        <w:rPr>
          <w:rFonts w:ascii="Arial" w:hAnsi="Arial" w:cs="Arial"/>
          <w:color w:val="000000" w:themeColor="text1"/>
          <w:sz w:val="24"/>
          <w:szCs w:val="24"/>
        </w:rPr>
        <w:t xml:space="preserve"> Ott, M.</w:t>
      </w:r>
      <w:r w:rsidR="002C5676" w:rsidRPr="00E41543">
        <w:rPr>
          <w:rFonts w:ascii="Arial" w:hAnsi="Arial" w:cs="Arial"/>
          <w:color w:val="000000" w:themeColor="text1"/>
          <w:sz w:val="24"/>
          <w:szCs w:val="24"/>
        </w:rPr>
        <w:t xml:space="preserve"> &amp;</w:t>
      </w:r>
      <w:r w:rsidRPr="00E41543">
        <w:rPr>
          <w:rFonts w:ascii="Arial" w:hAnsi="Arial" w:cs="Arial"/>
          <w:color w:val="000000" w:themeColor="text1"/>
          <w:sz w:val="24"/>
          <w:szCs w:val="24"/>
        </w:rPr>
        <w:t xml:space="preserve"> Earp, J. (2012). Learning though playing for </w:t>
      </w:r>
      <w:r w:rsidR="002C5676" w:rsidRPr="00E41543">
        <w:rPr>
          <w:rFonts w:ascii="Arial" w:hAnsi="Arial" w:cs="Arial"/>
          <w:color w:val="000000" w:themeColor="text1"/>
          <w:sz w:val="24"/>
          <w:szCs w:val="24"/>
        </w:rPr>
        <w:t>o</w:t>
      </w:r>
      <w:r w:rsidRPr="00E41543">
        <w:rPr>
          <w:rFonts w:ascii="Arial" w:hAnsi="Arial" w:cs="Arial"/>
          <w:color w:val="000000" w:themeColor="text1"/>
          <w:sz w:val="24"/>
          <w:szCs w:val="24"/>
        </w:rPr>
        <w:t>r against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each other?</w:t>
      </w:r>
      <w:r w:rsidRPr="00E41543">
        <w:rPr>
          <w:rFonts w:ascii="Arial" w:hAnsi="Arial" w:cs="Arial"/>
          <w:color w:val="000000" w:themeColor="text1"/>
          <w:sz w:val="24"/>
          <w:szCs w:val="24"/>
        </w:rPr>
        <w:tab/>
        <w:t xml:space="preserve">Promoting collaborative learning in digital game based learning. </w:t>
      </w:r>
      <w:r w:rsidRPr="00E41543">
        <w:rPr>
          <w:rFonts w:ascii="Arial" w:hAnsi="Arial" w:cs="Arial"/>
          <w:i/>
          <w:color w:val="000000" w:themeColor="text1"/>
          <w:sz w:val="24"/>
          <w:szCs w:val="24"/>
        </w:rPr>
        <w:t>Association for Information Systems.</w:t>
      </w:r>
      <w:r w:rsidRPr="00E41543">
        <w:rPr>
          <w:rFonts w:ascii="Arial" w:hAnsi="Arial" w:cs="Arial"/>
          <w:color w:val="000000" w:themeColor="text1"/>
          <w:sz w:val="24"/>
          <w:szCs w:val="24"/>
        </w:rPr>
        <w:t xml:space="preserve"> </w:t>
      </w:r>
      <w:hyperlink r:id="rId30" w:history="1">
        <w:r w:rsidRPr="00E41543">
          <w:rPr>
            <w:rStyle w:val="Hyperlink"/>
            <w:rFonts w:ascii="Arial" w:hAnsi="Arial" w:cs="Arial"/>
            <w:color w:val="000000" w:themeColor="text1"/>
            <w:sz w:val="24"/>
            <w:szCs w:val="24"/>
            <w:u w:val="none"/>
          </w:rPr>
          <w:t>http://aisel.aisnet.org/ecis2012/93</w:t>
        </w:r>
      </w:hyperlink>
    </w:p>
    <w:p w14:paraId="190E9181" w14:textId="69AADA1A" w:rsidR="007E3E00" w:rsidRPr="00E41543" w:rsidRDefault="007E3E00" w:rsidP="00E41543">
      <w:pPr>
        <w:spacing w:after="100" w:afterAutospacing="1" w:line="360" w:lineRule="auto"/>
        <w:ind w:left="709" w:hanging="709"/>
        <w:jc w:val="both"/>
        <w:rPr>
          <w:rFonts w:ascii="Arial" w:hAnsi="Arial" w:cs="Arial"/>
          <w:color w:val="000000" w:themeColor="text1"/>
          <w:sz w:val="24"/>
          <w:szCs w:val="24"/>
          <w:lang w:val="es-ES"/>
        </w:rPr>
      </w:pPr>
      <w:r w:rsidRPr="00E41543">
        <w:rPr>
          <w:rFonts w:ascii="Arial" w:hAnsi="Arial" w:cs="Arial"/>
          <w:color w:val="000000" w:themeColor="text1"/>
          <w:sz w:val="24"/>
          <w:szCs w:val="24"/>
        </w:rPr>
        <w:lastRenderedPageBreak/>
        <w:t>Torres</w:t>
      </w:r>
      <w:r w:rsidR="002C5676" w:rsidRPr="00E41543">
        <w:rPr>
          <w:rFonts w:ascii="Arial" w:hAnsi="Arial" w:cs="Arial"/>
          <w:color w:val="000000" w:themeColor="text1"/>
          <w:sz w:val="24"/>
          <w:szCs w:val="24"/>
        </w:rPr>
        <w:t>-Cruz</w:t>
      </w:r>
      <w:r w:rsidRPr="00E41543">
        <w:rPr>
          <w:rFonts w:ascii="Arial" w:hAnsi="Arial" w:cs="Arial"/>
          <w:color w:val="000000" w:themeColor="text1"/>
          <w:sz w:val="24"/>
          <w:szCs w:val="24"/>
        </w:rPr>
        <w:t>,</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K.</w:t>
      </w:r>
      <w:r w:rsidR="002C5676" w:rsidRPr="00E41543">
        <w:rPr>
          <w:rFonts w:ascii="Arial" w:hAnsi="Arial" w:cs="Arial"/>
          <w:color w:val="000000" w:themeColor="text1"/>
          <w:sz w:val="24"/>
          <w:szCs w:val="24"/>
        </w:rPr>
        <w:t xml:space="preserve"> &amp;</w:t>
      </w:r>
      <w:r w:rsidRPr="00E41543">
        <w:rPr>
          <w:rFonts w:ascii="Arial" w:hAnsi="Arial" w:cs="Arial"/>
          <w:color w:val="000000" w:themeColor="text1"/>
          <w:sz w:val="24"/>
          <w:szCs w:val="24"/>
        </w:rPr>
        <w:t xml:space="preserve"> Vargas,</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F.</w:t>
      </w:r>
      <w:r w:rsidR="002C5676" w:rsidRPr="00E41543">
        <w:rPr>
          <w:rFonts w:ascii="Arial" w:hAnsi="Arial" w:cs="Arial"/>
          <w:color w:val="000000" w:themeColor="text1"/>
          <w:sz w:val="24"/>
          <w:szCs w:val="24"/>
        </w:rPr>
        <w:t xml:space="preserve"> </w:t>
      </w:r>
      <w:r w:rsidRPr="00E41543">
        <w:rPr>
          <w:rFonts w:ascii="Arial" w:hAnsi="Arial" w:cs="Arial"/>
          <w:color w:val="000000" w:themeColor="text1"/>
          <w:sz w:val="24"/>
          <w:szCs w:val="24"/>
        </w:rPr>
        <w:t xml:space="preserve">(2021). </w:t>
      </w:r>
      <w:r w:rsidRPr="00E41543">
        <w:rPr>
          <w:rFonts w:ascii="Arial" w:hAnsi="Arial" w:cs="Arial"/>
          <w:i/>
          <w:color w:val="000000" w:themeColor="text1"/>
          <w:sz w:val="24"/>
          <w:szCs w:val="24"/>
          <w:lang w:val="es-ES"/>
        </w:rPr>
        <w:t>Material didáctico para el fortalecimiento de habilidades socioemocionales de personas adultas mayores en situación de calle usuarias del Centro Dormitorio Municipal San José, Costa Rica</w:t>
      </w:r>
      <w:r w:rsidRPr="00E41543">
        <w:rPr>
          <w:rFonts w:ascii="Arial" w:hAnsi="Arial" w:cs="Arial"/>
          <w:color w:val="000000" w:themeColor="text1"/>
          <w:sz w:val="24"/>
          <w:szCs w:val="24"/>
          <w:lang w:val="es-ES"/>
        </w:rPr>
        <w:t xml:space="preserve"> (Tesis de licenciatura). Universidad Nacional, Costa Rica. </w:t>
      </w:r>
      <w:r w:rsidR="001C20DC">
        <w:rPr>
          <w:rFonts w:ascii="Arial" w:hAnsi="Arial" w:cs="Arial"/>
          <w:color w:val="000000" w:themeColor="text1"/>
          <w:sz w:val="24"/>
          <w:szCs w:val="24"/>
          <w:lang w:val="es-ES"/>
        </w:rPr>
        <w:t xml:space="preserve"> </w:t>
      </w:r>
    </w:p>
    <w:p w14:paraId="5EF0BE8E" w14:textId="4EDA62F6" w:rsidR="007E3E00" w:rsidRPr="00E41543" w:rsidRDefault="007E3E00" w:rsidP="00E41543">
      <w:pPr>
        <w:spacing w:after="100" w:afterAutospacing="1" w:line="360" w:lineRule="auto"/>
        <w:ind w:left="709" w:hanging="709"/>
        <w:jc w:val="both"/>
        <w:rPr>
          <w:rStyle w:val="Hyperlink"/>
          <w:rFonts w:ascii="Arial" w:hAnsi="Arial" w:cs="Arial"/>
          <w:color w:val="000000" w:themeColor="text1"/>
          <w:sz w:val="24"/>
          <w:szCs w:val="24"/>
          <w:shd w:val="clear" w:color="auto" w:fill="FFFFFF"/>
        </w:rPr>
      </w:pPr>
      <w:r w:rsidRPr="00E41543">
        <w:rPr>
          <w:rFonts w:ascii="Arial" w:eastAsia="Times New Roman" w:hAnsi="Arial" w:cs="Arial"/>
          <w:color w:val="000000" w:themeColor="text1"/>
          <w:sz w:val="24"/>
          <w:szCs w:val="24"/>
          <w:lang w:val="es-ES"/>
        </w:rPr>
        <w:t xml:space="preserve">Urbano, P.  (2016).  Análisis de datos cualitativos.  </w:t>
      </w:r>
      <w:r w:rsidRPr="00E41543">
        <w:rPr>
          <w:rFonts w:ascii="Arial" w:eastAsia="Times New Roman" w:hAnsi="Arial" w:cs="Arial"/>
          <w:i/>
          <w:color w:val="000000" w:themeColor="text1"/>
          <w:sz w:val="24"/>
          <w:szCs w:val="24"/>
          <w:lang w:val="es-ES"/>
        </w:rPr>
        <w:t xml:space="preserve">Revista </w:t>
      </w:r>
      <w:proofErr w:type="spellStart"/>
      <w:r w:rsidRPr="00E41543">
        <w:rPr>
          <w:rFonts w:ascii="Arial" w:eastAsia="Times New Roman" w:hAnsi="Arial" w:cs="Arial"/>
          <w:i/>
          <w:color w:val="000000" w:themeColor="text1"/>
          <w:sz w:val="24"/>
          <w:szCs w:val="24"/>
          <w:lang w:val="es-ES"/>
        </w:rPr>
        <w:t>Fedumar</w:t>
      </w:r>
      <w:proofErr w:type="spellEnd"/>
      <w:r w:rsidRPr="00E41543">
        <w:rPr>
          <w:rFonts w:ascii="Arial" w:eastAsia="Times New Roman" w:hAnsi="Arial" w:cs="Arial"/>
          <w:i/>
          <w:color w:val="000000" w:themeColor="text1"/>
          <w:sz w:val="24"/>
          <w:szCs w:val="24"/>
          <w:lang w:val="es-ES"/>
        </w:rPr>
        <w:t xml:space="preserve"> Pedagogía y </w:t>
      </w:r>
      <w:r w:rsidRPr="00E41543">
        <w:rPr>
          <w:rFonts w:ascii="Arial" w:eastAsia="Times New Roman" w:hAnsi="Arial" w:cs="Arial"/>
          <w:color w:val="000000" w:themeColor="text1"/>
          <w:sz w:val="24"/>
          <w:szCs w:val="24"/>
          <w:lang w:val="es-ES"/>
        </w:rPr>
        <w:t>Educación, 3(1), 113-126.</w:t>
      </w:r>
      <w:r w:rsidRPr="00E41543">
        <w:rPr>
          <w:rFonts w:ascii="Arial" w:eastAsia="Times New Roman" w:hAnsi="Arial" w:cs="Arial"/>
          <w:color w:val="000000" w:themeColor="text1"/>
          <w:sz w:val="24"/>
          <w:szCs w:val="24"/>
        </w:rPr>
        <w:t xml:space="preserve"> </w:t>
      </w:r>
      <w:hyperlink r:id="rId31" w:history="1">
        <w:r w:rsidRPr="00E41543">
          <w:rPr>
            <w:rStyle w:val="Hyperlink"/>
            <w:rFonts w:ascii="Arial" w:hAnsi="Arial" w:cs="Arial"/>
            <w:color w:val="000000" w:themeColor="text1"/>
            <w:sz w:val="24"/>
            <w:szCs w:val="24"/>
            <w:u w:val="none"/>
            <w:shd w:val="clear" w:color="auto" w:fill="FFFFFF"/>
          </w:rPr>
          <w:t>http://editorial.umariana.edu.co/revistas/index.php/fedumar/article/view/1122</w:t>
        </w:r>
      </w:hyperlink>
    </w:p>
    <w:p w14:paraId="3346A50E" w14:textId="2C2F0FD1" w:rsidR="00E16F12" w:rsidRPr="00E41543" w:rsidRDefault="00E16F12" w:rsidP="00E41543">
      <w:pPr>
        <w:spacing w:after="100" w:afterAutospacing="1" w:line="360" w:lineRule="auto"/>
        <w:ind w:left="709" w:hanging="709"/>
        <w:jc w:val="both"/>
        <w:rPr>
          <w:rFonts w:ascii="Arial" w:hAnsi="Arial" w:cs="Arial"/>
          <w:color w:val="000000" w:themeColor="text1"/>
          <w:sz w:val="24"/>
          <w:szCs w:val="24"/>
          <w:shd w:val="clear" w:color="auto" w:fill="FFFFFF"/>
        </w:rPr>
      </w:pPr>
      <w:proofErr w:type="spellStart"/>
      <w:r w:rsidRPr="00E41543">
        <w:rPr>
          <w:rFonts w:ascii="Arial" w:hAnsi="Arial" w:cs="Arial"/>
          <w:color w:val="000000" w:themeColor="text1"/>
          <w:sz w:val="24"/>
          <w:szCs w:val="24"/>
          <w:shd w:val="clear" w:color="auto" w:fill="FFFFFF"/>
        </w:rPr>
        <w:t>Yalman</w:t>
      </w:r>
      <w:proofErr w:type="spellEnd"/>
      <w:r w:rsidRPr="00E41543">
        <w:rPr>
          <w:rFonts w:ascii="Arial" w:hAnsi="Arial" w:cs="Arial"/>
          <w:color w:val="000000" w:themeColor="text1"/>
          <w:sz w:val="24"/>
          <w:szCs w:val="24"/>
          <w:shd w:val="clear" w:color="auto" w:fill="FFFFFF"/>
        </w:rPr>
        <w:t xml:space="preserve">, Z., &amp; </w:t>
      </w:r>
      <w:proofErr w:type="spellStart"/>
      <w:r w:rsidRPr="00E41543">
        <w:rPr>
          <w:rFonts w:ascii="Arial" w:hAnsi="Arial" w:cs="Arial"/>
          <w:color w:val="000000" w:themeColor="text1"/>
          <w:sz w:val="24"/>
          <w:szCs w:val="24"/>
          <w:shd w:val="clear" w:color="auto" w:fill="FFFFFF"/>
        </w:rPr>
        <w:t>Guclu</w:t>
      </w:r>
      <w:proofErr w:type="spellEnd"/>
      <w:r w:rsidRPr="00E41543">
        <w:rPr>
          <w:rFonts w:ascii="Arial" w:hAnsi="Arial" w:cs="Arial"/>
          <w:color w:val="000000" w:themeColor="text1"/>
          <w:sz w:val="24"/>
          <w:szCs w:val="24"/>
          <w:shd w:val="clear" w:color="auto" w:fill="FFFFFF"/>
        </w:rPr>
        <w:t xml:space="preserve">, H. (2015, February). </w:t>
      </w:r>
      <w:r w:rsidRPr="00E41543">
        <w:rPr>
          <w:rFonts w:ascii="Arial" w:hAnsi="Arial" w:cs="Arial"/>
          <w:i/>
          <w:iCs/>
          <w:color w:val="000000" w:themeColor="text1"/>
          <w:sz w:val="24"/>
          <w:szCs w:val="24"/>
          <w:shd w:val="clear" w:color="auto" w:fill="FFFFFF"/>
        </w:rPr>
        <w:t xml:space="preserve">Co-Design Practice in Industrial Design Education in Turkey A Participatory Design Project. </w:t>
      </w:r>
      <w:r w:rsidRPr="00E41543">
        <w:rPr>
          <w:rFonts w:ascii="Arial" w:hAnsi="Arial" w:cs="Arial"/>
          <w:color w:val="000000" w:themeColor="text1"/>
          <w:sz w:val="24"/>
          <w:szCs w:val="24"/>
          <w:shd w:val="clear" w:color="auto" w:fill="FFFFFF"/>
        </w:rPr>
        <w:t>Procedia - Social and Behavioral Sciences. https://reader.elsevier.com/reader/sd/pii/S1877042815043682?token=1E68CFA789381A11A261DB884001B38395085327E9FDFDAB14AF8E0D9D29DD7E9CC4099011705C2462F66EC769201624&amp;originRegion=us-east-1&amp;originCreation=20220505165901</w:t>
      </w:r>
    </w:p>
    <w:p w14:paraId="54CB2C5F" w14:textId="377A8994" w:rsidR="007E3E00" w:rsidRPr="00E41543" w:rsidRDefault="007E3E00" w:rsidP="00E41543">
      <w:pPr>
        <w:spacing w:after="100" w:afterAutospacing="1" w:line="360" w:lineRule="auto"/>
        <w:ind w:left="709" w:hanging="709"/>
        <w:jc w:val="both"/>
        <w:rPr>
          <w:rFonts w:ascii="Arial" w:hAnsi="Arial" w:cs="Arial"/>
          <w:i/>
          <w:color w:val="000000" w:themeColor="text1"/>
          <w:sz w:val="24"/>
          <w:szCs w:val="24"/>
          <w:shd w:val="clear" w:color="auto" w:fill="FFFFFF"/>
          <w:lang w:val="es-ES"/>
        </w:rPr>
      </w:pPr>
      <w:proofErr w:type="spellStart"/>
      <w:r w:rsidRPr="00E41543">
        <w:rPr>
          <w:rFonts w:ascii="Arial" w:hAnsi="Arial" w:cs="Arial"/>
          <w:color w:val="000000" w:themeColor="text1"/>
          <w:sz w:val="24"/>
          <w:szCs w:val="24"/>
          <w:shd w:val="clear" w:color="auto" w:fill="FFFFFF"/>
          <w:lang w:val="es-ES"/>
        </w:rPr>
        <w:t>Ziemendorff</w:t>
      </w:r>
      <w:proofErr w:type="spellEnd"/>
      <w:r w:rsidRPr="00E41543">
        <w:rPr>
          <w:rFonts w:ascii="Arial" w:hAnsi="Arial" w:cs="Arial"/>
          <w:color w:val="000000" w:themeColor="text1"/>
          <w:sz w:val="24"/>
          <w:szCs w:val="24"/>
          <w:shd w:val="clear" w:color="auto" w:fill="FFFFFF"/>
          <w:lang w:val="es-ES"/>
        </w:rPr>
        <w:t>, S.</w:t>
      </w:r>
      <w:r w:rsidR="00464AA2" w:rsidRPr="00E41543">
        <w:rPr>
          <w:rFonts w:ascii="Arial" w:hAnsi="Arial" w:cs="Arial"/>
          <w:color w:val="000000" w:themeColor="text1"/>
          <w:sz w:val="24"/>
          <w:szCs w:val="24"/>
          <w:shd w:val="clear" w:color="auto" w:fill="FFFFFF"/>
          <w:lang w:val="es-ES"/>
        </w:rPr>
        <w:t>, &amp;</w:t>
      </w:r>
      <w:r w:rsidRPr="00E41543">
        <w:rPr>
          <w:rFonts w:ascii="Arial" w:hAnsi="Arial" w:cs="Arial"/>
          <w:color w:val="000000" w:themeColor="text1"/>
          <w:sz w:val="24"/>
          <w:szCs w:val="24"/>
          <w:shd w:val="clear" w:color="auto" w:fill="FFFFFF"/>
          <w:lang w:val="es-ES"/>
        </w:rPr>
        <w:t xml:space="preserve"> Krause, A. (2003). Guía de validación de materiales educativos (con enfoque en Materiales de Educación Sanitaria) </w:t>
      </w:r>
      <w:r w:rsidRPr="00E41543">
        <w:rPr>
          <w:rFonts w:ascii="Arial" w:hAnsi="Arial" w:cs="Arial"/>
          <w:i/>
          <w:color w:val="000000" w:themeColor="text1"/>
          <w:sz w:val="24"/>
          <w:szCs w:val="24"/>
          <w:shd w:val="clear" w:color="auto" w:fill="FFFFFF"/>
          <w:lang w:val="es-ES"/>
        </w:rPr>
        <w:t xml:space="preserve">Programa de Agua y Saneamiento </w:t>
      </w:r>
      <w:proofErr w:type="spellStart"/>
      <w:r w:rsidRPr="00E41543">
        <w:rPr>
          <w:rFonts w:ascii="Arial" w:hAnsi="Arial" w:cs="Arial"/>
          <w:i/>
          <w:color w:val="000000" w:themeColor="text1"/>
          <w:sz w:val="24"/>
          <w:szCs w:val="24"/>
          <w:shd w:val="clear" w:color="auto" w:fill="FFFFFF"/>
          <w:lang w:val="es-ES"/>
        </w:rPr>
        <w:t>PROAGUA</w:t>
      </w:r>
      <w:proofErr w:type="spellEnd"/>
      <w:r w:rsidRPr="00E41543">
        <w:rPr>
          <w:rFonts w:ascii="Arial" w:hAnsi="Arial" w:cs="Arial"/>
          <w:i/>
          <w:color w:val="000000" w:themeColor="text1"/>
          <w:sz w:val="24"/>
          <w:szCs w:val="24"/>
          <w:shd w:val="clear" w:color="auto" w:fill="FFFFFF"/>
          <w:lang w:val="es-ES"/>
        </w:rPr>
        <w:t>/GTZ, Perú.</w:t>
      </w:r>
      <w:r w:rsidR="00563986">
        <w:rPr>
          <w:rFonts w:ascii="Arial" w:hAnsi="Arial" w:cs="Arial"/>
          <w:i/>
          <w:color w:val="000000" w:themeColor="text1"/>
          <w:sz w:val="24"/>
          <w:szCs w:val="24"/>
          <w:shd w:val="clear" w:color="auto" w:fill="FFFFFF"/>
          <w:lang w:val="es-ES"/>
        </w:rPr>
        <w:t xml:space="preserve"> </w:t>
      </w:r>
      <w:r w:rsidR="00563986" w:rsidRPr="00563986">
        <w:rPr>
          <w:rFonts w:ascii="Arial" w:hAnsi="Arial" w:cs="Arial"/>
          <w:i/>
          <w:color w:val="000000" w:themeColor="text1"/>
          <w:sz w:val="24"/>
          <w:szCs w:val="24"/>
          <w:shd w:val="clear" w:color="auto" w:fill="FFFFFF"/>
          <w:lang w:val="es-ES"/>
        </w:rPr>
        <w:t>https://cdn.www.gob.pe/uploads/document/file/391398/Gu%C3%ADa_de_validaci%C3%B3n_de_materiales_educativos__Con_enfoque_en_materiales_de_Educaci%C3%B3n_Sanitaria_20191017-26355-1ifmuys.pdf</w:t>
      </w:r>
    </w:p>
    <w:p w14:paraId="6CC7E0C1" w14:textId="18D375B0" w:rsidR="00F34E60" w:rsidRPr="009916AA" w:rsidRDefault="00882029" w:rsidP="009916AA">
      <w:pPr>
        <w:spacing w:after="100" w:afterAutospacing="1" w:line="360" w:lineRule="auto"/>
        <w:ind w:left="709" w:hanging="709"/>
        <w:jc w:val="both"/>
        <w:rPr>
          <w:rFonts w:ascii="Arial" w:hAnsi="Arial" w:cs="Arial"/>
          <w:iCs/>
          <w:color w:val="000000" w:themeColor="text1"/>
          <w:sz w:val="24"/>
          <w:szCs w:val="24"/>
        </w:rPr>
      </w:pPr>
      <w:proofErr w:type="spellStart"/>
      <w:r w:rsidRPr="00E41543">
        <w:rPr>
          <w:rFonts w:ascii="Arial" w:hAnsi="Arial" w:cs="Arial"/>
          <w:color w:val="000000" w:themeColor="text1"/>
          <w:sz w:val="24"/>
          <w:szCs w:val="24"/>
          <w:shd w:val="clear" w:color="auto" w:fill="FFFFFF"/>
        </w:rPr>
        <w:t>Zhonggen</w:t>
      </w:r>
      <w:proofErr w:type="spellEnd"/>
      <w:r w:rsidRPr="00E41543">
        <w:rPr>
          <w:rFonts w:ascii="Arial" w:hAnsi="Arial" w:cs="Arial"/>
          <w:color w:val="000000" w:themeColor="text1"/>
          <w:sz w:val="24"/>
          <w:szCs w:val="24"/>
          <w:shd w:val="clear" w:color="auto" w:fill="FFFFFF"/>
        </w:rPr>
        <w:t>, Y. (2019). A meta-analysis of use of serious games in education over a decade. </w:t>
      </w:r>
      <w:r w:rsidRPr="00E41543">
        <w:rPr>
          <w:rFonts w:ascii="Arial" w:hAnsi="Arial" w:cs="Arial"/>
          <w:i/>
          <w:iCs/>
          <w:color w:val="000000" w:themeColor="text1"/>
          <w:sz w:val="24"/>
          <w:szCs w:val="24"/>
          <w:shd w:val="clear" w:color="auto" w:fill="FFFFFF"/>
        </w:rPr>
        <w:t>International Journal of Computer Games Technology</w:t>
      </w:r>
      <w:r w:rsidRPr="00E41543">
        <w:rPr>
          <w:rFonts w:ascii="Arial" w:hAnsi="Arial" w:cs="Arial"/>
          <w:color w:val="000000" w:themeColor="text1"/>
          <w:sz w:val="24"/>
          <w:szCs w:val="24"/>
          <w:shd w:val="clear" w:color="auto" w:fill="FFFFFF"/>
        </w:rPr>
        <w:t>.</w:t>
      </w:r>
      <w:r w:rsidR="00797345">
        <w:rPr>
          <w:rFonts w:ascii="Arial" w:hAnsi="Arial" w:cs="Arial"/>
          <w:color w:val="000000" w:themeColor="text1"/>
          <w:sz w:val="24"/>
          <w:szCs w:val="24"/>
          <w:shd w:val="clear" w:color="auto" w:fill="FFFFFF"/>
        </w:rPr>
        <w:t xml:space="preserve"> </w:t>
      </w:r>
      <w:r w:rsidRPr="00E41543">
        <w:rPr>
          <w:rFonts w:ascii="Arial" w:hAnsi="Arial" w:cs="Arial"/>
          <w:color w:val="000000" w:themeColor="text1"/>
          <w:sz w:val="24"/>
          <w:szCs w:val="24"/>
          <w:shd w:val="clear" w:color="auto" w:fill="FFFFFF"/>
        </w:rPr>
        <w:t>https://www.hindawi.com/journals/ijcgt/2019/4797032/</w:t>
      </w:r>
    </w:p>
    <w:p w14:paraId="6F2CC720" w14:textId="77777777" w:rsidR="00F34E60" w:rsidRPr="00E41543" w:rsidRDefault="00F34E60" w:rsidP="00E41543">
      <w:pPr>
        <w:spacing w:after="100" w:afterAutospacing="1" w:line="360" w:lineRule="auto"/>
        <w:jc w:val="both"/>
        <w:rPr>
          <w:rFonts w:ascii="Arial" w:hAnsi="Arial" w:cs="Arial"/>
          <w:color w:val="000000" w:themeColor="text1"/>
          <w:sz w:val="24"/>
          <w:szCs w:val="24"/>
        </w:rPr>
      </w:pPr>
    </w:p>
    <w:p w14:paraId="34135E3B" w14:textId="77777777" w:rsidR="00E41543" w:rsidRPr="00E41543" w:rsidRDefault="00E41543">
      <w:pPr>
        <w:spacing w:after="100" w:afterAutospacing="1" w:line="360" w:lineRule="auto"/>
        <w:jc w:val="both"/>
        <w:rPr>
          <w:rFonts w:ascii="Arial" w:hAnsi="Arial" w:cs="Arial"/>
          <w:color w:val="000000" w:themeColor="text1"/>
          <w:sz w:val="24"/>
          <w:szCs w:val="24"/>
        </w:rPr>
      </w:pPr>
    </w:p>
    <w:sectPr w:rsidR="00E41543" w:rsidRPr="00E41543" w:rsidSect="00E41543">
      <w:footerReference w:type="even" r:id="rId32"/>
      <w:footerReference w:type="default" r:id="rId33"/>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63E62" w14:textId="77777777" w:rsidR="001E0A75" w:rsidRDefault="001E0A75" w:rsidP="00A07455">
      <w:pPr>
        <w:spacing w:after="0" w:line="240" w:lineRule="auto"/>
      </w:pPr>
      <w:r>
        <w:separator/>
      </w:r>
    </w:p>
  </w:endnote>
  <w:endnote w:type="continuationSeparator" w:id="0">
    <w:p w14:paraId="7C3139DF" w14:textId="77777777" w:rsidR="001E0A75" w:rsidRDefault="001E0A75" w:rsidP="00A074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yriad Pro">
    <w:altName w:val="Segoe UI"/>
    <w:panose1 w:val="020B0604020202020204"/>
    <w:charset w:val="00"/>
    <w:family w:val="swiss"/>
    <w:pitch w:val="variable"/>
    <w:sig w:usb0="2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29929112"/>
      <w:docPartObj>
        <w:docPartGallery w:val="Page Numbers (Bottom of Page)"/>
        <w:docPartUnique/>
      </w:docPartObj>
    </w:sdtPr>
    <w:sdtEndPr>
      <w:rPr>
        <w:rStyle w:val="PageNumber"/>
      </w:rPr>
    </w:sdtEndPr>
    <w:sdtContent>
      <w:p w14:paraId="3D465390" w14:textId="27261038" w:rsidR="00A17974" w:rsidRDefault="00A17974" w:rsidP="00A179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E1A02">
          <w:rPr>
            <w:rStyle w:val="PageNumber"/>
            <w:noProof/>
          </w:rPr>
          <w:t>4</w:t>
        </w:r>
        <w:r>
          <w:rPr>
            <w:rStyle w:val="PageNumber"/>
          </w:rPr>
          <w:fldChar w:fldCharType="end"/>
        </w:r>
      </w:p>
    </w:sdtContent>
  </w:sdt>
  <w:p w14:paraId="30E4315C" w14:textId="77777777" w:rsidR="00A17974" w:rsidRDefault="00A17974" w:rsidP="00A0745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24080718"/>
      <w:docPartObj>
        <w:docPartGallery w:val="Page Numbers (Bottom of Page)"/>
        <w:docPartUnique/>
      </w:docPartObj>
    </w:sdtPr>
    <w:sdtEndPr>
      <w:rPr>
        <w:rStyle w:val="PageNumber"/>
      </w:rPr>
    </w:sdtEndPr>
    <w:sdtContent>
      <w:p w14:paraId="002E9C9C" w14:textId="0730C189" w:rsidR="00A17974" w:rsidRDefault="00A17974" w:rsidP="00A179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24</w:t>
        </w:r>
        <w:r>
          <w:rPr>
            <w:rStyle w:val="PageNumber"/>
          </w:rPr>
          <w:fldChar w:fldCharType="end"/>
        </w:r>
      </w:p>
    </w:sdtContent>
  </w:sdt>
  <w:p w14:paraId="39580117" w14:textId="77777777" w:rsidR="00A17974" w:rsidRDefault="00A17974" w:rsidP="00A0745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A890D" w14:textId="77777777" w:rsidR="001E0A75" w:rsidRDefault="001E0A75" w:rsidP="00A07455">
      <w:pPr>
        <w:spacing w:after="0" w:line="240" w:lineRule="auto"/>
      </w:pPr>
      <w:r>
        <w:separator/>
      </w:r>
    </w:p>
  </w:footnote>
  <w:footnote w:type="continuationSeparator" w:id="0">
    <w:p w14:paraId="644361C8" w14:textId="77777777" w:rsidR="001E0A75" w:rsidRDefault="001E0A75" w:rsidP="00A074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F3730EE"/>
    <w:multiLevelType w:val="hybridMultilevel"/>
    <w:tmpl w:val="8BC67221"/>
    <w:lvl w:ilvl="0" w:tplc="FFFFFFFF">
      <w:start w:val="1"/>
      <w:numFmt w:val="ideographDigital"/>
      <w:lvlText w:val=""/>
      <w:lvlJc w:val="left"/>
    </w:lvl>
    <w:lvl w:ilvl="1" w:tplc="FFFFFFFF">
      <w:start w:val="1"/>
      <w:numFmt w:val="ideographDigital"/>
      <w:lvlText w:val=""/>
      <w:lvlJc w:val="left"/>
    </w:lvl>
    <w:lvl w:ilvl="2" w:tplc="FFFFFFFF">
      <w:start w:val="1"/>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E6742E3"/>
    <w:multiLevelType w:val="hybridMultilevel"/>
    <w:tmpl w:val="4B02E58A"/>
    <w:lvl w:ilvl="0" w:tplc="211ED33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39105362">
    <w:abstractNumId w:val="1"/>
  </w:num>
  <w:num w:numId="2" w16cid:durableId="14239930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A5B"/>
    <w:rsid w:val="00001FE3"/>
    <w:rsid w:val="000021A0"/>
    <w:rsid w:val="00002E5F"/>
    <w:rsid w:val="00004F8A"/>
    <w:rsid w:val="00011FDF"/>
    <w:rsid w:val="000136A7"/>
    <w:rsid w:val="00013A6B"/>
    <w:rsid w:val="0002138F"/>
    <w:rsid w:val="00023479"/>
    <w:rsid w:val="000242B1"/>
    <w:rsid w:val="000260D9"/>
    <w:rsid w:val="00030730"/>
    <w:rsid w:val="00030EA4"/>
    <w:rsid w:val="00031B75"/>
    <w:rsid w:val="0003294A"/>
    <w:rsid w:val="0003401E"/>
    <w:rsid w:val="00035FC3"/>
    <w:rsid w:val="0003608F"/>
    <w:rsid w:val="00036C10"/>
    <w:rsid w:val="00036FDC"/>
    <w:rsid w:val="0003721E"/>
    <w:rsid w:val="00040156"/>
    <w:rsid w:val="00041BC8"/>
    <w:rsid w:val="00045A5B"/>
    <w:rsid w:val="000513F1"/>
    <w:rsid w:val="00056740"/>
    <w:rsid w:val="00056F07"/>
    <w:rsid w:val="000629A6"/>
    <w:rsid w:val="00062C1E"/>
    <w:rsid w:val="00062F25"/>
    <w:rsid w:val="00070465"/>
    <w:rsid w:val="00072393"/>
    <w:rsid w:val="00073AE5"/>
    <w:rsid w:val="00075BD4"/>
    <w:rsid w:val="00076125"/>
    <w:rsid w:val="00076445"/>
    <w:rsid w:val="00083518"/>
    <w:rsid w:val="000877E2"/>
    <w:rsid w:val="00087A8F"/>
    <w:rsid w:val="00090DF2"/>
    <w:rsid w:val="000914A7"/>
    <w:rsid w:val="00092064"/>
    <w:rsid w:val="000927CD"/>
    <w:rsid w:val="00092CE1"/>
    <w:rsid w:val="00092D19"/>
    <w:rsid w:val="00096187"/>
    <w:rsid w:val="000978B9"/>
    <w:rsid w:val="000A0CA8"/>
    <w:rsid w:val="000A0EB1"/>
    <w:rsid w:val="000A17B5"/>
    <w:rsid w:val="000A2004"/>
    <w:rsid w:val="000A256F"/>
    <w:rsid w:val="000A3776"/>
    <w:rsid w:val="000A46E9"/>
    <w:rsid w:val="000A7273"/>
    <w:rsid w:val="000A78B3"/>
    <w:rsid w:val="000B0A1A"/>
    <w:rsid w:val="000B1CD3"/>
    <w:rsid w:val="000B4016"/>
    <w:rsid w:val="000B4C02"/>
    <w:rsid w:val="000B61FC"/>
    <w:rsid w:val="000C1C67"/>
    <w:rsid w:val="000C4F90"/>
    <w:rsid w:val="000C6CE3"/>
    <w:rsid w:val="000C7354"/>
    <w:rsid w:val="000C7C72"/>
    <w:rsid w:val="000D083C"/>
    <w:rsid w:val="000D24C0"/>
    <w:rsid w:val="000D338E"/>
    <w:rsid w:val="000D752D"/>
    <w:rsid w:val="000E0EA6"/>
    <w:rsid w:val="000E37AE"/>
    <w:rsid w:val="000F0B7B"/>
    <w:rsid w:val="000F0D4E"/>
    <w:rsid w:val="000F0E50"/>
    <w:rsid w:val="000F208E"/>
    <w:rsid w:val="000F2415"/>
    <w:rsid w:val="000F2591"/>
    <w:rsid w:val="000F29EF"/>
    <w:rsid w:val="000F30BA"/>
    <w:rsid w:val="000F5DF8"/>
    <w:rsid w:val="000F7719"/>
    <w:rsid w:val="001041A9"/>
    <w:rsid w:val="00104EC8"/>
    <w:rsid w:val="001053AC"/>
    <w:rsid w:val="00105989"/>
    <w:rsid w:val="00107D2A"/>
    <w:rsid w:val="00110103"/>
    <w:rsid w:val="001129D0"/>
    <w:rsid w:val="00112B6E"/>
    <w:rsid w:val="00112D6E"/>
    <w:rsid w:val="0011428E"/>
    <w:rsid w:val="00114CBC"/>
    <w:rsid w:val="00121F47"/>
    <w:rsid w:val="001230C7"/>
    <w:rsid w:val="00124DB1"/>
    <w:rsid w:val="001303BE"/>
    <w:rsid w:val="00130827"/>
    <w:rsid w:val="00130E2B"/>
    <w:rsid w:val="0013414A"/>
    <w:rsid w:val="0013421A"/>
    <w:rsid w:val="0013449E"/>
    <w:rsid w:val="001403DE"/>
    <w:rsid w:val="00140EDB"/>
    <w:rsid w:val="001411D0"/>
    <w:rsid w:val="00141F46"/>
    <w:rsid w:val="00142024"/>
    <w:rsid w:val="00142ECA"/>
    <w:rsid w:val="00142F4F"/>
    <w:rsid w:val="00153F7C"/>
    <w:rsid w:val="0015432D"/>
    <w:rsid w:val="001548FB"/>
    <w:rsid w:val="00155DCC"/>
    <w:rsid w:val="00156313"/>
    <w:rsid w:val="001574C5"/>
    <w:rsid w:val="00161646"/>
    <w:rsid w:val="001626B1"/>
    <w:rsid w:val="001641CA"/>
    <w:rsid w:val="00167823"/>
    <w:rsid w:val="00167CDC"/>
    <w:rsid w:val="00170F1D"/>
    <w:rsid w:val="00175B38"/>
    <w:rsid w:val="00175F1E"/>
    <w:rsid w:val="0018006F"/>
    <w:rsid w:val="00183379"/>
    <w:rsid w:val="00184505"/>
    <w:rsid w:val="001851D5"/>
    <w:rsid w:val="0018659E"/>
    <w:rsid w:val="00187A44"/>
    <w:rsid w:val="00187BCF"/>
    <w:rsid w:val="00190B19"/>
    <w:rsid w:val="00190FB2"/>
    <w:rsid w:val="00192579"/>
    <w:rsid w:val="00194484"/>
    <w:rsid w:val="00194672"/>
    <w:rsid w:val="00197894"/>
    <w:rsid w:val="00197BFE"/>
    <w:rsid w:val="001A0EB3"/>
    <w:rsid w:val="001A1785"/>
    <w:rsid w:val="001A2B84"/>
    <w:rsid w:val="001A558C"/>
    <w:rsid w:val="001A7E5D"/>
    <w:rsid w:val="001B2B6E"/>
    <w:rsid w:val="001B6E1E"/>
    <w:rsid w:val="001C06A9"/>
    <w:rsid w:val="001C1BA8"/>
    <w:rsid w:val="001C20DC"/>
    <w:rsid w:val="001C3F83"/>
    <w:rsid w:val="001C64A2"/>
    <w:rsid w:val="001C66AF"/>
    <w:rsid w:val="001D1C93"/>
    <w:rsid w:val="001D4096"/>
    <w:rsid w:val="001D6ECE"/>
    <w:rsid w:val="001D6ED1"/>
    <w:rsid w:val="001E0A75"/>
    <w:rsid w:val="001E1A02"/>
    <w:rsid w:val="001E6695"/>
    <w:rsid w:val="001E793A"/>
    <w:rsid w:val="001F15CE"/>
    <w:rsid w:val="001F30D4"/>
    <w:rsid w:val="001F5ABA"/>
    <w:rsid w:val="0020359F"/>
    <w:rsid w:val="00203A15"/>
    <w:rsid w:val="00205B58"/>
    <w:rsid w:val="00206A16"/>
    <w:rsid w:val="002075F9"/>
    <w:rsid w:val="00210A14"/>
    <w:rsid w:val="002144D3"/>
    <w:rsid w:val="002151C2"/>
    <w:rsid w:val="00215B47"/>
    <w:rsid w:val="002167AE"/>
    <w:rsid w:val="00217AC6"/>
    <w:rsid w:val="00221E06"/>
    <w:rsid w:val="00223745"/>
    <w:rsid w:val="00225785"/>
    <w:rsid w:val="002258CD"/>
    <w:rsid w:val="00225A02"/>
    <w:rsid w:val="0022658C"/>
    <w:rsid w:val="002302C9"/>
    <w:rsid w:val="002324B4"/>
    <w:rsid w:val="00232E44"/>
    <w:rsid w:val="00240AB5"/>
    <w:rsid w:val="002439BB"/>
    <w:rsid w:val="0024551E"/>
    <w:rsid w:val="002459B6"/>
    <w:rsid w:val="00245D1F"/>
    <w:rsid w:val="002467F2"/>
    <w:rsid w:val="00246DFB"/>
    <w:rsid w:val="00247969"/>
    <w:rsid w:val="00250BD8"/>
    <w:rsid w:val="002511CC"/>
    <w:rsid w:val="00251427"/>
    <w:rsid w:val="0025360B"/>
    <w:rsid w:val="002537F8"/>
    <w:rsid w:val="00253AB9"/>
    <w:rsid w:val="0025452D"/>
    <w:rsid w:val="00255571"/>
    <w:rsid w:val="00257F5F"/>
    <w:rsid w:val="00260BA1"/>
    <w:rsid w:val="00261C22"/>
    <w:rsid w:val="0026206F"/>
    <w:rsid w:val="00266232"/>
    <w:rsid w:val="00266803"/>
    <w:rsid w:val="002674FF"/>
    <w:rsid w:val="00267B16"/>
    <w:rsid w:val="00267E88"/>
    <w:rsid w:val="00270E89"/>
    <w:rsid w:val="00270FD1"/>
    <w:rsid w:val="00272049"/>
    <w:rsid w:val="0027356D"/>
    <w:rsid w:val="00274C0C"/>
    <w:rsid w:val="00274D3A"/>
    <w:rsid w:val="00275880"/>
    <w:rsid w:val="00280D4B"/>
    <w:rsid w:val="00280FFE"/>
    <w:rsid w:val="002841A8"/>
    <w:rsid w:val="00285074"/>
    <w:rsid w:val="0028683A"/>
    <w:rsid w:val="002868E0"/>
    <w:rsid w:val="00287512"/>
    <w:rsid w:val="00287A62"/>
    <w:rsid w:val="00290139"/>
    <w:rsid w:val="00290294"/>
    <w:rsid w:val="00291030"/>
    <w:rsid w:val="002912D5"/>
    <w:rsid w:val="002926E8"/>
    <w:rsid w:val="00293AB1"/>
    <w:rsid w:val="0029537E"/>
    <w:rsid w:val="00295B16"/>
    <w:rsid w:val="002978FD"/>
    <w:rsid w:val="00297BAE"/>
    <w:rsid w:val="002A1D8D"/>
    <w:rsid w:val="002A39C9"/>
    <w:rsid w:val="002A4B4A"/>
    <w:rsid w:val="002A62B7"/>
    <w:rsid w:val="002A7769"/>
    <w:rsid w:val="002A7DC0"/>
    <w:rsid w:val="002A7E7F"/>
    <w:rsid w:val="002B2261"/>
    <w:rsid w:val="002B24E4"/>
    <w:rsid w:val="002B35CD"/>
    <w:rsid w:val="002B48F3"/>
    <w:rsid w:val="002B5C9A"/>
    <w:rsid w:val="002B61D5"/>
    <w:rsid w:val="002B71DE"/>
    <w:rsid w:val="002B71E5"/>
    <w:rsid w:val="002C182B"/>
    <w:rsid w:val="002C195B"/>
    <w:rsid w:val="002C1F2E"/>
    <w:rsid w:val="002C23D5"/>
    <w:rsid w:val="002C2594"/>
    <w:rsid w:val="002C260B"/>
    <w:rsid w:val="002C5676"/>
    <w:rsid w:val="002C688C"/>
    <w:rsid w:val="002D0CC2"/>
    <w:rsid w:val="002D152C"/>
    <w:rsid w:val="002D5406"/>
    <w:rsid w:val="002D58B6"/>
    <w:rsid w:val="002E2D22"/>
    <w:rsid w:val="002F0C7C"/>
    <w:rsid w:val="002F18E0"/>
    <w:rsid w:val="002F5AFC"/>
    <w:rsid w:val="002F60DE"/>
    <w:rsid w:val="002F6950"/>
    <w:rsid w:val="00300A03"/>
    <w:rsid w:val="003041A7"/>
    <w:rsid w:val="00311168"/>
    <w:rsid w:val="0031176F"/>
    <w:rsid w:val="003121CC"/>
    <w:rsid w:val="00314CC6"/>
    <w:rsid w:val="0031735D"/>
    <w:rsid w:val="0032215F"/>
    <w:rsid w:val="0032377B"/>
    <w:rsid w:val="00325253"/>
    <w:rsid w:val="00325E03"/>
    <w:rsid w:val="00326AEF"/>
    <w:rsid w:val="00327294"/>
    <w:rsid w:val="00330290"/>
    <w:rsid w:val="00330AF7"/>
    <w:rsid w:val="00331299"/>
    <w:rsid w:val="00331ADA"/>
    <w:rsid w:val="00332675"/>
    <w:rsid w:val="00334C9A"/>
    <w:rsid w:val="00341E62"/>
    <w:rsid w:val="00343519"/>
    <w:rsid w:val="00343B2E"/>
    <w:rsid w:val="00343D12"/>
    <w:rsid w:val="00343E1E"/>
    <w:rsid w:val="00347124"/>
    <w:rsid w:val="0034777D"/>
    <w:rsid w:val="003478D5"/>
    <w:rsid w:val="0035017A"/>
    <w:rsid w:val="00350EA8"/>
    <w:rsid w:val="00354C5A"/>
    <w:rsid w:val="00354EB0"/>
    <w:rsid w:val="003557B0"/>
    <w:rsid w:val="00357932"/>
    <w:rsid w:val="00361273"/>
    <w:rsid w:val="0036251B"/>
    <w:rsid w:val="00363552"/>
    <w:rsid w:val="00363AB8"/>
    <w:rsid w:val="003650B8"/>
    <w:rsid w:val="003710E9"/>
    <w:rsid w:val="003721B5"/>
    <w:rsid w:val="00374316"/>
    <w:rsid w:val="00374549"/>
    <w:rsid w:val="00376569"/>
    <w:rsid w:val="003771D7"/>
    <w:rsid w:val="0038244D"/>
    <w:rsid w:val="00382F6B"/>
    <w:rsid w:val="00386507"/>
    <w:rsid w:val="00387355"/>
    <w:rsid w:val="00390BEA"/>
    <w:rsid w:val="00390C3B"/>
    <w:rsid w:val="003924EB"/>
    <w:rsid w:val="00392AA0"/>
    <w:rsid w:val="00394681"/>
    <w:rsid w:val="00394C0D"/>
    <w:rsid w:val="00397191"/>
    <w:rsid w:val="003A0402"/>
    <w:rsid w:val="003A35C9"/>
    <w:rsid w:val="003A4CBB"/>
    <w:rsid w:val="003A5B6C"/>
    <w:rsid w:val="003A6174"/>
    <w:rsid w:val="003A6943"/>
    <w:rsid w:val="003B008B"/>
    <w:rsid w:val="003B33C2"/>
    <w:rsid w:val="003B42E3"/>
    <w:rsid w:val="003B685D"/>
    <w:rsid w:val="003B762C"/>
    <w:rsid w:val="003C18C7"/>
    <w:rsid w:val="003C2D21"/>
    <w:rsid w:val="003C3705"/>
    <w:rsid w:val="003C5AD5"/>
    <w:rsid w:val="003C6F12"/>
    <w:rsid w:val="003C7B89"/>
    <w:rsid w:val="003D054F"/>
    <w:rsid w:val="003D068E"/>
    <w:rsid w:val="003D26E5"/>
    <w:rsid w:val="003D2FD0"/>
    <w:rsid w:val="003D5A91"/>
    <w:rsid w:val="003D6A7D"/>
    <w:rsid w:val="003D7134"/>
    <w:rsid w:val="003E148C"/>
    <w:rsid w:val="003E1D88"/>
    <w:rsid w:val="003E2A02"/>
    <w:rsid w:val="003E54B5"/>
    <w:rsid w:val="003E6313"/>
    <w:rsid w:val="003F0789"/>
    <w:rsid w:val="003F14A1"/>
    <w:rsid w:val="003F1D05"/>
    <w:rsid w:val="003F2169"/>
    <w:rsid w:val="003F315C"/>
    <w:rsid w:val="003F3C91"/>
    <w:rsid w:val="003F5E31"/>
    <w:rsid w:val="003F6A52"/>
    <w:rsid w:val="00401815"/>
    <w:rsid w:val="0040365D"/>
    <w:rsid w:val="00403B46"/>
    <w:rsid w:val="004047B7"/>
    <w:rsid w:val="00406067"/>
    <w:rsid w:val="00406084"/>
    <w:rsid w:val="00410509"/>
    <w:rsid w:val="004137AB"/>
    <w:rsid w:val="004160A7"/>
    <w:rsid w:val="004162CD"/>
    <w:rsid w:val="0042038E"/>
    <w:rsid w:val="00420569"/>
    <w:rsid w:val="00420A66"/>
    <w:rsid w:val="00423721"/>
    <w:rsid w:val="004243B3"/>
    <w:rsid w:val="00424843"/>
    <w:rsid w:val="00425FE4"/>
    <w:rsid w:val="00426808"/>
    <w:rsid w:val="00426DB0"/>
    <w:rsid w:val="00426F16"/>
    <w:rsid w:val="004302B2"/>
    <w:rsid w:val="004338B9"/>
    <w:rsid w:val="004339DD"/>
    <w:rsid w:val="00434067"/>
    <w:rsid w:val="004345A6"/>
    <w:rsid w:val="00435EB2"/>
    <w:rsid w:val="00435F9F"/>
    <w:rsid w:val="00436759"/>
    <w:rsid w:val="0043762F"/>
    <w:rsid w:val="00440B10"/>
    <w:rsid w:val="00440FBF"/>
    <w:rsid w:val="004432B3"/>
    <w:rsid w:val="00443ACF"/>
    <w:rsid w:val="004447F8"/>
    <w:rsid w:val="004451C6"/>
    <w:rsid w:val="0044538A"/>
    <w:rsid w:val="00445C67"/>
    <w:rsid w:val="00445F54"/>
    <w:rsid w:val="00453424"/>
    <w:rsid w:val="00456BB2"/>
    <w:rsid w:val="00457A33"/>
    <w:rsid w:val="00457CD6"/>
    <w:rsid w:val="004618BF"/>
    <w:rsid w:val="0046196B"/>
    <w:rsid w:val="00461E51"/>
    <w:rsid w:val="00464AA2"/>
    <w:rsid w:val="00464D51"/>
    <w:rsid w:val="00466EA5"/>
    <w:rsid w:val="00473BB1"/>
    <w:rsid w:val="00475182"/>
    <w:rsid w:val="004774AF"/>
    <w:rsid w:val="00477C55"/>
    <w:rsid w:val="00480315"/>
    <w:rsid w:val="00484AD0"/>
    <w:rsid w:val="00486A90"/>
    <w:rsid w:val="00486EBB"/>
    <w:rsid w:val="00487FC5"/>
    <w:rsid w:val="00490771"/>
    <w:rsid w:val="0049087F"/>
    <w:rsid w:val="00492637"/>
    <w:rsid w:val="00495BFD"/>
    <w:rsid w:val="004977F5"/>
    <w:rsid w:val="00497E3C"/>
    <w:rsid w:val="004A023F"/>
    <w:rsid w:val="004A1668"/>
    <w:rsid w:val="004A234D"/>
    <w:rsid w:val="004A24D5"/>
    <w:rsid w:val="004A482A"/>
    <w:rsid w:val="004A4B15"/>
    <w:rsid w:val="004A72D6"/>
    <w:rsid w:val="004B0058"/>
    <w:rsid w:val="004B0771"/>
    <w:rsid w:val="004B15E0"/>
    <w:rsid w:val="004B2148"/>
    <w:rsid w:val="004B3B06"/>
    <w:rsid w:val="004B57EF"/>
    <w:rsid w:val="004B6531"/>
    <w:rsid w:val="004B739F"/>
    <w:rsid w:val="004C197A"/>
    <w:rsid w:val="004C23CF"/>
    <w:rsid w:val="004C3AC7"/>
    <w:rsid w:val="004C43D4"/>
    <w:rsid w:val="004C47F8"/>
    <w:rsid w:val="004C5655"/>
    <w:rsid w:val="004C7545"/>
    <w:rsid w:val="004C772B"/>
    <w:rsid w:val="004D1470"/>
    <w:rsid w:val="004D2639"/>
    <w:rsid w:val="004D5B26"/>
    <w:rsid w:val="004D6292"/>
    <w:rsid w:val="004D6B9D"/>
    <w:rsid w:val="004D70DA"/>
    <w:rsid w:val="004D7CF6"/>
    <w:rsid w:val="004E0AA0"/>
    <w:rsid w:val="004E178E"/>
    <w:rsid w:val="004E29E1"/>
    <w:rsid w:val="004E3056"/>
    <w:rsid w:val="004E3B5F"/>
    <w:rsid w:val="004E58D3"/>
    <w:rsid w:val="004E6C85"/>
    <w:rsid w:val="004F0405"/>
    <w:rsid w:val="004F39C6"/>
    <w:rsid w:val="004F5EAD"/>
    <w:rsid w:val="004F74EB"/>
    <w:rsid w:val="00500369"/>
    <w:rsid w:val="00501035"/>
    <w:rsid w:val="00501B33"/>
    <w:rsid w:val="0050403F"/>
    <w:rsid w:val="00504898"/>
    <w:rsid w:val="00506E47"/>
    <w:rsid w:val="00507340"/>
    <w:rsid w:val="00512F12"/>
    <w:rsid w:val="00514D18"/>
    <w:rsid w:val="00516C79"/>
    <w:rsid w:val="0051725C"/>
    <w:rsid w:val="00517D3D"/>
    <w:rsid w:val="00520ACF"/>
    <w:rsid w:val="005214B8"/>
    <w:rsid w:val="005223BE"/>
    <w:rsid w:val="00522EA8"/>
    <w:rsid w:val="005230A0"/>
    <w:rsid w:val="0052385D"/>
    <w:rsid w:val="005248F8"/>
    <w:rsid w:val="00527458"/>
    <w:rsid w:val="00527C94"/>
    <w:rsid w:val="00531D97"/>
    <w:rsid w:val="0053232E"/>
    <w:rsid w:val="0053314C"/>
    <w:rsid w:val="00533541"/>
    <w:rsid w:val="00533A9C"/>
    <w:rsid w:val="00537EEF"/>
    <w:rsid w:val="00540D37"/>
    <w:rsid w:val="00541F93"/>
    <w:rsid w:val="005472AD"/>
    <w:rsid w:val="00550496"/>
    <w:rsid w:val="00550AEE"/>
    <w:rsid w:val="005518D4"/>
    <w:rsid w:val="00552D95"/>
    <w:rsid w:val="00553240"/>
    <w:rsid w:val="00553E6F"/>
    <w:rsid w:val="005541A6"/>
    <w:rsid w:val="005601C2"/>
    <w:rsid w:val="0056075C"/>
    <w:rsid w:val="0056127A"/>
    <w:rsid w:val="0056155B"/>
    <w:rsid w:val="00563986"/>
    <w:rsid w:val="005654CA"/>
    <w:rsid w:val="00566253"/>
    <w:rsid w:val="00566623"/>
    <w:rsid w:val="00566CE0"/>
    <w:rsid w:val="0056705A"/>
    <w:rsid w:val="005676A2"/>
    <w:rsid w:val="00570A62"/>
    <w:rsid w:val="00570D8B"/>
    <w:rsid w:val="005750F3"/>
    <w:rsid w:val="0057699C"/>
    <w:rsid w:val="005773FD"/>
    <w:rsid w:val="00581CE0"/>
    <w:rsid w:val="00583934"/>
    <w:rsid w:val="0058465F"/>
    <w:rsid w:val="00585222"/>
    <w:rsid w:val="0059302B"/>
    <w:rsid w:val="005931BE"/>
    <w:rsid w:val="005941FE"/>
    <w:rsid w:val="00594EAA"/>
    <w:rsid w:val="00595F04"/>
    <w:rsid w:val="00596E0F"/>
    <w:rsid w:val="00597B5C"/>
    <w:rsid w:val="005A18C8"/>
    <w:rsid w:val="005A1ED5"/>
    <w:rsid w:val="005A259D"/>
    <w:rsid w:val="005A2679"/>
    <w:rsid w:val="005A5677"/>
    <w:rsid w:val="005A7A51"/>
    <w:rsid w:val="005A7EEA"/>
    <w:rsid w:val="005B3649"/>
    <w:rsid w:val="005B41CB"/>
    <w:rsid w:val="005B4584"/>
    <w:rsid w:val="005B483C"/>
    <w:rsid w:val="005B61E5"/>
    <w:rsid w:val="005C2AC3"/>
    <w:rsid w:val="005C2B54"/>
    <w:rsid w:val="005C2E8B"/>
    <w:rsid w:val="005C52BA"/>
    <w:rsid w:val="005C5864"/>
    <w:rsid w:val="005C5CCC"/>
    <w:rsid w:val="005D71FE"/>
    <w:rsid w:val="005E0AEA"/>
    <w:rsid w:val="005E4B83"/>
    <w:rsid w:val="005E7EB7"/>
    <w:rsid w:val="005F63FA"/>
    <w:rsid w:val="006004B5"/>
    <w:rsid w:val="0060672E"/>
    <w:rsid w:val="006100AA"/>
    <w:rsid w:val="006125BA"/>
    <w:rsid w:val="00613522"/>
    <w:rsid w:val="006157F2"/>
    <w:rsid w:val="00621764"/>
    <w:rsid w:val="00622C0B"/>
    <w:rsid w:val="006251D9"/>
    <w:rsid w:val="00631173"/>
    <w:rsid w:val="00631FC3"/>
    <w:rsid w:val="006320BE"/>
    <w:rsid w:val="0063353D"/>
    <w:rsid w:val="00633541"/>
    <w:rsid w:val="00637D93"/>
    <w:rsid w:val="006422EC"/>
    <w:rsid w:val="00642EF3"/>
    <w:rsid w:val="00646C2B"/>
    <w:rsid w:val="006512F3"/>
    <w:rsid w:val="00651F23"/>
    <w:rsid w:val="00652362"/>
    <w:rsid w:val="0065253B"/>
    <w:rsid w:val="0065256C"/>
    <w:rsid w:val="00652609"/>
    <w:rsid w:val="00653FE2"/>
    <w:rsid w:val="006575CF"/>
    <w:rsid w:val="006626ED"/>
    <w:rsid w:val="006632E1"/>
    <w:rsid w:val="0066357B"/>
    <w:rsid w:val="00664057"/>
    <w:rsid w:val="00664EBE"/>
    <w:rsid w:val="0066515F"/>
    <w:rsid w:val="00666EB8"/>
    <w:rsid w:val="00667425"/>
    <w:rsid w:val="006707C7"/>
    <w:rsid w:val="00674FB9"/>
    <w:rsid w:val="00675D65"/>
    <w:rsid w:val="00676457"/>
    <w:rsid w:val="006771E9"/>
    <w:rsid w:val="00681892"/>
    <w:rsid w:val="00685269"/>
    <w:rsid w:val="00685FB0"/>
    <w:rsid w:val="00686131"/>
    <w:rsid w:val="0068725F"/>
    <w:rsid w:val="006900D9"/>
    <w:rsid w:val="00692A2F"/>
    <w:rsid w:val="00694311"/>
    <w:rsid w:val="006A1098"/>
    <w:rsid w:val="006A21C7"/>
    <w:rsid w:val="006A223C"/>
    <w:rsid w:val="006A5B91"/>
    <w:rsid w:val="006A5F9F"/>
    <w:rsid w:val="006A6CAC"/>
    <w:rsid w:val="006A6FF1"/>
    <w:rsid w:val="006A788A"/>
    <w:rsid w:val="006B39AA"/>
    <w:rsid w:val="006B39DA"/>
    <w:rsid w:val="006B7015"/>
    <w:rsid w:val="006C1D3E"/>
    <w:rsid w:val="006C2BE7"/>
    <w:rsid w:val="006C479B"/>
    <w:rsid w:val="006C52FD"/>
    <w:rsid w:val="006C611C"/>
    <w:rsid w:val="006C7527"/>
    <w:rsid w:val="006D0D36"/>
    <w:rsid w:val="006D1340"/>
    <w:rsid w:val="006D1D1D"/>
    <w:rsid w:val="006D27CA"/>
    <w:rsid w:val="006D2BDA"/>
    <w:rsid w:val="006D2C73"/>
    <w:rsid w:val="006D342F"/>
    <w:rsid w:val="006D4846"/>
    <w:rsid w:val="006D542B"/>
    <w:rsid w:val="006D5B05"/>
    <w:rsid w:val="006D623F"/>
    <w:rsid w:val="006D7287"/>
    <w:rsid w:val="006E2487"/>
    <w:rsid w:val="006E4EC2"/>
    <w:rsid w:val="006F184D"/>
    <w:rsid w:val="006F2775"/>
    <w:rsid w:val="006F2ED4"/>
    <w:rsid w:val="006F4990"/>
    <w:rsid w:val="006F597F"/>
    <w:rsid w:val="006F6639"/>
    <w:rsid w:val="00700FF1"/>
    <w:rsid w:val="00702D6F"/>
    <w:rsid w:val="00703EE3"/>
    <w:rsid w:val="00704C29"/>
    <w:rsid w:val="007071EC"/>
    <w:rsid w:val="00712D65"/>
    <w:rsid w:val="00714073"/>
    <w:rsid w:val="007150E3"/>
    <w:rsid w:val="00717F53"/>
    <w:rsid w:val="00720624"/>
    <w:rsid w:val="00721AF7"/>
    <w:rsid w:val="00723126"/>
    <w:rsid w:val="00723646"/>
    <w:rsid w:val="00725433"/>
    <w:rsid w:val="00730B5C"/>
    <w:rsid w:val="0073162C"/>
    <w:rsid w:val="00732116"/>
    <w:rsid w:val="00732D2D"/>
    <w:rsid w:val="00733074"/>
    <w:rsid w:val="007334FD"/>
    <w:rsid w:val="00733549"/>
    <w:rsid w:val="007336A1"/>
    <w:rsid w:val="007339DF"/>
    <w:rsid w:val="007352AF"/>
    <w:rsid w:val="00737A16"/>
    <w:rsid w:val="0074181C"/>
    <w:rsid w:val="00743C15"/>
    <w:rsid w:val="0074662C"/>
    <w:rsid w:val="00746B3D"/>
    <w:rsid w:val="00746CAA"/>
    <w:rsid w:val="00753857"/>
    <w:rsid w:val="00762E7B"/>
    <w:rsid w:val="007643B9"/>
    <w:rsid w:val="00765338"/>
    <w:rsid w:val="0076625F"/>
    <w:rsid w:val="00766783"/>
    <w:rsid w:val="00770591"/>
    <w:rsid w:val="007712C9"/>
    <w:rsid w:val="00774040"/>
    <w:rsid w:val="0078012E"/>
    <w:rsid w:val="007830A5"/>
    <w:rsid w:val="0078537D"/>
    <w:rsid w:val="007859BA"/>
    <w:rsid w:val="00786C72"/>
    <w:rsid w:val="00790104"/>
    <w:rsid w:val="00790425"/>
    <w:rsid w:val="00790F04"/>
    <w:rsid w:val="00791661"/>
    <w:rsid w:val="007942FE"/>
    <w:rsid w:val="00794962"/>
    <w:rsid w:val="0079657C"/>
    <w:rsid w:val="00797345"/>
    <w:rsid w:val="007A11EE"/>
    <w:rsid w:val="007A1F59"/>
    <w:rsid w:val="007A2CA9"/>
    <w:rsid w:val="007A4971"/>
    <w:rsid w:val="007A582B"/>
    <w:rsid w:val="007A6227"/>
    <w:rsid w:val="007B03F3"/>
    <w:rsid w:val="007B2F4C"/>
    <w:rsid w:val="007B4C45"/>
    <w:rsid w:val="007B4C5A"/>
    <w:rsid w:val="007B55EC"/>
    <w:rsid w:val="007B6ADD"/>
    <w:rsid w:val="007C0BC3"/>
    <w:rsid w:val="007C35C2"/>
    <w:rsid w:val="007C4C57"/>
    <w:rsid w:val="007D2905"/>
    <w:rsid w:val="007D4589"/>
    <w:rsid w:val="007D6867"/>
    <w:rsid w:val="007D693C"/>
    <w:rsid w:val="007D7294"/>
    <w:rsid w:val="007D73CC"/>
    <w:rsid w:val="007E0672"/>
    <w:rsid w:val="007E27E9"/>
    <w:rsid w:val="007E32DC"/>
    <w:rsid w:val="007E3916"/>
    <w:rsid w:val="007E3E00"/>
    <w:rsid w:val="007E5A7D"/>
    <w:rsid w:val="007E67BA"/>
    <w:rsid w:val="007E6A5D"/>
    <w:rsid w:val="007F0226"/>
    <w:rsid w:val="007F026B"/>
    <w:rsid w:val="007F283D"/>
    <w:rsid w:val="007F3FD8"/>
    <w:rsid w:val="007F4895"/>
    <w:rsid w:val="007F52C1"/>
    <w:rsid w:val="007F64A5"/>
    <w:rsid w:val="007F6B0E"/>
    <w:rsid w:val="00801134"/>
    <w:rsid w:val="00801E4D"/>
    <w:rsid w:val="008041F3"/>
    <w:rsid w:val="00804DB4"/>
    <w:rsid w:val="008058E5"/>
    <w:rsid w:val="00807A41"/>
    <w:rsid w:val="00807EFF"/>
    <w:rsid w:val="00810FD5"/>
    <w:rsid w:val="00812722"/>
    <w:rsid w:val="008155C6"/>
    <w:rsid w:val="00815BDD"/>
    <w:rsid w:val="00817D29"/>
    <w:rsid w:val="00822489"/>
    <w:rsid w:val="00822EBC"/>
    <w:rsid w:val="0082350D"/>
    <w:rsid w:val="008268AE"/>
    <w:rsid w:val="0083149F"/>
    <w:rsid w:val="00831C7D"/>
    <w:rsid w:val="00833B97"/>
    <w:rsid w:val="00834611"/>
    <w:rsid w:val="00836138"/>
    <w:rsid w:val="00843E8F"/>
    <w:rsid w:val="008454A1"/>
    <w:rsid w:val="00845798"/>
    <w:rsid w:val="00845B3F"/>
    <w:rsid w:val="008462A5"/>
    <w:rsid w:val="00851463"/>
    <w:rsid w:val="00853E3E"/>
    <w:rsid w:val="00855A53"/>
    <w:rsid w:val="00855D2A"/>
    <w:rsid w:val="008629D1"/>
    <w:rsid w:val="00862D8A"/>
    <w:rsid w:val="00862F4E"/>
    <w:rsid w:val="00864344"/>
    <w:rsid w:val="008678EF"/>
    <w:rsid w:val="008708AF"/>
    <w:rsid w:val="00871927"/>
    <w:rsid w:val="00872249"/>
    <w:rsid w:val="008723CC"/>
    <w:rsid w:val="00872C78"/>
    <w:rsid w:val="00872E4A"/>
    <w:rsid w:val="00872FE8"/>
    <w:rsid w:val="0087532A"/>
    <w:rsid w:val="00876C48"/>
    <w:rsid w:val="00877676"/>
    <w:rsid w:val="00877E97"/>
    <w:rsid w:val="00880425"/>
    <w:rsid w:val="00880B20"/>
    <w:rsid w:val="008817D9"/>
    <w:rsid w:val="00882029"/>
    <w:rsid w:val="00882D1E"/>
    <w:rsid w:val="00882DF0"/>
    <w:rsid w:val="00883EF9"/>
    <w:rsid w:val="00885C17"/>
    <w:rsid w:val="00886AF0"/>
    <w:rsid w:val="00890846"/>
    <w:rsid w:val="00891248"/>
    <w:rsid w:val="008936D9"/>
    <w:rsid w:val="00893AA4"/>
    <w:rsid w:val="00893D2E"/>
    <w:rsid w:val="0089553B"/>
    <w:rsid w:val="008957D8"/>
    <w:rsid w:val="00895BEC"/>
    <w:rsid w:val="008976BF"/>
    <w:rsid w:val="00897F5C"/>
    <w:rsid w:val="008A1DCF"/>
    <w:rsid w:val="008A2114"/>
    <w:rsid w:val="008A6727"/>
    <w:rsid w:val="008A7BD0"/>
    <w:rsid w:val="008B175D"/>
    <w:rsid w:val="008B430F"/>
    <w:rsid w:val="008B4320"/>
    <w:rsid w:val="008B4B33"/>
    <w:rsid w:val="008B5774"/>
    <w:rsid w:val="008C05E4"/>
    <w:rsid w:val="008C0F5D"/>
    <w:rsid w:val="008C26FE"/>
    <w:rsid w:val="008C52A8"/>
    <w:rsid w:val="008D3086"/>
    <w:rsid w:val="008D32D8"/>
    <w:rsid w:val="008D4F66"/>
    <w:rsid w:val="008D648B"/>
    <w:rsid w:val="008D7118"/>
    <w:rsid w:val="008D7680"/>
    <w:rsid w:val="008E06D5"/>
    <w:rsid w:val="008E2A1C"/>
    <w:rsid w:val="008E40DA"/>
    <w:rsid w:val="008E42E1"/>
    <w:rsid w:val="008E5BB8"/>
    <w:rsid w:val="008E654C"/>
    <w:rsid w:val="008E7AE2"/>
    <w:rsid w:val="008F137B"/>
    <w:rsid w:val="008F292F"/>
    <w:rsid w:val="008F4FE0"/>
    <w:rsid w:val="008F55A0"/>
    <w:rsid w:val="008F5727"/>
    <w:rsid w:val="008F5E6B"/>
    <w:rsid w:val="009008E1"/>
    <w:rsid w:val="0090097A"/>
    <w:rsid w:val="00903C2E"/>
    <w:rsid w:val="0090506D"/>
    <w:rsid w:val="00906429"/>
    <w:rsid w:val="00907EF1"/>
    <w:rsid w:val="009119F6"/>
    <w:rsid w:val="0091275B"/>
    <w:rsid w:val="00914B58"/>
    <w:rsid w:val="00914BFC"/>
    <w:rsid w:val="00914C7D"/>
    <w:rsid w:val="00915229"/>
    <w:rsid w:val="00915E06"/>
    <w:rsid w:val="009210A0"/>
    <w:rsid w:val="00921B64"/>
    <w:rsid w:val="009325C1"/>
    <w:rsid w:val="00932AD0"/>
    <w:rsid w:val="00932DD6"/>
    <w:rsid w:val="0093308E"/>
    <w:rsid w:val="00935273"/>
    <w:rsid w:val="009361A2"/>
    <w:rsid w:val="009368E8"/>
    <w:rsid w:val="009404AC"/>
    <w:rsid w:val="00942BD6"/>
    <w:rsid w:val="00944225"/>
    <w:rsid w:val="00946832"/>
    <w:rsid w:val="00951A79"/>
    <w:rsid w:val="00952081"/>
    <w:rsid w:val="00952913"/>
    <w:rsid w:val="009561BA"/>
    <w:rsid w:val="009603C3"/>
    <w:rsid w:val="009605EC"/>
    <w:rsid w:val="00962FD7"/>
    <w:rsid w:val="00963378"/>
    <w:rsid w:val="009634B2"/>
    <w:rsid w:val="00964D7F"/>
    <w:rsid w:val="009653DC"/>
    <w:rsid w:val="0097220F"/>
    <w:rsid w:val="00975FB3"/>
    <w:rsid w:val="0098060C"/>
    <w:rsid w:val="00980D48"/>
    <w:rsid w:val="009825DE"/>
    <w:rsid w:val="00983203"/>
    <w:rsid w:val="00984264"/>
    <w:rsid w:val="00984DA5"/>
    <w:rsid w:val="00984E24"/>
    <w:rsid w:val="00985604"/>
    <w:rsid w:val="0098626B"/>
    <w:rsid w:val="009916AA"/>
    <w:rsid w:val="00992C3F"/>
    <w:rsid w:val="009931B0"/>
    <w:rsid w:val="009948E8"/>
    <w:rsid w:val="009A011B"/>
    <w:rsid w:val="009A115B"/>
    <w:rsid w:val="009A404A"/>
    <w:rsid w:val="009A5798"/>
    <w:rsid w:val="009A775B"/>
    <w:rsid w:val="009B0265"/>
    <w:rsid w:val="009B070A"/>
    <w:rsid w:val="009B5DE2"/>
    <w:rsid w:val="009B6708"/>
    <w:rsid w:val="009B7E1B"/>
    <w:rsid w:val="009C37FA"/>
    <w:rsid w:val="009C5F7B"/>
    <w:rsid w:val="009C7A56"/>
    <w:rsid w:val="009C7C6F"/>
    <w:rsid w:val="009D2D90"/>
    <w:rsid w:val="009D47A6"/>
    <w:rsid w:val="009D47CD"/>
    <w:rsid w:val="009D5909"/>
    <w:rsid w:val="009D6450"/>
    <w:rsid w:val="009D6592"/>
    <w:rsid w:val="009D6FFE"/>
    <w:rsid w:val="009D7697"/>
    <w:rsid w:val="009E080A"/>
    <w:rsid w:val="009E0B5B"/>
    <w:rsid w:val="009E0C38"/>
    <w:rsid w:val="009E11BB"/>
    <w:rsid w:val="009E296A"/>
    <w:rsid w:val="009E2D45"/>
    <w:rsid w:val="009E60E1"/>
    <w:rsid w:val="009E6174"/>
    <w:rsid w:val="009E68DC"/>
    <w:rsid w:val="009E692D"/>
    <w:rsid w:val="009F35BF"/>
    <w:rsid w:val="009F5112"/>
    <w:rsid w:val="009F52EA"/>
    <w:rsid w:val="009F5C55"/>
    <w:rsid w:val="009F5E18"/>
    <w:rsid w:val="009F761C"/>
    <w:rsid w:val="00A0168B"/>
    <w:rsid w:val="00A019DD"/>
    <w:rsid w:val="00A04856"/>
    <w:rsid w:val="00A0529B"/>
    <w:rsid w:val="00A05C97"/>
    <w:rsid w:val="00A05D63"/>
    <w:rsid w:val="00A07455"/>
    <w:rsid w:val="00A11334"/>
    <w:rsid w:val="00A13689"/>
    <w:rsid w:val="00A172EF"/>
    <w:rsid w:val="00A17974"/>
    <w:rsid w:val="00A17A7B"/>
    <w:rsid w:val="00A22A24"/>
    <w:rsid w:val="00A230F5"/>
    <w:rsid w:val="00A25E57"/>
    <w:rsid w:val="00A263CD"/>
    <w:rsid w:val="00A275D4"/>
    <w:rsid w:val="00A30A2D"/>
    <w:rsid w:val="00A31FD3"/>
    <w:rsid w:val="00A349E7"/>
    <w:rsid w:val="00A35329"/>
    <w:rsid w:val="00A36DF2"/>
    <w:rsid w:val="00A4122B"/>
    <w:rsid w:val="00A4362B"/>
    <w:rsid w:val="00A43E32"/>
    <w:rsid w:val="00A476CB"/>
    <w:rsid w:val="00A47E2A"/>
    <w:rsid w:val="00A5097E"/>
    <w:rsid w:val="00A5134E"/>
    <w:rsid w:val="00A5192E"/>
    <w:rsid w:val="00A529E9"/>
    <w:rsid w:val="00A535B5"/>
    <w:rsid w:val="00A571C1"/>
    <w:rsid w:val="00A57743"/>
    <w:rsid w:val="00A62C3D"/>
    <w:rsid w:val="00A66A91"/>
    <w:rsid w:val="00A70453"/>
    <w:rsid w:val="00A715A5"/>
    <w:rsid w:val="00A71908"/>
    <w:rsid w:val="00A72093"/>
    <w:rsid w:val="00A74B50"/>
    <w:rsid w:val="00A81B14"/>
    <w:rsid w:val="00A81B26"/>
    <w:rsid w:val="00A90C4F"/>
    <w:rsid w:val="00A944A6"/>
    <w:rsid w:val="00A964D8"/>
    <w:rsid w:val="00AA2110"/>
    <w:rsid w:val="00AA24F0"/>
    <w:rsid w:val="00AA3DB7"/>
    <w:rsid w:val="00AA3FFF"/>
    <w:rsid w:val="00AA434D"/>
    <w:rsid w:val="00AA484C"/>
    <w:rsid w:val="00AA4F88"/>
    <w:rsid w:val="00AA5F4E"/>
    <w:rsid w:val="00AA6BC5"/>
    <w:rsid w:val="00AA730B"/>
    <w:rsid w:val="00AA781E"/>
    <w:rsid w:val="00AB11D6"/>
    <w:rsid w:val="00AB284C"/>
    <w:rsid w:val="00AB52C5"/>
    <w:rsid w:val="00AB6521"/>
    <w:rsid w:val="00AB6A2C"/>
    <w:rsid w:val="00AB736C"/>
    <w:rsid w:val="00AB7AB0"/>
    <w:rsid w:val="00AC0141"/>
    <w:rsid w:val="00AC06D2"/>
    <w:rsid w:val="00AC07E6"/>
    <w:rsid w:val="00AC0F17"/>
    <w:rsid w:val="00AC303B"/>
    <w:rsid w:val="00AC7B30"/>
    <w:rsid w:val="00AD00AB"/>
    <w:rsid w:val="00AD0A2D"/>
    <w:rsid w:val="00AD1490"/>
    <w:rsid w:val="00AD3FD6"/>
    <w:rsid w:val="00AD4A8E"/>
    <w:rsid w:val="00AD5C59"/>
    <w:rsid w:val="00AD77F2"/>
    <w:rsid w:val="00AE1329"/>
    <w:rsid w:val="00AE2693"/>
    <w:rsid w:val="00AE4E5C"/>
    <w:rsid w:val="00AE70E8"/>
    <w:rsid w:val="00AE797A"/>
    <w:rsid w:val="00AF02E9"/>
    <w:rsid w:val="00AF0845"/>
    <w:rsid w:val="00AF0BE4"/>
    <w:rsid w:val="00AF2398"/>
    <w:rsid w:val="00AF2814"/>
    <w:rsid w:val="00AF2C45"/>
    <w:rsid w:val="00AF6F77"/>
    <w:rsid w:val="00B002D5"/>
    <w:rsid w:val="00B00D8F"/>
    <w:rsid w:val="00B021D9"/>
    <w:rsid w:val="00B02A72"/>
    <w:rsid w:val="00B0588B"/>
    <w:rsid w:val="00B06272"/>
    <w:rsid w:val="00B073E0"/>
    <w:rsid w:val="00B11CA8"/>
    <w:rsid w:val="00B1444A"/>
    <w:rsid w:val="00B148D1"/>
    <w:rsid w:val="00B15E60"/>
    <w:rsid w:val="00B170B7"/>
    <w:rsid w:val="00B173BE"/>
    <w:rsid w:val="00B17A89"/>
    <w:rsid w:val="00B20B2C"/>
    <w:rsid w:val="00B2154F"/>
    <w:rsid w:val="00B218A8"/>
    <w:rsid w:val="00B219ED"/>
    <w:rsid w:val="00B21D91"/>
    <w:rsid w:val="00B23460"/>
    <w:rsid w:val="00B24DDB"/>
    <w:rsid w:val="00B25E2E"/>
    <w:rsid w:val="00B27B44"/>
    <w:rsid w:val="00B27FAB"/>
    <w:rsid w:val="00B30136"/>
    <w:rsid w:val="00B30BF1"/>
    <w:rsid w:val="00B339C5"/>
    <w:rsid w:val="00B3401D"/>
    <w:rsid w:val="00B34FD0"/>
    <w:rsid w:val="00B35E38"/>
    <w:rsid w:val="00B35EF3"/>
    <w:rsid w:val="00B369ED"/>
    <w:rsid w:val="00B37EFF"/>
    <w:rsid w:val="00B400C9"/>
    <w:rsid w:val="00B410FF"/>
    <w:rsid w:val="00B4461F"/>
    <w:rsid w:val="00B5375E"/>
    <w:rsid w:val="00B54DAD"/>
    <w:rsid w:val="00B6356F"/>
    <w:rsid w:val="00B64054"/>
    <w:rsid w:val="00B6485F"/>
    <w:rsid w:val="00B64ED6"/>
    <w:rsid w:val="00B71352"/>
    <w:rsid w:val="00B7137C"/>
    <w:rsid w:val="00B71EC1"/>
    <w:rsid w:val="00B73BF7"/>
    <w:rsid w:val="00B76730"/>
    <w:rsid w:val="00B779E6"/>
    <w:rsid w:val="00B8148C"/>
    <w:rsid w:val="00B817B5"/>
    <w:rsid w:val="00B8196A"/>
    <w:rsid w:val="00B82161"/>
    <w:rsid w:val="00B848B8"/>
    <w:rsid w:val="00B84BE9"/>
    <w:rsid w:val="00B8744F"/>
    <w:rsid w:val="00B902EC"/>
    <w:rsid w:val="00B91F49"/>
    <w:rsid w:val="00B95D01"/>
    <w:rsid w:val="00BA1471"/>
    <w:rsid w:val="00BA4A8F"/>
    <w:rsid w:val="00BB0DE9"/>
    <w:rsid w:val="00BB1816"/>
    <w:rsid w:val="00BB2688"/>
    <w:rsid w:val="00BB3CE5"/>
    <w:rsid w:val="00BB78B3"/>
    <w:rsid w:val="00BC16E3"/>
    <w:rsid w:val="00BC28B5"/>
    <w:rsid w:val="00BC4B7C"/>
    <w:rsid w:val="00BD0214"/>
    <w:rsid w:val="00BD1940"/>
    <w:rsid w:val="00BD2B91"/>
    <w:rsid w:val="00BD5EBD"/>
    <w:rsid w:val="00BD6D9D"/>
    <w:rsid w:val="00BD6FCB"/>
    <w:rsid w:val="00BE097E"/>
    <w:rsid w:val="00BE15D6"/>
    <w:rsid w:val="00BE2AD6"/>
    <w:rsid w:val="00BE472D"/>
    <w:rsid w:val="00BE6497"/>
    <w:rsid w:val="00BF0927"/>
    <w:rsid w:val="00BF5F6A"/>
    <w:rsid w:val="00BF71AE"/>
    <w:rsid w:val="00BF7D9F"/>
    <w:rsid w:val="00C0091E"/>
    <w:rsid w:val="00C00A17"/>
    <w:rsid w:val="00C03071"/>
    <w:rsid w:val="00C040B0"/>
    <w:rsid w:val="00C04162"/>
    <w:rsid w:val="00C0597F"/>
    <w:rsid w:val="00C0658D"/>
    <w:rsid w:val="00C06B8D"/>
    <w:rsid w:val="00C1037F"/>
    <w:rsid w:val="00C13632"/>
    <w:rsid w:val="00C16732"/>
    <w:rsid w:val="00C25210"/>
    <w:rsid w:val="00C25AD8"/>
    <w:rsid w:val="00C2771F"/>
    <w:rsid w:val="00C33352"/>
    <w:rsid w:val="00C342C9"/>
    <w:rsid w:val="00C40F6E"/>
    <w:rsid w:val="00C42B69"/>
    <w:rsid w:val="00C43E7D"/>
    <w:rsid w:val="00C460E8"/>
    <w:rsid w:val="00C47D96"/>
    <w:rsid w:val="00C503E2"/>
    <w:rsid w:val="00C52247"/>
    <w:rsid w:val="00C53346"/>
    <w:rsid w:val="00C53558"/>
    <w:rsid w:val="00C53E53"/>
    <w:rsid w:val="00C54889"/>
    <w:rsid w:val="00C57A82"/>
    <w:rsid w:val="00C60742"/>
    <w:rsid w:val="00C6190E"/>
    <w:rsid w:val="00C61EEA"/>
    <w:rsid w:val="00C62773"/>
    <w:rsid w:val="00C62D58"/>
    <w:rsid w:val="00C66318"/>
    <w:rsid w:val="00C6713D"/>
    <w:rsid w:val="00C759F6"/>
    <w:rsid w:val="00C77C87"/>
    <w:rsid w:val="00C77EB8"/>
    <w:rsid w:val="00C81263"/>
    <w:rsid w:val="00C82C6B"/>
    <w:rsid w:val="00C8307E"/>
    <w:rsid w:val="00C8389C"/>
    <w:rsid w:val="00C83C48"/>
    <w:rsid w:val="00C92CB1"/>
    <w:rsid w:val="00C948DE"/>
    <w:rsid w:val="00C94BD1"/>
    <w:rsid w:val="00C95646"/>
    <w:rsid w:val="00C9635E"/>
    <w:rsid w:val="00C969D5"/>
    <w:rsid w:val="00CA049F"/>
    <w:rsid w:val="00CA0D46"/>
    <w:rsid w:val="00CA1946"/>
    <w:rsid w:val="00CA1B02"/>
    <w:rsid w:val="00CA2B4A"/>
    <w:rsid w:val="00CA395C"/>
    <w:rsid w:val="00CA5999"/>
    <w:rsid w:val="00CA5CE8"/>
    <w:rsid w:val="00CA6F9A"/>
    <w:rsid w:val="00CB029D"/>
    <w:rsid w:val="00CB448B"/>
    <w:rsid w:val="00CB574D"/>
    <w:rsid w:val="00CB77F3"/>
    <w:rsid w:val="00CC0388"/>
    <w:rsid w:val="00CC0FA0"/>
    <w:rsid w:val="00CC1436"/>
    <w:rsid w:val="00CC1E12"/>
    <w:rsid w:val="00CC229A"/>
    <w:rsid w:val="00CC2472"/>
    <w:rsid w:val="00CC3B41"/>
    <w:rsid w:val="00CC7866"/>
    <w:rsid w:val="00CC7D97"/>
    <w:rsid w:val="00CD3508"/>
    <w:rsid w:val="00CD442E"/>
    <w:rsid w:val="00CD55C8"/>
    <w:rsid w:val="00CD5E23"/>
    <w:rsid w:val="00CD702B"/>
    <w:rsid w:val="00CE27E4"/>
    <w:rsid w:val="00CE2DD9"/>
    <w:rsid w:val="00CE6956"/>
    <w:rsid w:val="00CE6A89"/>
    <w:rsid w:val="00CE7B2A"/>
    <w:rsid w:val="00CF1742"/>
    <w:rsid w:val="00CF1950"/>
    <w:rsid w:val="00CF2086"/>
    <w:rsid w:val="00CF306B"/>
    <w:rsid w:val="00CF47CD"/>
    <w:rsid w:val="00CF4FB9"/>
    <w:rsid w:val="00CF5177"/>
    <w:rsid w:val="00CF5C51"/>
    <w:rsid w:val="00CF7A42"/>
    <w:rsid w:val="00D005AA"/>
    <w:rsid w:val="00D01539"/>
    <w:rsid w:val="00D02CCC"/>
    <w:rsid w:val="00D030EE"/>
    <w:rsid w:val="00D03557"/>
    <w:rsid w:val="00D041C2"/>
    <w:rsid w:val="00D04D4D"/>
    <w:rsid w:val="00D05506"/>
    <w:rsid w:val="00D05AAF"/>
    <w:rsid w:val="00D10274"/>
    <w:rsid w:val="00D1033F"/>
    <w:rsid w:val="00D12784"/>
    <w:rsid w:val="00D140C8"/>
    <w:rsid w:val="00D160DD"/>
    <w:rsid w:val="00D162E9"/>
    <w:rsid w:val="00D1690D"/>
    <w:rsid w:val="00D1716B"/>
    <w:rsid w:val="00D17BCE"/>
    <w:rsid w:val="00D20AB1"/>
    <w:rsid w:val="00D2188E"/>
    <w:rsid w:val="00D22C1C"/>
    <w:rsid w:val="00D231FC"/>
    <w:rsid w:val="00D241BD"/>
    <w:rsid w:val="00D30502"/>
    <w:rsid w:val="00D31E6B"/>
    <w:rsid w:val="00D32195"/>
    <w:rsid w:val="00D32892"/>
    <w:rsid w:val="00D334B0"/>
    <w:rsid w:val="00D3639D"/>
    <w:rsid w:val="00D372A3"/>
    <w:rsid w:val="00D372CA"/>
    <w:rsid w:val="00D421E4"/>
    <w:rsid w:val="00D43E94"/>
    <w:rsid w:val="00D43F19"/>
    <w:rsid w:val="00D44352"/>
    <w:rsid w:val="00D47AFC"/>
    <w:rsid w:val="00D500B9"/>
    <w:rsid w:val="00D52173"/>
    <w:rsid w:val="00D5224D"/>
    <w:rsid w:val="00D53873"/>
    <w:rsid w:val="00D53E30"/>
    <w:rsid w:val="00D55F1A"/>
    <w:rsid w:val="00D578C5"/>
    <w:rsid w:val="00D6017E"/>
    <w:rsid w:val="00D608E3"/>
    <w:rsid w:val="00D60A15"/>
    <w:rsid w:val="00D60ABC"/>
    <w:rsid w:val="00D6149F"/>
    <w:rsid w:val="00D63F67"/>
    <w:rsid w:val="00D64B4A"/>
    <w:rsid w:val="00D65D2C"/>
    <w:rsid w:val="00D66077"/>
    <w:rsid w:val="00D66A8F"/>
    <w:rsid w:val="00D66AD5"/>
    <w:rsid w:val="00D66DC8"/>
    <w:rsid w:val="00D7255C"/>
    <w:rsid w:val="00D726EC"/>
    <w:rsid w:val="00D728AD"/>
    <w:rsid w:val="00D7297A"/>
    <w:rsid w:val="00D72DCA"/>
    <w:rsid w:val="00D72DF1"/>
    <w:rsid w:val="00D80CD3"/>
    <w:rsid w:val="00D80EDE"/>
    <w:rsid w:val="00D83281"/>
    <w:rsid w:val="00D85016"/>
    <w:rsid w:val="00D85DC6"/>
    <w:rsid w:val="00D92D92"/>
    <w:rsid w:val="00D94866"/>
    <w:rsid w:val="00D962B0"/>
    <w:rsid w:val="00DA13D8"/>
    <w:rsid w:val="00DA27B1"/>
    <w:rsid w:val="00DA2A19"/>
    <w:rsid w:val="00DA2AED"/>
    <w:rsid w:val="00DC211C"/>
    <w:rsid w:val="00DC3B9E"/>
    <w:rsid w:val="00DC4E74"/>
    <w:rsid w:val="00DC5C58"/>
    <w:rsid w:val="00DC6D98"/>
    <w:rsid w:val="00DC700E"/>
    <w:rsid w:val="00DD0896"/>
    <w:rsid w:val="00DD0EE6"/>
    <w:rsid w:val="00DD18EC"/>
    <w:rsid w:val="00DD236B"/>
    <w:rsid w:val="00DD3EC1"/>
    <w:rsid w:val="00DD4C91"/>
    <w:rsid w:val="00DD5EF8"/>
    <w:rsid w:val="00DD716C"/>
    <w:rsid w:val="00DE2E09"/>
    <w:rsid w:val="00DE6054"/>
    <w:rsid w:val="00DE6231"/>
    <w:rsid w:val="00DE7471"/>
    <w:rsid w:val="00DF215C"/>
    <w:rsid w:val="00DF7D4A"/>
    <w:rsid w:val="00E00505"/>
    <w:rsid w:val="00E025EF"/>
    <w:rsid w:val="00E03777"/>
    <w:rsid w:val="00E0386F"/>
    <w:rsid w:val="00E03AC9"/>
    <w:rsid w:val="00E0680A"/>
    <w:rsid w:val="00E068A7"/>
    <w:rsid w:val="00E13506"/>
    <w:rsid w:val="00E14B28"/>
    <w:rsid w:val="00E153A3"/>
    <w:rsid w:val="00E16610"/>
    <w:rsid w:val="00E16816"/>
    <w:rsid w:val="00E16F12"/>
    <w:rsid w:val="00E21E33"/>
    <w:rsid w:val="00E225BD"/>
    <w:rsid w:val="00E247C5"/>
    <w:rsid w:val="00E260D0"/>
    <w:rsid w:val="00E273AB"/>
    <w:rsid w:val="00E363D7"/>
    <w:rsid w:val="00E36ACA"/>
    <w:rsid w:val="00E401F4"/>
    <w:rsid w:val="00E40BE9"/>
    <w:rsid w:val="00E40E2E"/>
    <w:rsid w:val="00E40F9A"/>
    <w:rsid w:val="00E41543"/>
    <w:rsid w:val="00E41ADA"/>
    <w:rsid w:val="00E41D28"/>
    <w:rsid w:val="00E425BF"/>
    <w:rsid w:val="00E42F3D"/>
    <w:rsid w:val="00E43C6C"/>
    <w:rsid w:val="00E44C94"/>
    <w:rsid w:val="00E46AE0"/>
    <w:rsid w:val="00E47B75"/>
    <w:rsid w:val="00E47F78"/>
    <w:rsid w:val="00E504D4"/>
    <w:rsid w:val="00E50572"/>
    <w:rsid w:val="00E517F6"/>
    <w:rsid w:val="00E526D2"/>
    <w:rsid w:val="00E52FBF"/>
    <w:rsid w:val="00E5460E"/>
    <w:rsid w:val="00E54923"/>
    <w:rsid w:val="00E55AEE"/>
    <w:rsid w:val="00E55F2A"/>
    <w:rsid w:val="00E57E6C"/>
    <w:rsid w:val="00E62A8D"/>
    <w:rsid w:val="00E62EE1"/>
    <w:rsid w:val="00E6450C"/>
    <w:rsid w:val="00E64840"/>
    <w:rsid w:val="00E6546E"/>
    <w:rsid w:val="00E65978"/>
    <w:rsid w:val="00E70DEB"/>
    <w:rsid w:val="00E73A12"/>
    <w:rsid w:val="00E75009"/>
    <w:rsid w:val="00E754F7"/>
    <w:rsid w:val="00E75C27"/>
    <w:rsid w:val="00E76619"/>
    <w:rsid w:val="00E7741D"/>
    <w:rsid w:val="00E8196B"/>
    <w:rsid w:val="00E81AB2"/>
    <w:rsid w:val="00E81D5C"/>
    <w:rsid w:val="00E840E6"/>
    <w:rsid w:val="00E8583E"/>
    <w:rsid w:val="00E8584E"/>
    <w:rsid w:val="00E90412"/>
    <w:rsid w:val="00E91717"/>
    <w:rsid w:val="00E930C2"/>
    <w:rsid w:val="00E9331E"/>
    <w:rsid w:val="00E96FBB"/>
    <w:rsid w:val="00EA37F3"/>
    <w:rsid w:val="00EA70EA"/>
    <w:rsid w:val="00EB4310"/>
    <w:rsid w:val="00EB6EAE"/>
    <w:rsid w:val="00EC0DFD"/>
    <w:rsid w:val="00EC0F2B"/>
    <w:rsid w:val="00EC37D1"/>
    <w:rsid w:val="00EC389C"/>
    <w:rsid w:val="00EC5071"/>
    <w:rsid w:val="00ED0E95"/>
    <w:rsid w:val="00ED1724"/>
    <w:rsid w:val="00ED24B4"/>
    <w:rsid w:val="00ED3A8F"/>
    <w:rsid w:val="00ED61B5"/>
    <w:rsid w:val="00ED705F"/>
    <w:rsid w:val="00ED77E4"/>
    <w:rsid w:val="00ED7C05"/>
    <w:rsid w:val="00EE1357"/>
    <w:rsid w:val="00EE1C78"/>
    <w:rsid w:val="00EE42F7"/>
    <w:rsid w:val="00EE4D72"/>
    <w:rsid w:val="00EE55BF"/>
    <w:rsid w:val="00EE5E36"/>
    <w:rsid w:val="00EE5EE0"/>
    <w:rsid w:val="00EF01EF"/>
    <w:rsid w:val="00EF169E"/>
    <w:rsid w:val="00EF1A2A"/>
    <w:rsid w:val="00EF3288"/>
    <w:rsid w:val="00EF4BCE"/>
    <w:rsid w:val="00EF4F40"/>
    <w:rsid w:val="00F039AB"/>
    <w:rsid w:val="00F05F0C"/>
    <w:rsid w:val="00F06548"/>
    <w:rsid w:val="00F073DE"/>
    <w:rsid w:val="00F1157E"/>
    <w:rsid w:val="00F11A66"/>
    <w:rsid w:val="00F13A53"/>
    <w:rsid w:val="00F13F9E"/>
    <w:rsid w:val="00F1586A"/>
    <w:rsid w:val="00F15A28"/>
    <w:rsid w:val="00F15BC2"/>
    <w:rsid w:val="00F21750"/>
    <w:rsid w:val="00F21F06"/>
    <w:rsid w:val="00F220F6"/>
    <w:rsid w:val="00F22777"/>
    <w:rsid w:val="00F22C1C"/>
    <w:rsid w:val="00F24314"/>
    <w:rsid w:val="00F270AE"/>
    <w:rsid w:val="00F31165"/>
    <w:rsid w:val="00F331E2"/>
    <w:rsid w:val="00F3468B"/>
    <w:rsid w:val="00F346CE"/>
    <w:rsid w:val="00F34E60"/>
    <w:rsid w:val="00F4004E"/>
    <w:rsid w:val="00F413D7"/>
    <w:rsid w:val="00F42226"/>
    <w:rsid w:val="00F42F40"/>
    <w:rsid w:val="00F436F6"/>
    <w:rsid w:val="00F446BF"/>
    <w:rsid w:val="00F4531D"/>
    <w:rsid w:val="00F45568"/>
    <w:rsid w:val="00F455BD"/>
    <w:rsid w:val="00F4593C"/>
    <w:rsid w:val="00F469E8"/>
    <w:rsid w:val="00F46DF3"/>
    <w:rsid w:val="00F5029C"/>
    <w:rsid w:val="00F51858"/>
    <w:rsid w:val="00F6046D"/>
    <w:rsid w:val="00F62E6E"/>
    <w:rsid w:val="00F66428"/>
    <w:rsid w:val="00F7027E"/>
    <w:rsid w:val="00F7064F"/>
    <w:rsid w:val="00F70E53"/>
    <w:rsid w:val="00F71709"/>
    <w:rsid w:val="00F72580"/>
    <w:rsid w:val="00F7354E"/>
    <w:rsid w:val="00F735EA"/>
    <w:rsid w:val="00F75F73"/>
    <w:rsid w:val="00F75FE2"/>
    <w:rsid w:val="00F77EF4"/>
    <w:rsid w:val="00F8282F"/>
    <w:rsid w:val="00F840B2"/>
    <w:rsid w:val="00F84861"/>
    <w:rsid w:val="00F85870"/>
    <w:rsid w:val="00F8668B"/>
    <w:rsid w:val="00F90F78"/>
    <w:rsid w:val="00F91D7C"/>
    <w:rsid w:val="00F921EB"/>
    <w:rsid w:val="00F9377B"/>
    <w:rsid w:val="00F96135"/>
    <w:rsid w:val="00FA2341"/>
    <w:rsid w:val="00FA2805"/>
    <w:rsid w:val="00FA470D"/>
    <w:rsid w:val="00FA7B76"/>
    <w:rsid w:val="00FB052B"/>
    <w:rsid w:val="00FB1DA9"/>
    <w:rsid w:val="00FB46C6"/>
    <w:rsid w:val="00FB5402"/>
    <w:rsid w:val="00FB59F8"/>
    <w:rsid w:val="00FB5A05"/>
    <w:rsid w:val="00FB6AFA"/>
    <w:rsid w:val="00FC1FF3"/>
    <w:rsid w:val="00FD03EC"/>
    <w:rsid w:val="00FD09B2"/>
    <w:rsid w:val="00FD233B"/>
    <w:rsid w:val="00FD33AE"/>
    <w:rsid w:val="00FD66DF"/>
    <w:rsid w:val="00FD6EDF"/>
    <w:rsid w:val="00FE0251"/>
    <w:rsid w:val="00FE0720"/>
    <w:rsid w:val="00FE1E6E"/>
    <w:rsid w:val="00FE4F44"/>
    <w:rsid w:val="00FE62B5"/>
    <w:rsid w:val="00FE632D"/>
    <w:rsid w:val="00FE6447"/>
    <w:rsid w:val="00FE660B"/>
    <w:rsid w:val="00FE7DB2"/>
    <w:rsid w:val="00FF1640"/>
    <w:rsid w:val="00FF1C32"/>
    <w:rsid w:val="00FF2335"/>
    <w:rsid w:val="00FF5B96"/>
    <w:rsid w:val="00FF695E"/>
    <w:rsid w:val="00FF6C8D"/>
    <w:rsid w:val="00FF6EBA"/>
    <w:rsid w:val="00FF7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ACE92"/>
  <w15:docId w15:val="{07589789-DABA-4032-A40A-183202F11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4C0C"/>
    <w:pPr>
      <w:ind w:left="720"/>
      <w:contextualSpacing/>
    </w:pPr>
  </w:style>
  <w:style w:type="table" w:styleId="TableGrid">
    <w:name w:val="Table Grid"/>
    <w:basedOn w:val="TableNormal"/>
    <w:uiPriority w:val="39"/>
    <w:rsid w:val="009E2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11334"/>
    <w:pPr>
      <w:spacing w:after="200" w:line="240" w:lineRule="auto"/>
    </w:pPr>
    <w:rPr>
      <w:rFonts w:ascii="Times New Roman" w:eastAsia="Times New Roman" w:hAnsi="Times New Roman" w:cs="Times New Roman"/>
      <w:i/>
      <w:iCs/>
      <w:color w:val="44546A" w:themeColor="text2"/>
      <w:sz w:val="18"/>
      <w:szCs w:val="18"/>
    </w:rPr>
  </w:style>
  <w:style w:type="paragraph" w:styleId="Footer">
    <w:name w:val="footer"/>
    <w:basedOn w:val="Normal"/>
    <w:link w:val="FooterChar"/>
    <w:uiPriority w:val="99"/>
    <w:unhideWhenUsed/>
    <w:rsid w:val="00A074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7455"/>
  </w:style>
  <w:style w:type="character" w:styleId="PageNumber">
    <w:name w:val="page number"/>
    <w:basedOn w:val="DefaultParagraphFont"/>
    <w:uiPriority w:val="99"/>
    <w:semiHidden/>
    <w:unhideWhenUsed/>
    <w:rsid w:val="00A07455"/>
  </w:style>
  <w:style w:type="character" w:styleId="Hyperlink">
    <w:name w:val="Hyperlink"/>
    <w:basedOn w:val="DefaultParagraphFont"/>
    <w:uiPriority w:val="99"/>
    <w:unhideWhenUsed/>
    <w:rsid w:val="00AC0F17"/>
    <w:rPr>
      <w:color w:val="0563C1" w:themeColor="hyperlink"/>
      <w:u w:val="single"/>
    </w:rPr>
  </w:style>
  <w:style w:type="character" w:customStyle="1" w:styleId="Mencinsinresolver1">
    <w:name w:val="Mención sin resolver1"/>
    <w:basedOn w:val="DefaultParagraphFont"/>
    <w:uiPriority w:val="99"/>
    <w:semiHidden/>
    <w:unhideWhenUsed/>
    <w:rsid w:val="00AC0F17"/>
    <w:rPr>
      <w:color w:val="605E5C"/>
      <w:shd w:val="clear" w:color="auto" w:fill="E1DFDD"/>
    </w:rPr>
  </w:style>
  <w:style w:type="character" w:customStyle="1" w:styleId="A0">
    <w:name w:val="A0"/>
    <w:uiPriority w:val="99"/>
    <w:rsid w:val="00AC0F17"/>
    <w:rPr>
      <w:rFonts w:cs="Myriad Pro"/>
      <w:color w:val="211D1E"/>
    </w:rPr>
  </w:style>
  <w:style w:type="character" w:styleId="CommentReference">
    <w:name w:val="annotation reference"/>
    <w:basedOn w:val="DefaultParagraphFont"/>
    <w:uiPriority w:val="99"/>
    <w:semiHidden/>
    <w:unhideWhenUsed/>
    <w:rsid w:val="00FB59F8"/>
    <w:rPr>
      <w:sz w:val="16"/>
      <w:szCs w:val="16"/>
    </w:rPr>
  </w:style>
  <w:style w:type="paragraph" w:styleId="CommentText">
    <w:name w:val="annotation text"/>
    <w:basedOn w:val="Normal"/>
    <w:link w:val="CommentTextChar"/>
    <w:uiPriority w:val="99"/>
    <w:semiHidden/>
    <w:unhideWhenUsed/>
    <w:rsid w:val="00FB59F8"/>
    <w:pPr>
      <w:spacing w:line="240" w:lineRule="auto"/>
    </w:pPr>
    <w:rPr>
      <w:sz w:val="20"/>
      <w:szCs w:val="20"/>
    </w:rPr>
  </w:style>
  <w:style w:type="character" w:customStyle="1" w:styleId="CommentTextChar">
    <w:name w:val="Comment Text Char"/>
    <w:basedOn w:val="DefaultParagraphFont"/>
    <w:link w:val="CommentText"/>
    <w:uiPriority w:val="99"/>
    <w:semiHidden/>
    <w:rsid w:val="00FB59F8"/>
    <w:rPr>
      <w:sz w:val="20"/>
      <w:szCs w:val="20"/>
    </w:rPr>
  </w:style>
  <w:style w:type="paragraph" w:styleId="CommentSubject">
    <w:name w:val="annotation subject"/>
    <w:basedOn w:val="CommentText"/>
    <w:next w:val="CommentText"/>
    <w:link w:val="CommentSubjectChar"/>
    <w:uiPriority w:val="99"/>
    <w:semiHidden/>
    <w:unhideWhenUsed/>
    <w:rsid w:val="00FB59F8"/>
    <w:rPr>
      <w:b/>
      <w:bCs/>
    </w:rPr>
  </w:style>
  <w:style w:type="character" w:customStyle="1" w:styleId="CommentSubjectChar">
    <w:name w:val="Comment Subject Char"/>
    <w:basedOn w:val="CommentTextChar"/>
    <w:link w:val="CommentSubject"/>
    <w:uiPriority w:val="99"/>
    <w:semiHidden/>
    <w:rsid w:val="00FB59F8"/>
    <w:rPr>
      <w:b/>
      <w:bCs/>
      <w:sz w:val="20"/>
      <w:szCs w:val="20"/>
    </w:rPr>
  </w:style>
  <w:style w:type="paragraph" w:customStyle="1" w:styleId="Default">
    <w:name w:val="Default"/>
    <w:rsid w:val="005654CA"/>
    <w:pPr>
      <w:autoSpaceDE w:val="0"/>
      <w:autoSpaceDN w:val="0"/>
      <w:adjustRightInd w:val="0"/>
      <w:spacing w:after="0" w:line="240" w:lineRule="auto"/>
    </w:pPr>
    <w:rPr>
      <w:rFonts w:ascii="Myriad Pro" w:hAnsi="Myriad Pro" w:cs="Myriad Pro"/>
      <w:color w:val="000000"/>
      <w:sz w:val="24"/>
      <w:szCs w:val="24"/>
    </w:rPr>
  </w:style>
  <w:style w:type="character" w:customStyle="1" w:styleId="A2">
    <w:name w:val="A2"/>
    <w:uiPriority w:val="99"/>
    <w:rsid w:val="002B61D5"/>
    <w:rPr>
      <w:rFonts w:ascii="Symbol" w:hAnsi="Symbol" w:cs="Symbol"/>
      <w:color w:val="211D1E"/>
    </w:rPr>
  </w:style>
  <w:style w:type="paragraph" w:styleId="Revision">
    <w:name w:val="Revision"/>
    <w:hidden/>
    <w:uiPriority w:val="99"/>
    <w:semiHidden/>
    <w:rsid w:val="00CB448B"/>
    <w:pPr>
      <w:spacing w:after="0" w:line="240" w:lineRule="auto"/>
    </w:pPr>
  </w:style>
  <w:style w:type="paragraph" w:customStyle="1" w:styleId="art-title">
    <w:name w:val="art-title"/>
    <w:basedOn w:val="Normal"/>
    <w:rsid w:val="007E3E00"/>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E62A8D"/>
    <w:rPr>
      <w:color w:val="954F72" w:themeColor="followedHyperlink"/>
      <w:u w:val="single"/>
    </w:rPr>
  </w:style>
  <w:style w:type="paragraph" w:styleId="BalloonText">
    <w:name w:val="Balloon Text"/>
    <w:basedOn w:val="Normal"/>
    <w:link w:val="BalloonTextChar"/>
    <w:uiPriority w:val="99"/>
    <w:semiHidden/>
    <w:unhideWhenUsed/>
    <w:rsid w:val="009B07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070A"/>
    <w:rPr>
      <w:rFonts w:ascii="Tahoma" w:hAnsi="Tahoma" w:cs="Tahoma"/>
      <w:sz w:val="16"/>
      <w:szCs w:val="16"/>
    </w:rPr>
  </w:style>
  <w:style w:type="character" w:styleId="UnresolvedMention">
    <w:name w:val="Unresolved Mention"/>
    <w:basedOn w:val="DefaultParagraphFont"/>
    <w:uiPriority w:val="99"/>
    <w:semiHidden/>
    <w:unhideWhenUsed/>
    <w:rsid w:val="00E21E33"/>
    <w:rPr>
      <w:color w:val="605E5C"/>
      <w:shd w:val="clear" w:color="auto" w:fill="E1DFDD"/>
    </w:rPr>
  </w:style>
  <w:style w:type="paragraph" w:customStyle="1" w:styleId="p1">
    <w:name w:val="p1"/>
    <w:basedOn w:val="Normal"/>
    <w:rsid w:val="0040365D"/>
    <w:pPr>
      <w:spacing w:after="0" w:line="240" w:lineRule="auto"/>
    </w:pPr>
    <w:rPr>
      <w:rFonts w:ascii="Helvetica" w:eastAsiaTheme="minorEastAsia" w:hAnsi="Helvetica" w:cs="Times New Roman"/>
      <w:sz w:val="18"/>
      <w:szCs w:val="18"/>
    </w:rPr>
  </w:style>
  <w:style w:type="character" w:customStyle="1" w:styleId="s1">
    <w:name w:val="s1"/>
    <w:basedOn w:val="DefaultParagraphFont"/>
    <w:rsid w:val="0040365D"/>
    <w:rPr>
      <w:rFonts w:ascii="Helvetica" w:hAnsi="Helvetica" w:hint="default"/>
      <w:b w:val="0"/>
      <w:bCs w:val="0"/>
      <w:i w:val="0"/>
      <w:iCs w:val="0"/>
      <w:sz w:val="18"/>
      <w:szCs w:val="18"/>
    </w:rPr>
  </w:style>
  <w:style w:type="paragraph" w:styleId="Header">
    <w:name w:val="header"/>
    <w:basedOn w:val="Normal"/>
    <w:link w:val="HeaderChar"/>
    <w:uiPriority w:val="99"/>
    <w:unhideWhenUsed/>
    <w:rsid w:val="001E1A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1A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13249">
      <w:bodyDiv w:val="1"/>
      <w:marLeft w:val="0"/>
      <w:marRight w:val="0"/>
      <w:marTop w:val="0"/>
      <w:marBottom w:val="0"/>
      <w:divBdr>
        <w:top w:val="none" w:sz="0" w:space="0" w:color="auto"/>
        <w:left w:val="none" w:sz="0" w:space="0" w:color="auto"/>
        <w:bottom w:val="none" w:sz="0" w:space="0" w:color="auto"/>
        <w:right w:val="none" w:sz="0" w:space="0" w:color="auto"/>
      </w:divBdr>
    </w:div>
    <w:div w:id="180357073">
      <w:bodyDiv w:val="1"/>
      <w:marLeft w:val="0"/>
      <w:marRight w:val="0"/>
      <w:marTop w:val="0"/>
      <w:marBottom w:val="0"/>
      <w:divBdr>
        <w:top w:val="none" w:sz="0" w:space="0" w:color="auto"/>
        <w:left w:val="none" w:sz="0" w:space="0" w:color="auto"/>
        <w:bottom w:val="none" w:sz="0" w:space="0" w:color="auto"/>
        <w:right w:val="none" w:sz="0" w:space="0" w:color="auto"/>
      </w:divBdr>
    </w:div>
    <w:div w:id="356585715">
      <w:bodyDiv w:val="1"/>
      <w:marLeft w:val="0"/>
      <w:marRight w:val="0"/>
      <w:marTop w:val="0"/>
      <w:marBottom w:val="0"/>
      <w:divBdr>
        <w:top w:val="none" w:sz="0" w:space="0" w:color="auto"/>
        <w:left w:val="none" w:sz="0" w:space="0" w:color="auto"/>
        <w:bottom w:val="none" w:sz="0" w:space="0" w:color="auto"/>
        <w:right w:val="none" w:sz="0" w:space="0" w:color="auto"/>
      </w:divBdr>
    </w:div>
    <w:div w:id="402337948">
      <w:bodyDiv w:val="1"/>
      <w:marLeft w:val="0"/>
      <w:marRight w:val="0"/>
      <w:marTop w:val="0"/>
      <w:marBottom w:val="0"/>
      <w:divBdr>
        <w:top w:val="none" w:sz="0" w:space="0" w:color="auto"/>
        <w:left w:val="none" w:sz="0" w:space="0" w:color="auto"/>
        <w:bottom w:val="none" w:sz="0" w:space="0" w:color="auto"/>
        <w:right w:val="none" w:sz="0" w:space="0" w:color="auto"/>
      </w:divBdr>
    </w:div>
    <w:div w:id="492792390">
      <w:bodyDiv w:val="1"/>
      <w:marLeft w:val="0"/>
      <w:marRight w:val="0"/>
      <w:marTop w:val="0"/>
      <w:marBottom w:val="0"/>
      <w:divBdr>
        <w:top w:val="none" w:sz="0" w:space="0" w:color="auto"/>
        <w:left w:val="none" w:sz="0" w:space="0" w:color="auto"/>
        <w:bottom w:val="none" w:sz="0" w:space="0" w:color="auto"/>
        <w:right w:val="none" w:sz="0" w:space="0" w:color="auto"/>
      </w:divBdr>
    </w:div>
    <w:div w:id="628558446">
      <w:bodyDiv w:val="1"/>
      <w:marLeft w:val="0"/>
      <w:marRight w:val="0"/>
      <w:marTop w:val="0"/>
      <w:marBottom w:val="0"/>
      <w:divBdr>
        <w:top w:val="none" w:sz="0" w:space="0" w:color="auto"/>
        <w:left w:val="none" w:sz="0" w:space="0" w:color="auto"/>
        <w:bottom w:val="none" w:sz="0" w:space="0" w:color="auto"/>
        <w:right w:val="none" w:sz="0" w:space="0" w:color="auto"/>
      </w:divBdr>
    </w:div>
    <w:div w:id="810826531">
      <w:bodyDiv w:val="1"/>
      <w:marLeft w:val="0"/>
      <w:marRight w:val="0"/>
      <w:marTop w:val="0"/>
      <w:marBottom w:val="0"/>
      <w:divBdr>
        <w:top w:val="none" w:sz="0" w:space="0" w:color="auto"/>
        <w:left w:val="none" w:sz="0" w:space="0" w:color="auto"/>
        <w:bottom w:val="none" w:sz="0" w:space="0" w:color="auto"/>
        <w:right w:val="none" w:sz="0" w:space="0" w:color="auto"/>
      </w:divBdr>
    </w:div>
    <w:div w:id="883373327">
      <w:bodyDiv w:val="1"/>
      <w:marLeft w:val="0"/>
      <w:marRight w:val="0"/>
      <w:marTop w:val="0"/>
      <w:marBottom w:val="0"/>
      <w:divBdr>
        <w:top w:val="none" w:sz="0" w:space="0" w:color="auto"/>
        <w:left w:val="none" w:sz="0" w:space="0" w:color="auto"/>
        <w:bottom w:val="none" w:sz="0" w:space="0" w:color="auto"/>
        <w:right w:val="none" w:sz="0" w:space="0" w:color="auto"/>
      </w:divBdr>
    </w:div>
    <w:div w:id="1057776935">
      <w:bodyDiv w:val="1"/>
      <w:marLeft w:val="0"/>
      <w:marRight w:val="0"/>
      <w:marTop w:val="0"/>
      <w:marBottom w:val="0"/>
      <w:divBdr>
        <w:top w:val="none" w:sz="0" w:space="0" w:color="auto"/>
        <w:left w:val="none" w:sz="0" w:space="0" w:color="auto"/>
        <w:bottom w:val="none" w:sz="0" w:space="0" w:color="auto"/>
        <w:right w:val="none" w:sz="0" w:space="0" w:color="auto"/>
      </w:divBdr>
    </w:div>
    <w:div w:id="1191990999">
      <w:bodyDiv w:val="1"/>
      <w:marLeft w:val="0"/>
      <w:marRight w:val="0"/>
      <w:marTop w:val="0"/>
      <w:marBottom w:val="0"/>
      <w:divBdr>
        <w:top w:val="none" w:sz="0" w:space="0" w:color="auto"/>
        <w:left w:val="none" w:sz="0" w:space="0" w:color="auto"/>
        <w:bottom w:val="none" w:sz="0" w:space="0" w:color="auto"/>
        <w:right w:val="none" w:sz="0" w:space="0" w:color="auto"/>
      </w:divBdr>
    </w:div>
    <w:div w:id="1200555163">
      <w:bodyDiv w:val="1"/>
      <w:marLeft w:val="0"/>
      <w:marRight w:val="0"/>
      <w:marTop w:val="0"/>
      <w:marBottom w:val="0"/>
      <w:divBdr>
        <w:top w:val="none" w:sz="0" w:space="0" w:color="auto"/>
        <w:left w:val="none" w:sz="0" w:space="0" w:color="auto"/>
        <w:bottom w:val="none" w:sz="0" w:space="0" w:color="auto"/>
        <w:right w:val="none" w:sz="0" w:space="0" w:color="auto"/>
      </w:divBdr>
    </w:div>
    <w:div w:id="1247569873">
      <w:bodyDiv w:val="1"/>
      <w:marLeft w:val="0"/>
      <w:marRight w:val="0"/>
      <w:marTop w:val="0"/>
      <w:marBottom w:val="0"/>
      <w:divBdr>
        <w:top w:val="none" w:sz="0" w:space="0" w:color="auto"/>
        <w:left w:val="none" w:sz="0" w:space="0" w:color="auto"/>
        <w:bottom w:val="none" w:sz="0" w:space="0" w:color="auto"/>
        <w:right w:val="none" w:sz="0" w:space="0" w:color="auto"/>
      </w:divBdr>
    </w:div>
    <w:div w:id="1409965325">
      <w:bodyDiv w:val="1"/>
      <w:marLeft w:val="0"/>
      <w:marRight w:val="0"/>
      <w:marTop w:val="0"/>
      <w:marBottom w:val="0"/>
      <w:divBdr>
        <w:top w:val="none" w:sz="0" w:space="0" w:color="auto"/>
        <w:left w:val="none" w:sz="0" w:space="0" w:color="auto"/>
        <w:bottom w:val="none" w:sz="0" w:space="0" w:color="auto"/>
        <w:right w:val="none" w:sz="0" w:space="0" w:color="auto"/>
      </w:divBdr>
    </w:div>
    <w:div w:id="1916435005">
      <w:bodyDiv w:val="1"/>
      <w:marLeft w:val="0"/>
      <w:marRight w:val="0"/>
      <w:marTop w:val="0"/>
      <w:marBottom w:val="0"/>
      <w:divBdr>
        <w:top w:val="none" w:sz="0" w:space="0" w:color="auto"/>
        <w:left w:val="none" w:sz="0" w:space="0" w:color="auto"/>
        <w:bottom w:val="none" w:sz="0" w:space="0" w:color="auto"/>
        <w:right w:val="none" w:sz="0" w:space="0" w:color="auto"/>
      </w:divBdr>
    </w:div>
    <w:div w:id="1933663333">
      <w:bodyDiv w:val="1"/>
      <w:marLeft w:val="0"/>
      <w:marRight w:val="0"/>
      <w:marTop w:val="0"/>
      <w:marBottom w:val="0"/>
      <w:divBdr>
        <w:top w:val="none" w:sz="0" w:space="0" w:color="auto"/>
        <w:left w:val="none" w:sz="0" w:space="0" w:color="auto"/>
        <w:bottom w:val="none" w:sz="0" w:space="0" w:color="auto"/>
        <w:right w:val="none" w:sz="0" w:space="0" w:color="auto"/>
      </w:divBdr>
    </w:div>
    <w:div w:id="206710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itejournal.org/volume-16/issue-1-16/general/teaching-to-teach-with-game-design-game-design-and-learning-workshops-for-preservice-teachers" TargetMode="External"/><Relationship Id="rId18" Type="http://schemas.openxmlformats.org/officeDocument/2006/relationships/hyperlink" Target="http://aprendeenlinea.udea.edu.co/revistas/index.php/revistaeyp/article/view/6680/6122" TargetMode="External"/><Relationship Id="rId26" Type="http://schemas.openxmlformats.org/officeDocument/2006/relationships/hyperlink" Target="http://doi.org/10.17163/soph.n19.2015.04" TargetMode="External"/><Relationship Id="rId3" Type="http://schemas.openxmlformats.org/officeDocument/2006/relationships/styles" Target="styles.xml"/><Relationship Id="rId21" Type="http://schemas.openxmlformats.org/officeDocument/2006/relationships/hyperlink" Target="%20http://doi.org/10.1016/j.sbspro.2011.12.07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ure.au.dk/portal/files/115920115/Methods_of_materiality_Postprint_2016.pdf" TargetMode="External"/><Relationship Id="rId17" Type="http://schemas.openxmlformats.org/officeDocument/2006/relationships/hyperlink" Target="https://dialnet.unirioja.es/servlet/articulo?codigo=7011919" TargetMode="External"/><Relationship Id="rId25" Type="http://schemas.openxmlformats.org/officeDocument/2006/relationships/hyperlink" Target="https://core.ac.uk/download/pdf/39107826.pdf"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eb.media.mit.edu/~kbrennan/files/Brennan_Resnick_AERA2012_CT.pdf" TargetMode="External"/><Relationship Id="rId20" Type="http://schemas.openxmlformats.org/officeDocument/2006/relationships/hyperlink" Target="https://www.redalyc.org/jatsRepo/356/35656002011/html/index.html" TargetMode="External"/><Relationship Id="rId29" Type="http://schemas.openxmlformats.org/officeDocument/2006/relationships/hyperlink" Target="https://acrl.ala.org/IS/wp-content/uploads/2014/05/spring2015.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dx.doi.org/10.4135/9781473920163"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espaciokrea.org/pictures/lazos/documentos_referencia/dynamo/recomendaciones/recomendaciones.pdf" TargetMode="External"/><Relationship Id="rId23" Type="http://schemas.openxmlformats.org/officeDocument/2006/relationships/hyperlink" Target="https://revistas.unimagdalena.edu.co/%20index.php/praxis/article/view/746" TargetMode="External"/><Relationship Id="rId28" Type="http://schemas.openxmlformats.org/officeDocument/2006/relationships/hyperlink" Target="https://www.nfer.ac.uk/nfer/publications/GAME01/GAME01.pdf" TargetMode="External"/><Relationship Id="rId10" Type="http://schemas.openxmlformats.org/officeDocument/2006/relationships/hyperlink" Target="https://orcid.org/0000-0002-7592-836X" TargetMode="External"/><Relationship Id="rId19" Type="http://schemas.openxmlformats.org/officeDocument/2006/relationships/hyperlink" Target="https://www.revistaesfinge.com/entrevistas/item/899-educacion-holistica-una-educacion-para-los-nuevos-tiempos" TargetMode="External"/><Relationship Id="rId31" Type="http://schemas.openxmlformats.org/officeDocument/2006/relationships/hyperlink" Target="http://editorial.umariana.edu.co/revistas/index.php/fedumar/article/view/1122" TargetMode="External"/><Relationship Id="rId4" Type="http://schemas.openxmlformats.org/officeDocument/2006/relationships/settings" Target="settings.xml"/><Relationship Id="rId9" Type="http://schemas.openxmlformats.org/officeDocument/2006/relationships/hyperlink" Target="https://orcid.org/0000-0002-0087-5013" TargetMode="External"/><Relationship Id="rId14" Type="http://schemas.openxmlformats.org/officeDocument/2006/relationships/hyperlink" Target="https://www.academia.edu/30288802/Approaches_to_Collaborative_Game_Making_for_Fostering_21" TargetMode="External"/><Relationship Id="rId22" Type="http://schemas.openxmlformats.org/officeDocument/2006/relationships/hyperlink" Target="https://www.researchgate.net/profile/Heman-Majethiya/publication/308967043_WHAT_HOLISTIC_EDUCATION_CLAIMS_ABOUT_PRESENT_SCENARIO_IN_EDUCATION/links/57fb433408ae280dd0bf9cd5/WHAT-HOLISTIC-EDUCATION-CLAIMS-ABOUT-PRESENT-SCENARIO-IN-EDUCATION.pdf" TargetMode="External"/><Relationship Id="rId27" Type="http://schemas.openxmlformats.org/officeDocument/2006/relationships/hyperlink" Target="https://www.northcentralcollege.edu/sites/default/files/documents/2017-05/Volume%2013%20Issue%201_4.pdf" TargetMode="External"/><Relationship Id="rId30" Type="http://schemas.openxmlformats.org/officeDocument/2006/relationships/hyperlink" Target="http://aisel.aisnet.org/ecis2012/93" TargetMode="External"/><Relationship Id="rId35" Type="http://schemas.openxmlformats.org/officeDocument/2006/relationships/theme" Target="theme/theme1.xml"/><Relationship Id="rId8" Type="http://schemas.openxmlformats.org/officeDocument/2006/relationships/hyperlink" Target="mailto:notcoraline14@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6F5614-0915-47B0-9391-9ADDE03BF53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7341</Words>
  <Characters>41849</Characters>
  <Application>Microsoft Office Word</Application>
  <DocSecurity>0</DocSecurity>
  <Lines>348</Lines>
  <Paragraphs>98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Karoline Torres Cruz</dc:creator>
  <cp:keywords/>
  <dc:description/>
  <cp:lastModifiedBy>Torres Cruz, Terry Jarianna</cp:lastModifiedBy>
  <cp:revision>2</cp:revision>
  <dcterms:created xsi:type="dcterms:W3CDTF">2022-09-11T21:36:00Z</dcterms:created>
  <dcterms:modified xsi:type="dcterms:W3CDTF">2022-09-11T21:36:00Z</dcterms:modified>
</cp:coreProperties>
</file>