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F0184C" w14:textId="77777777" w:rsidR="008460C9" w:rsidRDefault="008460C9" w:rsidP="008460C9">
      <w:pPr>
        <w:spacing w:after="117"/>
        <w:ind w:firstLine="0"/>
        <w:jc w:val="center"/>
      </w:pPr>
    </w:p>
    <w:p w14:paraId="1CE0EABC" w14:textId="77777777" w:rsidR="008460C9" w:rsidRDefault="008460C9" w:rsidP="008460C9">
      <w:pPr>
        <w:spacing w:after="113"/>
        <w:ind w:firstLine="0"/>
        <w:jc w:val="center"/>
      </w:pPr>
    </w:p>
    <w:p w14:paraId="7B9A00F1" w14:textId="77777777" w:rsidR="008460C9" w:rsidRDefault="008460C9" w:rsidP="008460C9">
      <w:pPr>
        <w:spacing w:after="112"/>
        <w:ind w:right="66" w:firstLine="0"/>
        <w:jc w:val="center"/>
      </w:pPr>
      <w:bookmarkStart w:id="0" w:name="_GoBack"/>
      <w:bookmarkEnd w:id="0"/>
      <w:r>
        <w:rPr>
          <w:b/>
        </w:rPr>
        <w:t>UNIVERSIDAD NACIONAL</w:t>
      </w:r>
    </w:p>
    <w:p w14:paraId="5E2304CD" w14:textId="77777777" w:rsidR="008460C9" w:rsidRDefault="008460C9" w:rsidP="008460C9">
      <w:pPr>
        <w:spacing w:after="112"/>
        <w:ind w:right="75" w:firstLine="0"/>
        <w:jc w:val="center"/>
      </w:pPr>
      <w:r>
        <w:t>Facultad de Ciencias Exactas y Naturales</w:t>
      </w:r>
    </w:p>
    <w:p w14:paraId="007C1201" w14:textId="77777777" w:rsidR="008460C9" w:rsidRDefault="008460C9" w:rsidP="008460C9">
      <w:pPr>
        <w:spacing w:after="0"/>
        <w:ind w:right="70" w:firstLine="0"/>
        <w:jc w:val="center"/>
      </w:pPr>
      <w:r>
        <w:t>ESCUELA DE INFORMÁTICA</w:t>
      </w:r>
    </w:p>
    <w:p w14:paraId="32CB6890" w14:textId="77777777" w:rsidR="008460C9" w:rsidRDefault="008460C9" w:rsidP="008460C9">
      <w:pPr>
        <w:spacing w:after="0"/>
        <w:ind w:right="70" w:firstLine="0"/>
        <w:jc w:val="center"/>
      </w:pPr>
      <w:r>
        <w:rPr>
          <w:noProof/>
          <w:lang w:val="en-US" w:eastAsia="en-US"/>
        </w:rPr>
        <w:drawing>
          <wp:anchor distT="0" distB="0" distL="114300" distR="114300" simplePos="0" relativeHeight="251659264" behindDoc="0" locked="0" layoutInCell="1" allowOverlap="1" wp14:anchorId="29910385" wp14:editId="3B40D471">
            <wp:simplePos x="0" y="0"/>
            <wp:positionH relativeFrom="column">
              <wp:posOffset>2418356</wp:posOffset>
            </wp:positionH>
            <wp:positionV relativeFrom="paragraph">
              <wp:posOffset>132632</wp:posOffset>
            </wp:positionV>
            <wp:extent cx="932815" cy="932815"/>
            <wp:effectExtent l="0" t="0" r="635" b="635"/>
            <wp:wrapSquare wrapText="bothSides"/>
            <wp:docPr id="4103" name="Picture 4103"/>
            <wp:cNvGraphicFramePr/>
            <a:graphic xmlns:a="http://schemas.openxmlformats.org/drawingml/2006/main">
              <a:graphicData uri="http://schemas.openxmlformats.org/drawingml/2006/picture">
                <pic:pic xmlns:pic="http://schemas.openxmlformats.org/drawingml/2006/picture">
                  <pic:nvPicPr>
                    <pic:cNvPr id="4103" name="Picture 4103"/>
                    <pic:cNvPicPr/>
                  </pic:nvPicPr>
                  <pic:blipFill>
                    <a:blip r:embed="rId8">
                      <a:extLst>
                        <a:ext uri="{28A0092B-C50C-407E-A947-70E740481C1C}">
                          <a14:useLocalDpi xmlns:a14="http://schemas.microsoft.com/office/drawing/2010/main" val="0"/>
                        </a:ext>
                      </a:extLst>
                    </a:blip>
                    <a:stretch>
                      <a:fillRect/>
                    </a:stretch>
                  </pic:blipFill>
                  <pic:spPr>
                    <a:xfrm>
                      <a:off x="0" y="0"/>
                      <a:ext cx="932815" cy="932815"/>
                    </a:xfrm>
                    <a:prstGeom prst="rect">
                      <a:avLst/>
                    </a:prstGeom>
                  </pic:spPr>
                </pic:pic>
              </a:graphicData>
            </a:graphic>
            <wp14:sizeRelH relativeFrom="page">
              <wp14:pctWidth>0</wp14:pctWidth>
            </wp14:sizeRelH>
            <wp14:sizeRelV relativeFrom="page">
              <wp14:pctHeight>0</wp14:pctHeight>
            </wp14:sizeRelV>
          </wp:anchor>
        </w:drawing>
      </w:r>
    </w:p>
    <w:p w14:paraId="407718A2" w14:textId="77777777" w:rsidR="008460C9" w:rsidRDefault="008460C9" w:rsidP="008460C9">
      <w:pPr>
        <w:spacing w:after="0"/>
        <w:ind w:right="70" w:firstLine="0"/>
        <w:jc w:val="center"/>
      </w:pPr>
    </w:p>
    <w:p w14:paraId="33F8C64C" w14:textId="77777777" w:rsidR="008460C9" w:rsidRDefault="008460C9" w:rsidP="008460C9">
      <w:pPr>
        <w:spacing w:after="0"/>
        <w:ind w:right="70" w:firstLine="0"/>
        <w:jc w:val="center"/>
      </w:pPr>
    </w:p>
    <w:p w14:paraId="69DC1FAF" w14:textId="77777777" w:rsidR="008460C9" w:rsidRDefault="008460C9" w:rsidP="008460C9">
      <w:pPr>
        <w:spacing w:after="0"/>
        <w:ind w:right="70" w:firstLine="0"/>
        <w:jc w:val="center"/>
      </w:pPr>
    </w:p>
    <w:p w14:paraId="3CB860C1" w14:textId="77777777" w:rsidR="008460C9" w:rsidRDefault="008460C9" w:rsidP="008460C9">
      <w:pPr>
        <w:spacing w:after="131"/>
        <w:ind w:left="3783" w:firstLine="0"/>
        <w:jc w:val="center"/>
      </w:pPr>
    </w:p>
    <w:p w14:paraId="0864A056" w14:textId="77777777" w:rsidR="008460C9" w:rsidRDefault="008460C9" w:rsidP="008460C9">
      <w:pPr>
        <w:spacing w:after="117"/>
        <w:ind w:firstLine="0"/>
        <w:jc w:val="center"/>
      </w:pPr>
    </w:p>
    <w:p w14:paraId="01CAF7A8" w14:textId="78C90CDF" w:rsidR="008460C9" w:rsidRDefault="008460C9" w:rsidP="008460C9">
      <w:pPr>
        <w:spacing w:after="153"/>
        <w:ind w:right="77" w:firstLine="0"/>
        <w:jc w:val="center"/>
      </w:pPr>
      <w:r>
        <w:rPr>
          <w:b/>
        </w:rPr>
        <w:t>“</w:t>
      </w:r>
      <w:r w:rsidRPr="00097D27">
        <w:rPr>
          <w:b/>
        </w:rPr>
        <w:t xml:space="preserve">Propuesta de un algoritmo de visión por computadora para la caracterización de abejas </w:t>
      </w:r>
      <w:r w:rsidRPr="00097D27">
        <w:rPr>
          <w:b/>
          <w:i/>
          <w:iCs/>
        </w:rPr>
        <w:t>Apidae Meliponini</w:t>
      </w:r>
      <w:r w:rsidRPr="00097D27">
        <w:rPr>
          <w:b/>
        </w:rPr>
        <w:t xml:space="preserve"> a través de dispositivos móviles</w:t>
      </w:r>
      <w:r w:rsidR="00DA45E4">
        <w:rPr>
          <w:b/>
        </w:rPr>
        <w:t>”</w:t>
      </w:r>
    </w:p>
    <w:p w14:paraId="628B9A28" w14:textId="77777777" w:rsidR="008460C9" w:rsidRDefault="008460C9" w:rsidP="008460C9">
      <w:pPr>
        <w:spacing w:after="112"/>
        <w:ind w:firstLine="0"/>
        <w:jc w:val="center"/>
      </w:pPr>
    </w:p>
    <w:p w14:paraId="20A5DE3B" w14:textId="77777777" w:rsidR="008460C9" w:rsidRDefault="008460C9" w:rsidP="008460C9">
      <w:pPr>
        <w:spacing w:after="117"/>
        <w:ind w:firstLine="0"/>
        <w:jc w:val="center"/>
      </w:pPr>
    </w:p>
    <w:p w14:paraId="164B44EB" w14:textId="77777777" w:rsidR="008460C9" w:rsidRDefault="008460C9" w:rsidP="008460C9">
      <w:pPr>
        <w:spacing w:after="1" w:line="356" w:lineRule="auto"/>
        <w:ind w:left="1895" w:right="1897" w:firstLine="0"/>
        <w:jc w:val="center"/>
      </w:pPr>
      <w:r>
        <w:t>Para optar al grado de Licenciado en Informática con énfasis en Sistemas WEB</w:t>
      </w:r>
    </w:p>
    <w:p w14:paraId="6841699F" w14:textId="77777777" w:rsidR="008460C9" w:rsidRDefault="008460C9" w:rsidP="008460C9">
      <w:pPr>
        <w:spacing w:after="117"/>
        <w:ind w:right="7" w:firstLine="0"/>
      </w:pPr>
    </w:p>
    <w:p w14:paraId="307DDE4A" w14:textId="77777777" w:rsidR="008460C9" w:rsidRDefault="008460C9" w:rsidP="008460C9">
      <w:pPr>
        <w:spacing w:after="112"/>
        <w:ind w:right="7" w:firstLine="0"/>
        <w:jc w:val="center"/>
      </w:pPr>
    </w:p>
    <w:p w14:paraId="67C59B71" w14:textId="77777777" w:rsidR="008460C9" w:rsidRDefault="008460C9" w:rsidP="008460C9">
      <w:pPr>
        <w:spacing w:after="113"/>
        <w:ind w:right="71" w:firstLine="0"/>
        <w:jc w:val="center"/>
      </w:pPr>
      <w:r>
        <w:t>Ing. José Pablo Araya Pérez</w:t>
      </w:r>
    </w:p>
    <w:p w14:paraId="22E920BC" w14:textId="77777777" w:rsidR="008460C9" w:rsidRDefault="008460C9" w:rsidP="008460C9">
      <w:pPr>
        <w:spacing w:after="112"/>
        <w:ind w:right="7" w:firstLine="0"/>
        <w:jc w:val="center"/>
      </w:pPr>
    </w:p>
    <w:p w14:paraId="057DCAFC" w14:textId="77777777" w:rsidR="008460C9" w:rsidRDefault="008460C9" w:rsidP="008460C9">
      <w:pPr>
        <w:spacing w:after="113"/>
        <w:ind w:right="7" w:firstLine="0"/>
      </w:pPr>
    </w:p>
    <w:p w14:paraId="45E0D188" w14:textId="77777777" w:rsidR="008460C9" w:rsidRDefault="008460C9" w:rsidP="008460C9">
      <w:pPr>
        <w:spacing w:after="117"/>
        <w:ind w:right="69" w:firstLine="0"/>
        <w:jc w:val="center"/>
      </w:pPr>
      <w:r>
        <w:t>Heredia, Costa Rica</w:t>
      </w:r>
    </w:p>
    <w:p w14:paraId="5CD319C8" w14:textId="77777777" w:rsidR="008460C9" w:rsidRPr="00ED28E8" w:rsidRDefault="008460C9" w:rsidP="008460C9">
      <w:pPr>
        <w:jc w:val="center"/>
      </w:pPr>
    </w:p>
    <w:p w14:paraId="783ADC83" w14:textId="77777777" w:rsidR="00C416D8" w:rsidRDefault="00C416D8">
      <w:pPr>
        <w:spacing w:after="160" w:line="259" w:lineRule="auto"/>
        <w:ind w:firstLine="0"/>
      </w:pPr>
      <w:r>
        <w:br w:type="page"/>
      </w:r>
    </w:p>
    <w:p w14:paraId="052A72D2" w14:textId="77777777" w:rsidR="00574B19" w:rsidRDefault="00574B19">
      <w:pPr>
        <w:spacing w:after="0" w:line="259" w:lineRule="auto"/>
        <w:ind w:left="765" w:firstLine="0"/>
        <w:jc w:val="center"/>
      </w:pPr>
    </w:p>
    <w:p w14:paraId="58CC5DA4" w14:textId="069363E9" w:rsidR="00C93BFE" w:rsidRPr="00A72AB8" w:rsidRDefault="00C93BFE" w:rsidP="006C1F32">
      <w:pPr>
        <w:spacing w:after="263" w:line="249" w:lineRule="auto"/>
        <w:ind w:left="10" w:hanging="10"/>
        <w:jc w:val="both"/>
        <w:rPr>
          <w:u w:val="single"/>
        </w:rPr>
      </w:pPr>
      <w:r w:rsidRPr="00A72AB8">
        <w:rPr>
          <w:u w:val="single"/>
        </w:rPr>
        <w:t>Dedicatoria:</w:t>
      </w:r>
    </w:p>
    <w:p w14:paraId="333154EA" w14:textId="4CFD303C" w:rsidR="00C93BFE" w:rsidRDefault="00C93BFE" w:rsidP="006C1F32">
      <w:pPr>
        <w:spacing w:after="263" w:line="249" w:lineRule="auto"/>
        <w:ind w:left="10" w:hanging="10"/>
        <w:jc w:val="both"/>
      </w:pPr>
      <w:r>
        <w:t>Para mis abuelos Elia, Ramiro, Martín y Miriam,</w:t>
      </w:r>
    </w:p>
    <w:p w14:paraId="652B6637" w14:textId="5F6CC78F" w:rsidR="00C93BFE" w:rsidRDefault="00C93BFE" w:rsidP="006C1F32">
      <w:pPr>
        <w:spacing w:after="263" w:line="249" w:lineRule="auto"/>
        <w:ind w:left="10" w:hanging="10"/>
        <w:jc w:val="both"/>
      </w:pPr>
      <w:r>
        <w:t>Por sus consejos, amor, oraciones y apoyo en toda mi vida.</w:t>
      </w:r>
    </w:p>
    <w:p w14:paraId="61C08490" w14:textId="03F37E45" w:rsidR="00C93BFE" w:rsidRDefault="00C93BFE" w:rsidP="006C1F32">
      <w:pPr>
        <w:spacing w:after="263" w:line="249" w:lineRule="auto"/>
        <w:ind w:firstLine="0"/>
        <w:jc w:val="both"/>
      </w:pPr>
      <w:r>
        <w:t>Esto es para ustedes, gracias por inspirarme.</w:t>
      </w:r>
    </w:p>
    <w:p w14:paraId="283048FD" w14:textId="77777777" w:rsidR="00C93BFE" w:rsidRDefault="00C93BFE" w:rsidP="006C1F32">
      <w:pPr>
        <w:spacing w:after="263" w:line="249" w:lineRule="auto"/>
        <w:ind w:left="10" w:hanging="10"/>
        <w:jc w:val="both"/>
      </w:pPr>
    </w:p>
    <w:p w14:paraId="4883A50D" w14:textId="0DADD100" w:rsidR="00FC1679" w:rsidRPr="00A72AB8" w:rsidRDefault="000A6CE8" w:rsidP="006C1F32">
      <w:pPr>
        <w:spacing w:after="263" w:line="249" w:lineRule="auto"/>
        <w:ind w:left="10" w:hanging="10"/>
        <w:jc w:val="both"/>
        <w:rPr>
          <w:u w:val="single"/>
        </w:rPr>
      </w:pPr>
      <w:r w:rsidRPr="00A72AB8">
        <w:rPr>
          <w:u w:val="single"/>
        </w:rPr>
        <w:t>Agradecimientos</w:t>
      </w:r>
      <w:r w:rsidR="00C93BFE" w:rsidRPr="00A72AB8">
        <w:rPr>
          <w:u w:val="single"/>
        </w:rPr>
        <w:t>:</w:t>
      </w:r>
    </w:p>
    <w:p w14:paraId="33F9B552" w14:textId="1F3373CB" w:rsidR="00C93BFE" w:rsidRDefault="00C93BFE" w:rsidP="006C1F32">
      <w:pPr>
        <w:spacing w:after="263" w:line="249" w:lineRule="auto"/>
        <w:ind w:firstLine="708"/>
        <w:jc w:val="both"/>
      </w:pPr>
      <w:r>
        <w:t>Primerament</w:t>
      </w:r>
      <w:r w:rsidR="00862B16">
        <w:t>e agradezco a Dios por la vida,</w:t>
      </w:r>
      <w:r>
        <w:t xml:space="preserve"> la salud</w:t>
      </w:r>
      <w:r w:rsidR="00862B16">
        <w:t xml:space="preserve"> y su amor</w:t>
      </w:r>
      <w:r>
        <w:t>, por permitirme finalizar este proceso el que a pesar de que no ha sido nada fácil, me ha dado paciencia y sabiduría para culminar.</w:t>
      </w:r>
    </w:p>
    <w:p w14:paraId="0D7E4ABC" w14:textId="0301BC04" w:rsidR="00C93BFE" w:rsidRDefault="00C93BFE" w:rsidP="006C1F32">
      <w:pPr>
        <w:spacing w:after="263" w:line="249" w:lineRule="auto"/>
        <w:ind w:firstLine="0"/>
        <w:jc w:val="both"/>
      </w:pPr>
      <w:r>
        <w:t xml:space="preserve">Agradezco a </w:t>
      </w:r>
      <w:r w:rsidR="00A72AB8">
        <w:t>mi madre por ser mi fuente de inspiración y por su fortaleza, por sus enseñanzas y reglas de vida. A</w:t>
      </w:r>
      <w:r w:rsidR="00862B16">
        <w:t xml:space="preserve"> mi padre por sus consejos,</w:t>
      </w:r>
      <w:r w:rsidR="00A72AB8">
        <w:t xml:space="preserve"> apoyo</w:t>
      </w:r>
      <w:r w:rsidR="00862B16">
        <w:t xml:space="preserve"> y valentía.</w:t>
      </w:r>
      <w:r w:rsidR="00A72AB8">
        <w:t xml:space="preserve"> </w:t>
      </w:r>
      <w:r w:rsidR="00862B16">
        <w:t>A</w:t>
      </w:r>
      <w:r w:rsidR="00A72AB8">
        <w:t xml:space="preserve"> ambos por su amor incondicional </w:t>
      </w:r>
      <w:r>
        <w:t>y respaldo en todo momento.</w:t>
      </w:r>
    </w:p>
    <w:p w14:paraId="52B3F301" w14:textId="3C300C4A" w:rsidR="00C93BFE" w:rsidRDefault="00C93BFE" w:rsidP="006C1F32">
      <w:pPr>
        <w:spacing w:after="263" w:line="249" w:lineRule="auto"/>
        <w:ind w:firstLine="0"/>
        <w:jc w:val="both"/>
      </w:pPr>
      <w:r>
        <w:t>A Caro por sus consejos</w:t>
      </w:r>
      <w:r w:rsidR="00A72AB8">
        <w:t xml:space="preserve"> y ánimo en los momentos donde los necesité.</w:t>
      </w:r>
    </w:p>
    <w:p w14:paraId="2045E181" w14:textId="292D044D" w:rsidR="00A72AB8" w:rsidRPr="005F639D" w:rsidRDefault="00862B16" w:rsidP="006C1F32">
      <w:pPr>
        <w:spacing w:after="263" w:line="249" w:lineRule="auto"/>
        <w:ind w:firstLine="0"/>
        <w:jc w:val="both"/>
      </w:pPr>
      <w:r>
        <w:t>Y un</w:t>
      </w:r>
      <w:r w:rsidR="00A72AB8">
        <w:t xml:space="preserve"> afectuoso agradecimiento a todos los que creyeron en mí y me apoyaron en este proceso.</w:t>
      </w:r>
    </w:p>
    <w:p w14:paraId="7D5FB77D" w14:textId="77777777" w:rsidR="00574B19" w:rsidRDefault="00574B19">
      <w:pPr>
        <w:spacing w:after="252" w:line="259" w:lineRule="auto"/>
        <w:ind w:left="708" w:firstLine="0"/>
      </w:pPr>
    </w:p>
    <w:p w14:paraId="5C0F3975" w14:textId="77777777" w:rsidR="00574B19" w:rsidRDefault="00574B19">
      <w:pPr>
        <w:spacing w:after="252" w:line="259" w:lineRule="auto"/>
        <w:ind w:left="708" w:firstLine="0"/>
      </w:pPr>
    </w:p>
    <w:p w14:paraId="4F1C31DE" w14:textId="77777777" w:rsidR="00574B19" w:rsidRDefault="00574B19">
      <w:pPr>
        <w:spacing w:after="252" w:line="259" w:lineRule="auto"/>
        <w:ind w:left="708" w:firstLine="0"/>
      </w:pPr>
    </w:p>
    <w:p w14:paraId="07B1EEDD" w14:textId="77777777" w:rsidR="00574B19" w:rsidRDefault="00574B19">
      <w:pPr>
        <w:spacing w:after="252" w:line="259" w:lineRule="auto"/>
        <w:ind w:left="708" w:firstLine="0"/>
      </w:pPr>
    </w:p>
    <w:p w14:paraId="50254643" w14:textId="77777777" w:rsidR="00574B19" w:rsidRDefault="00574B19">
      <w:pPr>
        <w:spacing w:after="252" w:line="259" w:lineRule="auto"/>
        <w:ind w:left="708" w:firstLine="0"/>
      </w:pPr>
    </w:p>
    <w:p w14:paraId="41055819" w14:textId="77777777" w:rsidR="00574B19" w:rsidRDefault="00574B19">
      <w:pPr>
        <w:spacing w:after="252" w:line="259" w:lineRule="auto"/>
        <w:ind w:left="708" w:firstLine="0"/>
      </w:pPr>
    </w:p>
    <w:p w14:paraId="0511962C" w14:textId="77777777" w:rsidR="00574B19" w:rsidRDefault="00574B19">
      <w:pPr>
        <w:spacing w:after="252" w:line="259" w:lineRule="auto"/>
        <w:ind w:left="708" w:firstLine="0"/>
      </w:pPr>
    </w:p>
    <w:p w14:paraId="0EBAB65B" w14:textId="77777777" w:rsidR="00574B19" w:rsidRDefault="00574B19" w:rsidP="00574B19"/>
    <w:p w14:paraId="2BF28685" w14:textId="77777777" w:rsidR="00574B19" w:rsidRDefault="00574B19">
      <w:pPr>
        <w:spacing w:after="252" w:line="259" w:lineRule="auto"/>
        <w:ind w:left="708" w:firstLine="0"/>
      </w:pPr>
    </w:p>
    <w:p w14:paraId="121F5E68" w14:textId="77777777" w:rsidR="00574B19" w:rsidRDefault="00574B19">
      <w:pPr>
        <w:spacing w:after="252" w:line="259" w:lineRule="auto"/>
        <w:ind w:left="708" w:firstLine="0"/>
      </w:pPr>
    </w:p>
    <w:p w14:paraId="78632D61" w14:textId="77777777" w:rsidR="00574B19" w:rsidRDefault="00574B19">
      <w:pPr>
        <w:spacing w:after="252" w:line="259" w:lineRule="auto"/>
        <w:ind w:left="708" w:firstLine="0"/>
      </w:pPr>
    </w:p>
    <w:p w14:paraId="0FD0DED9" w14:textId="77777777" w:rsidR="00574B19" w:rsidRDefault="00574B19">
      <w:pPr>
        <w:spacing w:after="0" w:line="259" w:lineRule="auto"/>
        <w:ind w:right="3909" w:firstLine="0"/>
        <w:jc w:val="right"/>
      </w:pPr>
    </w:p>
    <w:p w14:paraId="5B01E101" w14:textId="77777777" w:rsidR="00574B19" w:rsidRDefault="000A6CE8">
      <w:pPr>
        <w:spacing w:after="362" w:line="265" w:lineRule="auto"/>
        <w:ind w:left="712" w:hanging="10"/>
        <w:jc w:val="center"/>
        <w:rPr>
          <w:b/>
        </w:rPr>
      </w:pPr>
      <w:r w:rsidRPr="005F639D">
        <w:rPr>
          <w:b/>
        </w:rPr>
        <w:t>TABLA DE CONTENIDOS</w:t>
      </w:r>
    </w:p>
    <w:sdt>
      <w:sdtPr>
        <w:rPr>
          <w:color w:val="auto"/>
        </w:rPr>
        <w:id w:val="794259143"/>
        <w:docPartObj>
          <w:docPartGallery w:val="Table of Contents"/>
        </w:docPartObj>
      </w:sdtPr>
      <w:sdtContent>
        <w:p w14:paraId="420E443E" w14:textId="77777777" w:rsidR="00A07452" w:rsidRDefault="000A6CE8">
          <w:pPr>
            <w:pStyle w:val="TOC1"/>
            <w:tabs>
              <w:tab w:val="right" w:leader="dot" w:pos="8714"/>
            </w:tabs>
            <w:rPr>
              <w:rFonts w:asciiTheme="minorHAnsi" w:eastAsiaTheme="minorEastAsia" w:hAnsiTheme="minorHAnsi" w:cstheme="minorBidi"/>
              <w:noProof/>
              <w:color w:val="auto"/>
              <w:sz w:val="22"/>
              <w:lang w:val="en-US" w:eastAsia="en-US"/>
            </w:rPr>
          </w:pPr>
          <w:r w:rsidRPr="00664879">
            <w:rPr>
              <w:color w:val="auto"/>
            </w:rPr>
            <w:fldChar w:fldCharType="begin"/>
          </w:r>
          <w:r w:rsidRPr="00664879">
            <w:rPr>
              <w:color w:val="auto"/>
            </w:rPr>
            <w:instrText xml:space="preserve"> TOC \o "1-3" \h \z \u </w:instrText>
          </w:r>
          <w:r w:rsidRPr="00664879">
            <w:rPr>
              <w:color w:val="auto"/>
            </w:rPr>
            <w:fldChar w:fldCharType="separate"/>
          </w:r>
          <w:hyperlink w:anchor="_Toc83812102" w:history="1">
            <w:r w:rsidR="00A07452" w:rsidRPr="00BC278E">
              <w:rPr>
                <w:rStyle w:val="Hyperlink"/>
                <w:noProof/>
              </w:rPr>
              <w:t>CAPÍTULO I: INTRODUCCIÓN</w:t>
            </w:r>
            <w:r w:rsidR="00A07452">
              <w:rPr>
                <w:noProof/>
                <w:webHidden/>
              </w:rPr>
              <w:tab/>
            </w:r>
            <w:r w:rsidR="00A07452">
              <w:rPr>
                <w:noProof/>
                <w:webHidden/>
              </w:rPr>
              <w:fldChar w:fldCharType="begin"/>
            </w:r>
            <w:r w:rsidR="00A07452">
              <w:rPr>
                <w:noProof/>
                <w:webHidden/>
              </w:rPr>
              <w:instrText xml:space="preserve"> PAGEREF _Toc83812102 \h </w:instrText>
            </w:r>
            <w:r w:rsidR="00A07452">
              <w:rPr>
                <w:noProof/>
                <w:webHidden/>
              </w:rPr>
            </w:r>
            <w:r w:rsidR="00A07452">
              <w:rPr>
                <w:noProof/>
                <w:webHidden/>
              </w:rPr>
              <w:fldChar w:fldCharType="separate"/>
            </w:r>
            <w:r w:rsidR="00A07452">
              <w:rPr>
                <w:noProof/>
                <w:webHidden/>
              </w:rPr>
              <w:t>8</w:t>
            </w:r>
            <w:r w:rsidR="00A07452">
              <w:rPr>
                <w:noProof/>
                <w:webHidden/>
              </w:rPr>
              <w:fldChar w:fldCharType="end"/>
            </w:r>
          </w:hyperlink>
        </w:p>
        <w:p w14:paraId="385CC5EE"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03" w:history="1">
            <w:r w:rsidRPr="00BC278E">
              <w:rPr>
                <w:rStyle w:val="Hyperlink"/>
                <w:noProof/>
              </w:rPr>
              <w:t>1.</w:t>
            </w:r>
            <w:r w:rsidRPr="00BC278E">
              <w:rPr>
                <w:rStyle w:val="Hyperlink"/>
                <w:rFonts w:ascii="Arial" w:eastAsia="Arial" w:hAnsi="Arial" w:cs="Arial"/>
                <w:noProof/>
              </w:rPr>
              <w:t xml:space="preserve"> </w:t>
            </w:r>
            <w:r w:rsidRPr="00BC278E">
              <w:rPr>
                <w:rStyle w:val="Hyperlink"/>
                <w:noProof/>
              </w:rPr>
              <w:t>Antecedentes</w:t>
            </w:r>
            <w:r>
              <w:rPr>
                <w:noProof/>
                <w:webHidden/>
              </w:rPr>
              <w:tab/>
            </w:r>
            <w:r>
              <w:rPr>
                <w:noProof/>
                <w:webHidden/>
              </w:rPr>
              <w:fldChar w:fldCharType="begin"/>
            </w:r>
            <w:r>
              <w:rPr>
                <w:noProof/>
                <w:webHidden/>
              </w:rPr>
              <w:instrText xml:space="preserve"> PAGEREF _Toc83812103 \h </w:instrText>
            </w:r>
            <w:r>
              <w:rPr>
                <w:noProof/>
                <w:webHidden/>
              </w:rPr>
            </w:r>
            <w:r>
              <w:rPr>
                <w:noProof/>
                <w:webHidden/>
              </w:rPr>
              <w:fldChar w:fldCharType="separate"/>
            </w:r>
            <w:r>
              <w:rPr>
                <w:noProof/>
                <w:webHidden/>
              </w:rPr>
              <w:t>8</w:t>
            </w:r>
            <w:r>
              <w:rPr>
                <w:noProof/>
                <w:webHidden/>
              </w:rPr>
              <w:fldChar w:fldCharType="end"/>
            </w:r>
          </w:hyperlink>
        </w:p>
        <w:p w14:paraId="5A221945"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04" w:history="1">
            <w:r w:rsidRPr="00BC278E">
              <w:rPr>
                <w:rStyle w:val="Hyperlink"/>
                <w:noProof/>
              </w:rPr>
              <w:t>2.</w:t>
            </w:r>
            <w:r w:rsidRPr="00BC278E">
              <w:rPr>
                <w:rStyle w:val="Hyperlink"/>
                <w:rFonts w:ascii="Arial" w:eastAsia="Arial" w:hAnsi="Arial" w:cs="Arial"/>
                <w:noProof/>
              </w:rPr>
              <w:t xml:space="preserve"> </w:t>
            </w:r>
            <w:r w:rsidRPr="00BC278E">
              <w:rPr>
                <w:rStyle w:val="Hyperlink"/>
                <w:noProof/>
              </w:rPr>
              <w:t>Planteamiento del problema</w:t>
            </w:r>
            <w:r>
              <w:rPr>
                <w:noProof/>
                <w:webHidden/>
              </w:rPr>
              <w:tab/>
            </w:r>
            <w:r>
              <w:rPr>
                <w:noProof/>
                <w:webHidden/>
              </w:rPr>
              <w:fldChar w:fldCharType="begin"/>
            </w:r>
            <w:r>
              <w:rPr>
                <w:noProof/>
                <w:webHidden/>
              </w:rPr>
              <w:instrText xml:space="preserve"> PAGEREF _Toc83812104 \h </w:instrText>
            </w:r>
            <w:r>
              <w:rPr>
                <w:noProof/>
                <w:webHidden/>
              </w:rPr>
            </w:r>
            <w:r>
              <w:rPr>
                <w:noProof/>
                <w:webHidden/>
              </w:rPr>
              <w:fldChar w:fldCharType="separate"/>
            </w:r>
            <w:r>
              <w:rPr>
                <w:noProof/>
                <w:webHidden/>
              </w:rPr>
              <w:t>11</w:t>
            </w:r>
            <w:r>
              <w:rPr>
                <w:noProof/>
                <w:webHidden/>
              </w:rPr>
              <w:fldChar w:fldCharType="end"/>
            </w:r>
          </w:hyperlink>
        </w:p>
        <w:p w14:paraId="693055CA"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05" w:history="1">
            <w:r w:rsidRPr="00BC278E">
              <w:rPr>
                <w:rStyle w:val="Hyperlink"/>
                <w:noProof/>
              </w:rPr>
              <w:t>3.</w:t>
            </w:r>
            <w:r w:rsidRPr="00BC278E">
              <w:rPr>
                <w:rStyle w:val="Hyperlink"/>
                <w:rFonts w:ascii="Arial" w:eastAsia="Arial" w:hAnsi="Arial" w:cs="Arial"/>
                <w:noProof/>
              </w:rPr>
              <w:t xml:space="preserve"> </w:t>
            </w:r>
            <w:r w:rsidRPr="00BC278E">
              <w:rPr>
                <w:rStyle w:val="Hyperlink"/>
                <w:noProof/>
              </w:rPr>
              <w:t>Justificación</w:t>
            </w:r>
            <w:r>
              <w:rPr>
                <w:noProof/>
                <w:webHidden/>
              </w:rPr>
              <w:tab/>
            </w:r>
            <w:r>
              <w:rPr>
                <w:noProof/>
                <w:webHidden/>
              </w:rPr>
              <w:fldChar w:fldCharType="begin"/>
            </w:r>
            <w:r>
              <w:rPr>
                <w:noProof/>
                <w:webHidden/>
              </w:rPr>
              <w:instrText xml:space="preserve"> PAGEREF _Toc83812105 \h </w:instrText>
            </w:r>
            <w:r>
              <w:rPr>
                <w:noProof/>
                <w:webHidden/>
              </w:rPr>
            </w:r>
            <w:r>
              <w:rPr>
                <w:noProof/>
                <w:webHidden/>
              </w:rPr>
              <w:fldChar w:fldCharType="separate"/>
            </w:r>
            <w:r>
              <w:rPr>
                <w:noProof/>
                <w:webHidden/>
              </w:rPr>
              <w:t>13</w:t>
            </w:r>
            <w:r>
              <w:rPr>
                <w:noProof/>
                <w:webHidden/>
              </w:rPr>
              <w:fldChar w:fldCharType="end"/>
            </w:r>
          </w:hyperlink>
        </w:p>
        <w:p w14:paraId="7E580B88"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06" w:history="1">
            <w:r w:rsidRPr="00BC278E">
              <w:rPr>
                <w:rStyle w:val="Hyperlink"/>
                <w:noProof/>
              </w:rPr>
              <w:t>4.</w:t>
            </w:r>
            <w:r w:rsidRPr="00BC278E">
              <w:rPr>
                <w:rStyle w:val="Hyperlink"/>
                <w:rFonts w:ascii="Arial" w:eastAsia="Arial" w:hAnsi="Arial" w:cs="Arial"/>
                <w:noProof/>
              </w:rPr>
              <w:t xml:space="preserve"> </w:t>
            </w:r>
            <w:r w:rsidRPr="00BC278E">
              <w:rPr>
                <w:rStyle w:val="Hyperlink"/>
                <w:noProof/>
              </w:rPr>
              <w:t>Objetivos del Proyecto</w:t>
            </w:r>
            <w:r>
              <w:rPr>
                <w:noProof/>
                <w:webHidden/>
              </w:rPr>
              <w:tab/>
            </w:r>
            <w:r>
              <w:rPr>
                <w:noProof/>
                <w:webHidden/>
              </w:rPr>
              <w:fldChar w:fldCharType="begin"/>
            </w:r>
            <w:r>
              <w:rPr>
                <w:noProof/>
                <w:webHidden/>
              </w:rPr>
              <w:instrText xml:space="preserve"> PAGEREF _Toc83812106 \h </w:instrText>
            </w:r>
            <w:r>
              <w:rPr>
                <w:noProof/>
                <w:webHidden/>
              </w:rPr>
            </w:r>
            <w:r>
              <w:rPr>
                <w:noProof/>
                <w:webHidden/>
              </w:rPr>
              <w:fldChar w:fldCharType="separate"/>
            </w:r>
            <w:r>
              <w:rPr>
                <w:noProof/>
                <w:webHidden/>
              </w:rPr>
              <w:t>17</w:t>
            </w:r>
            <w:r>
              <w:rPr>
                <w:noProof/>
                <w:webHidden/>
              </w:rPr>
              <w:fldChar w:fldCharType="end"/>
            </w:r>
          </w:hyperlink>
        </w:p>
        <w:p w14:paraId="12BF68DB"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07" w:history="1">
            <w:r w:rsidRPr="00BC278E">
              <w:rPr>
                <w:rStyle w:val="Hyperlink"/>
                <w:noProof/>
              </w:rPr>
              <w:t>4.1 Objetivo general</w:t>
            </w:r>
            <w:r>
              <w:rPr>
                <w:noProof/>
                <w:webHidden/>
              </w:rPr>
              <w:tab/>
            </w:r>
            <w:r>
              <w:rPr>
                <w:noProof/>
                <w:webHidden/>
              </w:rPr>
              <w:fldChar w:fldCharType="begin"/>
            </w:r>
            <w:r>
              <w:rPr>
                <w:noProof/>
                <w:webHidden/>
              </w:rPr>
              <w:instrText xml:space="preserve"> PAGEREF _Toc83812107 \h </w:instrText>
            </w:r>
            <w:r>
              <w:rPr>
                <w:noProof/>
                <w:webHidden/>
              </w:rPr>
            </w:r>
            <w:r>
              <w:rPr>
                <w:noProof/>
                <w:webHidden/>
              </w:rPr>
              <w:fldChar w:fldCharType="separate"/>
            </w:r>
            <w:r>
              <w:rPr>
                <w:noProof/>
                <w:webHidden/>
              </w:rPr>
              <w:t>17</w:t>
            </w:r>
            <w:r>
              <w:rPr>
                <w:noProof/>
                <w:webHidden/>
              </w:rPr>
              <w:fldChar w:fldCharType="end"/>
            </w:r>
          </w:hyperlink>
        </w:p>
        <w:p w14:paraId="54264431"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08" w:history="1">
            <w:r w:rsidRPr="00BC278E">
              <w:rPr>
                <w:rStyle w:val="Hyperlink"/>
                <w:noProof/>
              </w:rPr>
              <w:t>4.2 Objetivos específicos</w:t>
            </w:r>
            <w:r>
              <w:rPr>
                <w:noProof/>
                <w:webHidden/>
              </w:rPr>
              <w:tab/>
            </w:r>
            <w:r>
              <w:rPr>
                <w:noProof/>
                <w:webHidden/>
              </w:rPr>
              <w:fldChar w:fldCharType="begin"/>
            </w:r>
            <w:r>
              <w:rPr>
                <w:noProof/>
                <w:webHidden/>
              </w:rPr>
              <w:instrText xml:space="preserve"> PAGEREF _Toc83812108 \h </w:instrText>
            </w:r>
            <w:r>
              <w:rPr>
                <w:noProof/>
                <w:webHidden/>
              </w:rPr>
            </w:r>
            <w:r>
              <w:rPr>
                <w:noProof/>
                <w:webHidden/>
              </w:rPr>
              <w:fldChar w:fldCharType="separate"/>
            </w:r>
            <w:r>
              <w:rPr>
                <w:noProof/>
                <w:webHidden/>
              </w:rPr>
              <w:t>17</w:t>
            </w:r>
            <w:r>
              <w:rPr>
                <w:noProof/>
                <w:webHidden/>
              </w:rPr>
              <w:fldChar w:fldCharType="end"/>
            </w:r>
          </w:hyperlink>
        </w:p>
        <w:p w14:paraId="5B12F333" w14:textId="77777777" w:rsidR="00A07452" w:rsidRDefault="00A07452">
          <w:pPr>
            <w:pStyle w:val="TOC1"/>
            <w:tabs>
              <w:tab w:val="right" w:leader="dot" w:pos="8714"/>
            </w:tabs>
            <w:rPr>
              <w:rFonts w:asciiTheme="minorHAnsi" w:eastAsiaTheme="minorEastAsia" w:hAnsiTheme="minorHAnsi" w:cstheme="minorBidi"/>
              <w:noProof/>
              <w:color w:val="auto"/>
              <w:sz w:val="22"/>
              <w:lang w:val="en-US" w:eastAsia="en-US"/>
            </w:rPr>
          </w:pPr>
          <w:hyperlink w:anchor="_Toc83812109" w:history="1">
            <w:r w:rsidRPr="00BC278E">
              <w:rPr>
                <w:rStyle w:val="Hyperlink"/>
                <w:noProof/>
              </w:rPr>
              <w:t>CAPÍTULO II: MARCO TEÓRICO</w:t>
            </w:r>
            <w:r>
              <w:rPr>
                <w:noProof/>
                <w:webHidden/>
              </w:rPr>
              <w:tab/>
            </w:r>
            <w:r>
              <w:rPr>
                <w:noProof/>
                <w:webHidden/>
              </w:rPr>
              <w:fldChar w:fldCharType="begin"/>
            </w:r>
            <w:r>
              <w:rPr>
                <w:noProof/>
                <w:webHidden/>
              </w:rPr>
              <w:instrText xml:space="preserve"> PAGEREF _Toc83812109 \h </w:instrText>
            </w:r>
            <w:r>
              <w:rPr>
                <w:noProof/>
                <w:webHidden/>
              </w:rPr>
            </w:r>
            <w:r>
              <w:rPr>
                <w:noProof/>
                <w:webHidden/>
              </w:rPr>
              <w:fldChar w:fldCharType="separate"/>
            </w:r>
            <w:r>
              <w:rPr>
                <w:noProof/>
                <w:webHidden/>
              </w:rPr>
              <w:t>19</w:t>
            </w:r>
            <w:r>
              <w:rPr>
                <w:noProof/>
                <w:webHidden/>
              </w:rPr>
              <w:fldChar w:fldCharType="end"/>
            </w:r>
          </w:hyperlink>
        </w:p>
        <w:p w14:paraId="0108DED9" w14:textId="77777777" w:rsidR="00A07452" w:rsidRDefault="00A07452">
          <w:pPr>
            <w:pStyle w:val="TOC1"/>
            <w:tabs>
              <w:tab w:val="right" w:leader="dot" w:pos="8714"/>
            </w:tabs>
            <w:rPr>
              <w:rFonts w:asciiTheme="minorHAnsi" w:eastAsiaTheme="minorEastAsia" w:hAnsiTheme="minorHAnsi" w:cstheme="minorBidi"/>
              <w:noProof/>
              <w:color w:val="auto"/>
              <w:sz w:val="22"/>
              <w:lang w:val="en-US" w:eastAsia="en-US"/>
            </w:rPr>
          </w:pPr>
          <w:hyperlink w:anchor="_Toc83812110" w:history="1">
            <w:r w:rsidRPr="00BC278E">
              <w:rPr>
                <w:rStyle w:val="Hyperlink"/>
                <w:noProof/>
              </w:rPr>
              <w:t>CAPÍTULO III: METODOLOGÍA</w:t>
            </w:r>
            <w:r>
              <w:rPr>
                <w:noProof/>
                <w:webHidden/>
              </w:rPr>
              <w:tab/>
            </w:r>
            <w:r>
              <w:rPr>
                <w:noProof/>
                <w:webHidden/>
              </w:rPr>
              <w:fldChar w:fldCharType="begin"/>
            </w:r>
            <w:r>
              <w:rPr>
                <w:noProof/>
                <w:webHidden/>
              </w:rPr>
              <w:instrText xml:space="preserve"> PAGEREF _Toc83812110 \h </w:instrText>
            </w:r>
            <w:r>
              <w:rPr>
                <w:noProof/>
                <w:webHidden/>
              </w:rPr>
            </w:r>
            <w:r>
              <w:rPr>
                <w:noProof/>
                <w:webHidden/>
              </w:rPr>
              <w:fldChar w:fldCharType="separate"/>
            </w:r>
            <w:r>
              <w:rPr>
                <w:noProof/>
                <w:webHidden/>
              </w:rPr>
              <w:t>33</w:t>
            </w:r>
            <w:r>
              <w:rPr>
                <w:noProof/>
                <w:webHidden/>
              </w:rPr>
              <w:fldChar w:fldCharType="end"/>
            </w:r>
          </w:hyperlink>
        </w:p>
        <w:p w14:paraId="4C59CCD9"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11" w:history="1">
            <w:r w:rsidRPr="00BC278E">
              <w:rPr>
                <w:rStyle w:val="Hyperlink"/>
                <w:noProof/>
              </w:rPr>
              <w:t>1.</w:t>
            </w:r>
            <w:r w:rsidRPr="00BC278E">
              <w:rPr>
                <w:rStyle w:val="Hyperlink"/>
                <w:rFonts w:ascii="Arial" w:eastAsia="Arial" w:hAnsi="Arial" w:cs="Arial"/>
                <w:noProof/>
              </w:rPr>
              <w:t xml:space="preserve"> </w:t>
            </w:r>
            <w:r w:rsidRPr="00BC278E">
              <w:rPr>
                <w:rStyle w:val="Hyperlink"/>
                <w:noProof/>
              </w:rPr>
              <w:t>Tipo de investigación</w:t>
            </w:r>
            <w:r>
              <w:rPr>
                <w:noProof/>
                <w:webHidden/>
              </w:rPr>
              <w:tab/>
            </w:r>
            <w:r>
              <w:rPr>
                <w:noProof/>
                <w:webHidden/>
              </w:rPr>
              <w:fldChar w:fldCharType="begin"/>
            </w:r>
            <w:r>
              <w:rPr>
                <w:noProof/>
                <w:webHidden/>
              </w:rPr>
              <w:instrText xml:space="preserve"> PAGEREF _Toc83812111 \h </w:instrText>
            </w:r>
            <w:r>
              <w:rPr>
                <w:noProof/>
                <w:webHidden/>
              </w:rPr>
            </w:r>
            <w:r>
              <w:rPr>
                <w:noProof/>
                <w:webHidden/>
              </w:rPr>
              <w:fldChar w:fldCharType="separate"/>
            </w:r>
            <w:r>
              <w:rPr>
                <w:noProof/>
                <w:webHidden/>
              </w:rPr>
              <w:t>33</w:t>
            </w:r>
            <w:r>
              <w:rPr>
                <w:noProof/>
                <w:webHidden/>
              </w:rPr>
              <w:fldChar w:fldCharType="end"/>
            </w:r>
          </w:hyperlink>
        </w:p>
        <w:p w14:paraId="2C148C82"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12" w:history="1">
            <w:r w:rsidRPr="00BC278E">
              <w:rPr>
                <w:rStyle w:val="Hyperlink"/>
                <w:noProof/>
              </w:rPr>
              <w:t>2.</w:t>
            </w:r>
            <w:r w:rsidRPr="00BC278E">
              <w:rPr>
                <w:rStyle w:val="Hyperlink"/>
                <w:rFonts w:ascii="Arial" w:eastAsia="Arial" w:hAnsi="Arial" w:cs="Arial"/>
                <w:noProof/>
              </w:rPr>
              <w:t xml:space="preserve"> </w:t>
            </w:r>
            <w:r w:rsidRPr="00BC278E">
              <w:rPr>
                <w:rStyle w:val="Hyperlink"/>
                <w:noProof/>
              </w:rPr>
              <w:t>Población y muestra</w:t>
            </w:r>
            <w:r>
              <w:rPr>
                <w:noProof/>
                <w:webHidden/>
              </w:rPr>
              <w:tab/>
            </w:r>
            <w:r>
              <w:rPr>
                <w:noProof/>
                <w:webHidden/>
              </w:rPr>
              <w:fldChar w:fldCharType="begin"/>
            </w:r>
            <w:r>
              <w:rPr>
                <w:noProof/>
                <w:webHidden/>
              </w:rPr>
              <w:instrText xml:space="preserve"> PAGEREF _Toc83812112 \h </w:instrText>
            </w:r>
            <w:r>
              <w:rPr>
                <w:noProof/>
                <w:webHidden/>
              </w:rPr>
            </w:r>
            <w:r>
              <w:rPr>
                <w:noProof/>
                <w:webHidden/>
              </w:rPr>
              <w:fldChar w:fldCharType="separate"/>
            </w:r>
            <w:r>
              <w:rPr>
                <w:noProof/>
                <w:webHidden/>
              </w:rPr>
              <w:t>34</w:t>
            </w:r>
            <w:r>
              <w:rPr>
                <w:noProof/>
                <w:webHidden/>
              </w:rPr>
              <w:fldChar w:fldCharType="end"/>
            </w:r>
          </w:hyperlink>
        </w:p>
        <w:p w14:paraId="2B5F16D8"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13" w:history="1">
            <w:r w:rsidRPr="00BC278E">
              <w:rPr>
                <w:rStyle w:val="Hyperlink"/>
                <w:noProof/>
              </w:rPr>
              <w:t>3.</w:t>
            </w:r>
            <w:r w:rsidRPr="00BC278E">
              <w:rPr>
                <w:rStyle w:val="Hyperlink"/>
                <w:rFonts w:ascii="Arial" w:eastAsia="Arial" w:hAnsi="Arial" w:cs="Arial"/>
                <w:noProof/>
              </w:rPr>
              <w:t xml:space="preserve"> </w:t>
            </w:r>
            <w:r w:rsidRPr="00BC278E">
              <w:rPr>
                <w:rStyle w:val="Hyperlink"/>
                <w:noProof/>
              </w:rPr>
              <w:t>Descripción de instrumentos</w:t>
            </w:r>
            <w:r>
              <w:rPr>
                <w:noProof/>
                <w:webHidden/>
              </w:rPr>
              <w:tab/>
            </w:r>
            <w:r>
              <w:rPr>
                <w:noProof/>
                <w:webHidden/>
              </w:rPr>
              <w:fldChar w:fldCharType="begin"/>
            </w:r>
            <w:r>
              <w:rPr>
                <w:noProof/>
                <w:webHidden/>
              </w:rPr>
              <w:instrText xml:space="preserve"> PAGEREF _Toc83812113 \h </w:instrText>
            </w:r>
            <w:r>
              <w:rPr>
                <w:noProof/>
                <w:webHidden/>
              </w:rPr>
            </w:r>
            <w:r>
              <w:rPr>
                <w:noProof/>
                <w:webHidden/>
              </w:rPr>
              <w:fldChar w:fldCharType="separate"/>
            </w:r>
            <w:r>
              <w:rPr>
                <w:noProof/>
                <w:webHidden/>
              </w:rPr>
              <w:t>35</w:t>
            </w:r>
            <w:r>
              <w:rPr>
                <w:noProof/>
                <w:webHidden/>
              </w:rPr>
              <w:fldChar w:fldCharType="end"/>
            </w:r>
          </w:hyperlink>
        </w:p>
        <w:p w14:paraId="79FC181C"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14" w:history="1">
            <w:r w:rsidRPr="00BC278E">
              <w:rPr>
                <w:rStyle w:val="Hyperlink"/>
                <w:noProof/>
              </w:rPr>
              <w:t>4.</w:t>
            </w:r>
            <w:r w:rsidRPr="00BC278E">
              <w:rPr>
                <w:rStyle w:val="Hyperlink"/>
                <w:rFonts w:ascii="Arial" w:eastAsia="Arial" w:hAnsi="Arial" w:cs="Arial"/>
                <w:noProof/>
              </w:rPr>
              <w:t xml:space="preserve"> </w:t>
            </w:r>
            <w:r w:rsidRPr="00BC278E">
              <w:rPr>
                <w:rStyle w:val="Hyperlink"/>
                <w:noProof/>
              </w:rPr>
              <w:t>Procedimientos para analizar la información del diagnóstico</w:t>
            </w:r>
            <w:r>
              <w:rPr>
                <w:noProof/>
                <w:webHidden/>
              </w:rPr>
              <w:tab/>
            </w:r>
            <w:r>
              <w:rPr>
                <w:noProof/>
                <w:webHidden/>
              </w:rPr>
              <w:fldChar w:fldCharType="begin"/>
            </w:r>
            <w:r>
              <w:rPr>
                <w:noProof/>
                <w:webHidden/>
              </w:rPr>
              <w:instrText xml:space="preserve"> PAGEREF _Toc83812114 \h </w:instrText>
            </w:r>
            <w:r>
              <w:rPr>
                <w:noProof/>
                <w:webHidden/>
              </w:rPr>
            </w:r>
            <w:r>
              <w:rPr>
                <w:noProof/>
                <w:webHidden/>
              </w:rPr>
              <w:fldChar w:fldCharType="separate"/>
            </w:r>
            <w:r>
              <w:rPr>
                <w:noProof/>
                <w:webHidden/>
              </w:rPr>
              <w:t>35</w:t>
            </w:r>
            <w:r>
              <w:rPr>
                <w:noProof/>
                <w:webHidden/>
              </w:rPr>
              <w:fldChar w:fldCharType="end"/>
            </w:r>
          </w:hyperlink>
        </w:p>
        <w:p w14:paraId="5735DA7D" w14:textId="77777777" w:rsidR="00A07452" w:rsidRDefault="00A07452">
          <w:pPr>
            <w:pStyle w:val="TOC1"/>
            <w:tabs>
              <w:tab w:val="right" w:leader="dot" w:pos="8714"/>
            </w:tabs>
            <w:rPr>
              <w:rFonts w:asciiTheme="minorHAnsi" w:eastAsiaTheme="minorEastAsia" w:hAnsiTheme="minorHAnsi" w:cstheme="minorBidi"/>
              <w:noProof/>
              <w:color w:val="auto"/>
              <w:sz w:val="22"/>
              <w:lang w:val="en-US" w:eastAsia="en-US"/>
            </w:rPr>
          </w:pPr>
          <w:hyperlink w:anchor="_Toc83812115" w:history="1">
            <w:r w:rsidRPr="00BC278E">
              <w:rPr>
                <w:rStyle w:val="Hyperlink"/>
                <w:noProof/>
              </w:rPr>
              <w:t>CAPÍTULO IV: PROPUESTA DE SOLUCIÓN</w:t>
            </w:r>
            <w:r>
              <w:rPr>
                <w:noProof/>
                <w:webHidden/>
              </w:rPr>
              <w:tab/>
            </w:r>
            <w:r>
              <w:rPr>
                <w:noProof/>
                <w:webHidden/>
              </w:rPr>
              <w:fldChar w:fldCharType="begin"/>
            </w:r>
            <w:r>
              <w:rPr>
                <w:noProof/>
                <w:webHidden/>
              </w:rPr>
              <w:instrText xml:space="preserve"> PAGEREF _Toc83812115 \h </w:instrText>
            </w:r>
            <w:r>
              <w:rPr>
                <w:noProof/>
                <w:webHidden/>
              </w:rPr>
            </w:r>
            <w:r>
              <w:rPr>
                <w:noProof/>
                <w:webHidden/>
              </w:rPr>
              <w:fldChar w:fldCharType="separate"/>
            </w:r>
            <w:r>
              <w:rPr>
                <w:noProof/>
                <w:webHidden/>
              </w:rPr>
              <w:t>38</w:t>
            </w:r>
            <w:r>
              <w:rPr>
                <w:noProof/>
                <w:webHidden/>
              </w:rPr>
              <w:fldChar w:fldCharType="end"/>
            </w:r>
          </w:hyperlink>
        </w:p>
        <w:p w14:paraId="480BD20A" w14:textId="77777777" w:rsidR="00A07452" w:rsidRDefault="00A07452">
          <w:pPr>
            <w:pStyle w:val="TOC2"/>
            <w:tabs>
              <w:tab w:val="left" w:pos="1143"/>
              <w:tab w:val="right" w:leader="dot" w:pos="8714"/>
            </w:tabs>
            <w:rPr>
              <w:rFonts w:asciiTheme="minorHAnsi" w:eastAsiaTheme="minorEastAsia" w:hAnsiTheme="minorHAnsi" w:cstheme="minorBidi"/>
              <w:noProof/>
              <w:color w:val="auto"/>
              <w:sz w:val="22"/>
              <w:lang w:val="en-US" w:eastAsia="en-US"/>
            </w:rPr>
          </w:pPr>
          <w:hyperlink w:anchor="_Toc83812116" w:history="1">
            <w:r w:rsidRPr="00BC278E">
              <w:rPr>
                <w:rStyle w:val="Hyperlink"/>
                <w:noProof/>
              </w:rPr>
              <w:t>1.</w:t>
            </w:r>
            <w:r>
              <w:rPr>
                <w:rFonts w:asciiTheme="minorHAnsi" w:eastAsiaTheme="minorEastAsia" w:hAnsiTheme="minorHAnsi" w:cstheme="minorBidi"/>
                <w:noProof/>
                <w:color w:val="auto"/>
                <w:sz w:val="22"/>
                <w:lang w:val="en-US" w:eastAsia="en-US"/>
              </w:rPr>
              <w:tab/>
            </w:r>
            <w:r w:rsidRPr="00BC278E">
              <w:rPr>
                <w:rStyle w:val="Hyperlink"/>
                <w:noProof/>
              </w:rPr>
              <w:t>Propuesta de solución</w:t>
            </w:r>
            <w:r>
              <w:rPr>
                <w:noProof/>
                <w:webHidden/>
              </w:rPr>
              <w:tab/>
            </w:r>
            <w:r>
              <w:rPr>
                <w:noProof/>
                <w:webHidden/>
              </w:rPr>
              <w:fldChar w:fldCharType="begin"/>
            </w:r>
            <w:r>
              <w:rPr>
                <w:noProof/>
                <w:webHidden/>
              </w:rPr>
              <w:instrText xml:space="preserve"> PAGEREF _Toc83812116 \h </w:instrText>
            </w:r>
            <w:r>
              <w:rPr>
                <w:noProof/>
                <w:webHidden/>
              </w:rPr>
            </w:r>
            <w:r>
              <w:rPr>
                <w:noProof/>
                <w:webHidden/>
              </w:rPr>
              <w:fldChar w:fldCharType="separate"/>
            </w:r>
            <w:r>
              <w:rPr>
                <w:noProof/>
                <w:webHidden/>
              </w:rPr>
              <w:t>38</w:t>
            </w:r>
            <w:r>
              <w:rPr>
                <w:noProof/>
                <w:webHidden/>
              </w:rPr>
              <w:fldChar w:fldCharType="end"/>
            </w:r>
          </w:hyperlink>
        </w:p>
        <w:p w14:paraId="0885A14D" w14:textId="77777777" w:rsidR="00A07452" w:rsidRDefault="00A07452">
          <w:pPr>
            <w:pStyle w:val="TOC2"/>
            <w:tabs>
              <w:tab w:val="left" w:pos="1143"/>
              <w:tab w:val="right" w:leader="dot" w:pos="8714"/>
            </w:tabs>
            <w:rPr>
              <w:rFonts w:asciiTheme="minorHAnsi" w:eastAsiaTheme="minorEastAsia" w:hAnsiTheme="minorHAnsi" w:cstheme="minorBidi"/>
              <w:noProof/>
              <w:color w:val="auto"/>
              <w:sz w:val="22"/>
              <w:lang w:val="en-US" w:eastAsia="en-US"/>
            </w:rPr>
          </w:pPr>
          <w:hyperlink w:anchor="_Toc83812117" w:history="1">
            <w:r w:rsidRPr="00BC278E">
              <w:rPr>
                <w:rStyle w:val="Hyperlink"/>
                <w:noProof/>
              </w:rPr>
              <w:t>2.</w:t>
            </w:r>
            <w:r>
              <w:rPr>
                <w:rFonts w:asciiTheme="minorHAnsi" w:eastAsiaTheme="minorEastAsia" w:hAnsiTheme="minorHAnsi" w:cstheme="minorBidi"/>
                <w:noProof/>
                <w:color w:val="auto"/>
                <w:sz w:val="22"/>
                <w:lang w:val="en-US" w:eastAsia="en-US"/>
              </w:rPr>
              <w:tab/>
            </w:r>
            <w:r w:rsidRPr="00BC278E">
              <w:rPr>
                <w:rStyle w:val="Hyperlink"/>
                <w:noProof/>
              </w:rPr>
              <w:t>Validación de la propuesta</w:t>
            </w:r>
            <w:r>
              <w:rPr>
                <w:noProof/>
                <w:webHidden/>
              </w:rPr>
              <w:tab/>
            </w:r>
            <w:r>
              <w:rPr>
                <w:noProof/>
                <w:webHidden/>
              </w:rPr>
              <w:fldChar w:fldCharType="begin"/>
            </w:r>
            <w:r>
              <w:rPr>
                <w:noProof/>
                <w:webHidden/>
              </w:rPr>
              <w:instrText xml:space="preserve"> PAGEREF _Toc83812117 \h </w:instrText>
            </w:r>
            <w:r>
              <w:rPr>
                <w:noProof/>
                <w:webHidden/>
              </w:rPr>
            </w:r>
            <w:r>
              <w:rPr>
                <w:noProof/>
                <w:webHidden/>
              </w:rPr>
              <w:fldChar w:fldCharType="separate"/>
            </w:r>
            <w:r>
              <w:rPr>
                <w:noProof/>
                <w:webHidden/>
              </w:rPr>
              <w:t>53</w:t>
            </w:r>
            <w:r>
              <w:rPr>
                <w:noProof/>
                <w:webHidden/>
              </w:rPr>
              <w:fldChar w:fldCharType="end"/>
            </w:r>
          </w:hyperlink>
        </w:p>
        <w:p w14:paraId="0989CE62" w14:textId="77777777" w:rsidR="00A07452" w:rsidRDefault="00A07452">
          <w:pPr>
            <w:pStyle w:val="TOC1"/>
            <w:tabs>
              <w:tab w:val="right" w:leader="dot" w:pos="8714"/>
            </w:tabs>
            <w:rPr>
              <w:rFonts w:asciiTheme="minorHAnsi" w:eastAsiaTheme="minorEastAsia" w:hAnsiTheme="minorHAnsi" w:cstheme="minorBidi"/>
              <w:noProof/>
              <w:color w:val="auto"/>
              <w:sz w:val="22"/>
              <w:lang w:val="en-US" w:eastAsia="en-US"/>
            </w:rPr>
          </w:pPr>
          <w:hyperlink w:anchor="_Toc83812118" w:history="1">
            <w:r w:rsidRPr="00BC278E">
              <w:rPr>
                <w:rStyle w:val="Hyperlink"/>
                <w:noProof/>
              </w:rPr>
              <w:t>CAPÍTULO V: CONCLUSIONES Y RECOMENDACIONES</w:t>
            </w:r>
            <w:r>
              <w:rPr>
                <w:noProof/>
                <w:webHidden/>
              </w:rPr>
              <w:tab/>
            </w:r>
            <w:r>
              <w:rPr>
                <w:noProof/>
                <w:webHidden/>
              </w:rPr>
              <w:fldChar w:fldCharType="begin"/>
            </w:r>
            <w:r>
              <w:rPr>
                <w:noProof/>
                <w:webHidden/>
              </w:rPr>
              <w:instrText xml:space="preserve"> PAGEREF _Toc83812118 \h </w:instrText>
            </w:r>
            <w:r>
              <w:rPr>
                <w:noProof/>
                <w:webHidden/>
              </w:rPr>
            </w:r>
            <w:r>
              <w:rPr>
                <w:noProof/>
                <w:webHidden/>
              </w:rPr>
              <w:fldChar w:fldCharType="separate"/>
            </w:r>
            <w:r>
              <w:rPr>
                <w:noProof/>
                <w:webHidden/>
              </w:rPr>
              <w:t>85</w:t>
            </w:r>
            <w:r>
              <w:rPr>
                <w:noProof/>
                <w:webHidden/>
              </w:rPr>
              <w:fldChar w:fldCharType="end"/>
            </w:r>
          </w:hyperlink>
        </w:p>
        <w:p w14:paraId="06BF3D0D"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19" w:history="1">
            <w:r w:rsidRPr="00BC278E">
              <w:rPr>
                <w:rStyle w:val="Hyperlink"/>
                <w:noProof/>
              </w:rPr>
              <w:t>Conclusiones</w:t>
            </w:r>
            <w:r>
              <w:rPr>
                <w:noProof/>
                <w:webHidden/>
              </w:rPr>
              <w:tab/>
            </w:r>
            <w:r>
              <w:rPr>
                <w:noProof/>
                <w:webHidden/>
              </w:rPr>
              <w:fldChar w:fldCharType="begin"/>
            </w:r>
            <w:r>
              <w:rPr>
                <w:noProof/>
                <w:webHidden/>
              </w:rPr>
              <w:instrText xml:space="preserve"> PAGEREF _Toc83812119 \h </w:instrText>
            </w:r>
            <w:r>
              <w:rPr>
                <w:noProof/>
                <w:webHidden/>
              </w:rPr>
            </w:r>
            <w:r>
              <w:rPr>
                <w:noProof/>
                <w:webHidden/>
              </w:rPr>
              <w:fldChar w:fldCharType="separate"/>
            </w:r>
            <w:r>
              <w:rPr>
                <w:noProof/>
                <w:webHidden/>
              </w:rPr>
              <w:t>85</w:t>
            </w:r>
            <w:r>
              <w:rPr>
                <w:noProof/>
                <w:webHidden/>
              </w:rPr>
              <w:fldChar w:fldCharType="end"/>
            </w:r>
          </w:hyperlink>
        </w:p>
        <w:p w14:paraId="7195DF15"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20" w:history="1">
            <w:r w:rsidRPr="00BC278E">
              <w:rPr>
                <w:rStyle w:val="Hyperlink"/>
                <w:noProof/>
              </w:rPr>
              <w:t>Limitaciones</w:t>
            </w:r>
            <w:r>
              <w:rPr>
                <w:noProof/>
                <w:webHidden/>
              </w:rPr>
              <w:tab/>
            </w:r>
            <w:r>
              <w:rPr>
                <w:noProof/>
                <w:webHidden/>
              </w:rPr>
              <w:fldChar w:fldCharType="begin"/>
            </w:r>
            <w:r>
              <w:rPr>
                <w:noProof/>
                <w:webHidden/>
              </w:rPr>
              <w:instrText xml:space="preserve"> PAGEREF _Toc83812120 \h </w:instrText>
            </w:r>
            <w:r>
              <w:rPr>
                <w:noProof/>
                <w:webHidden/>
              </w:rPr>
            </w:r>
            <w:r>
              <w:rPr>
                <w:noProof/>
                <w:webHidden/>
              </w:rPr>
              <w:fldChar w:fldCharType="separate"/>
            </w:r>
            <w:r>
              <w:rPr>
                <w:noProof/>
                <w:webHidden/>
              </w:rPr>
              <w:t>86</w:t>
            </w:r>
            <w:r>
              <w:rPr>
                <w:noProof/>
                <w:webHidden/>
              </w:rPr>
              <w:fldChar w:fldCharType="end"/>
            </w:r>
          </w:hyperlink>
        </w:p>
        <w:p w14:paraId="1D9C0DC9"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21" w:history="1">
            <w:r w:rsidRPr="00BC278E">
              <w:rPr>
                <w:rStyle w:val="Hyperlink"/>
                <w:noProof/>
              </w:rPr>
              <w:t>Recomendaciones</w:t>
            </w:r>
            <w:r>
              <w:rPr>
                <w:noProof/>
                <w:webHidden/>
              </w:rPr>
              <w:tab/>
            </w:r>
            <w:r>
              <w:rPr>
                <w:noProof/>
                <w:webHidden/>
              </w:rPr>
              <w:fldChar w:fldCharType="begin"/>
            </w:r>
            <w:r>
              <w:rPr>
                <w:noProof/>
                <w:webHidden/>
              </w:rPr>
              <w:instrText xml:space="preserve"> PAGEREF _Toc83812121 \h </w:instrText>
            </w:r>
            <w:r>
              <w:rPr>
                <w:noProof/>
                <w:webHidden/>
              </w:rPr>
            </w:r>
            <w:r>
              <w:rPr>
                <w:noProof/>
                <w:webHidden/>
              </w:rPr>
              <w:fldChar w:fldCharType="separate"/>
            </w:r>
            <w:r>
              <w:rPr>
                <w:noProof/>
                <w:webHidden/>
              </w:rPr>
              <w:t>87</w:t>
            </w:r>
            <w:r>
              <w:rPr>
                <w:noProof/>
                <w:webHidden/>
              </w:rPr>
              <w:fldChar w:fldCharType="end"/>
            </w:r>
          </w:hyperlink>
        </w:p>
        <w:p w14:paraId="06C993E4" w14:textId="77777777" w:rsidR="00A07452" w:rsidRDefault="00A07452">
          <w:pPr>
            <w:pStyle w:val="TOC1"/>
            <w:tabs>
              <w:tab w:val="right" w:leader="dot" w:pos="8714"/>
            </w:tabs>
            <w:rPr>
              <w:rFonts w:asciiTheme="minorHAnsi" w:eastAsiaTheme="minorEastAsia" w:hAnsiTheme="minorHAnsi" w:cstheme="minorBidi"/>
              <w:noProof/>
              <w:color w:val="auto"/>
              <w:sz w:val="22"/>
              <w:lang w:val="en-US" w:eastAsia="en-US"/>
            </w:rPr>
          </w:pPr>
          <w:hyperlink w:anchor="_Toc83812122" w:history="1">
            <w:r w:rsidRPr="00BC278E">
              <w:rPr>
                <w:rStyle w:val="Hyperlink"/>
                <w:noProof/>
              </w:rPr>
              <w:t>REFERENCIAS</w:t>
            </w:r>
            <w:r>
              <w:rPr>
                <w:noProof/>
                <w:webHidden/>
              </w:rPr>
              <w:tab/>
            </w:r>
            <w:r>
              <w:rPr>
                <w:noProof/>
                <w:webHidden/>
              </w:rPr>
              <w:fldChar w:fldCharType="begin"/>
            </w:r>
            <w:r>
              <w:rPr>
                <w:noProof/>
                <w:webHidden/>
              </w:rPr>
              <w:instrText xml:space="preserve"> PAGEREF _Toc83812122 \h </w:instrText>
            </w:r>
            <w:r>
              <w:rPr>
                <w:noProof/>
                <w:webHidden/>
              </w:rPr>
            </w:r>
            <w:r>
              <w:rPr>
                <w:noProof/>
                <w:webHidden/>
              </w:rPr>
              <w:fldChar w:fldCharType="separate"/>
            </w:r>
            <w:r>
              <w:rPr>
                <w:noProof/>
                <w:webHidden/>
              </w:rPr>
              <w:t>90</w:t>
            </w:r>
            <w:r>
              <w:rPr>
                <w:noProof/>
                <w:webHidden/>
              </w:rPr>
              <w:fldChar w:fldCharType="end"/>
            </w:r>
          </w:hyperlink>
        </w:p>
        <w:p w14:paraId="7E3B4A52" w14:textId="77777777" w:rsidR="00A07452" w:rsidRDefault="00A07452">
          <w:pPr>
            <w:pStyle w:val="TOC1"/>
            <w:tabs>
              <w:tab w:val="right" w:leader="dot" w:pos="8714"/>
            </w:tabs>
            <w:rPr>
              <w:rFonts w:asciiTheme="minorHAnsi" w:eastAsiaTheme="minorEastAsia" w:hAnsiTheme="minorHAnsi" w:cstheme="minorBidi"/>
              <w:noProof/>
              <w:color w:val="auto"/>
              <w:sz w:val="22"/>
              <w:lang w:val="en-US" w:eastAsia="en-US"/>
            </w:rPr>
          </w:pPr>
          <w:hyperlink w:anchor="_Toc83812123" w:history="1">
            <w:r w:rsidRPr="00BC278E">
              <w:rPr>
                <w:rStyle w:val="Hyperlink"/>
                <w:noProof/>
              </w:rPr>
              <w:t>Anexo 1 – Manual de Usuario</w:t>
            </w:r>
            <w:r>
              <w:rPr>
                <w:noProof/>
                <w:webHidden/>
              </w:rPr>
              <w:tab/>
            </w:r>
            <w:r>
              <w:rPr>
                <w:noProof/>
                <w:webHidden/>
              </w:rPr>
              <w:fldChar w:fldCharType="begin"/>
            </w:r>
            <w:r>
              <w:rPr>
                <w:noProof/>
                <w:webHidden/>
              </w:rPr>
              <w:instrText xml:space="preserve"> PAGEREF _Toc83812123 \h </w:instrText>
            </w:r>
            <w:r>
              <w:rPr>
                <w:noProof/>
                <w:webHidden/>
              </w:rPr>
            </w:r>
            <w:r>
              <w:rPr>
                <w:noProof/>
                <w:webHidden/>
              </w:rPr>
              <w:fldChar w:fldCharType="separate"/>
            </w:r>
            <w:r>
              <w:rPr>
                <w:noProof/>
                <w:webHidden/>
              </w:rPr>
              <w:t>97</w:t>
            </w:r>
            <w:r>
              <w:rPr>
                <w:noProof/>
                <w:webHidden/>
              </w:rPr>
              <w:fldChar w:fldCharType="end"/>
            </w:r>
          </w:hyperlink>
        </w:p>
        <w:p w14:paraId="439F2A58"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24" w:history="1">
            <w:r w:rsidRPr="00BC278E">
              <w:rPr>
                <w:rStyle w:val="Hyperlink"/>
                <w:noProof/>
                <w:lang w:val="es-CR"/>
              </w:rPr>
              <w:t>Notas para el administrador y/o desarrollador</w:t>
            </w:r>
            <w:r>
              <w:rPr>
                <w:noProof/>
                <w:webHidden/>
              </w:rPr>
              <w:tab/>
            </w:r>
            <w:r>
              <w:rPr>
                <w:noProof/>
                <w:webHidden/>
              </w:rPr>
              <w:fldChar w:fldCharType="begin"/>
            </w:r>
            <w:r>
              <w:rPr>
                <w:noProof/>
                <w:webHidden/>
              </w:rPr>
              <w:instrText xml:space="preserve"> PAGEREF _Toc83812124 \h </w:instrText>
            </w:r>
            <w:r>
              <w:rPr>
                <w:noProof/>
                <w:webHidden/>
              </w:rPr>
            </w:r>
            <w:r>
              <w:rPr>
                <w:noProof/>
                <w:webHidden/>
              </w:rPr>
              <w:fldChar w:fldCharType="separate"/>
            </w:r>
            <w:r>
              <w:rPr>
                <w:noProof/>
                <w:webHidden/>
              </w:rPr>
              <w:t>98</w:t>
            </w:r>
            <w:r>
              <w:rPr>
                <w:noProof/>
                <w:webHidden/>
              </w:rPr>
              <w:fldChar w:fldCharType="end"/>
            </w:r>
          </w:hyperlink>
        </w:p>
        <w:p w14:paraId="4C2843DD"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25" w:history="1">
            <w:r w:rsidRPr="00BC278E">
              <w:rPr>
                <w:rStyle w:val="Hyperlink"/>
                <w:noProof/>
                <w:lang w:val="es-CR"/>
              </w:rPr>
              <w:t>Inicio</w:t>
            </w:r>
            <w:r>
              <w:rPr>
                <w:noProof/>
                <w:webHidden/>
              </w:rPr>
              <w:tab/>
            </w:r>
            <w:r>
              <w:rPr>
                <w:noProof/>
                <w:webHidden/>
              </w:rPr>
              <w:fldChar w:fldCharType="begin"/>
            </w:r>
            <w:r>
              <w:rPr>
                <w:noProof/>
                <w:webHidden/>
              </w:rPr>
              <w:instrText xml:space="preserve"> PAGEREF _Toc83812125 \h </w:instrText>
            </w:r>
            <w:r>
              <w:rPr>
                <w:noProof/>
                <w:webHidden/>
              </w:rPr>
            </w:r>
            <w:r>
              <w:rPr>
                <w:noProof/>
                <w:webHidden/>
              </w:rPr>
              <w:fldChar w:fldCharType="separate"/>
            </w:r>
            <w:r>
              <w:rPr>
                <w:noProof/>
                <w:webHidden/>
              </w:rPr>
              <w:t>100</w:t>
            </w:r>
            <w:r>
              <w:rPr>
                <w:noProof/>
                <w:webHidden/>
              </w:rPr>
              <w:fldChar w:fldCharType="end"/>
            </w:r>
          </w:hyperlink>
        </w:p>
        <w:p w14:paraId="3FC06394"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26" w:history="1">
            <w:r w:rsidRPr="00BC278E">
              <w:rPr>
                <w:rStyle w:val="Hyperlink"/>
                <w:noProof/>
                <w:lang w:val="es-CR"/>
              </w:rPr>
              <w:t>Login</w:t>
            </w:r>
            <w:r>
              <w:rPr>
                <w:noProof/>
                <w:webHidden/>
              </w:rPr>
              <w:tab/>
            </w:r>
            <w:r>
              <w:rPr>
                <w:noProof/>
                <w:webHidden/>
              </w:rPr>
              <w:fldChar w:fldCharType="begin"/>
            </w:r>
            <w:r>
              <w:rPr>
                <w:noProof/>
                <w:webHidden/>
              </w:rPr>
              <w:instrText xml:space="preserve"> PAGEREF _Toc83812126 \h </w:instrText>
            </w:r>
            <w:r>
              <w:rPr>
                <w:noProof/>
                <w:webHidden/>
              </w:rPr>
            </w:r>
            <w:r>
              <w:rPr>
                <w:noProof/>
                <w:webHidden/>
              </w:rPr>
              <w:fldChar w:fldCharType="separate"/>
            </w:r>
            <w:r>
              <w:rPr>
                <w:noProof/>
                <w:webHidden/>
              </w:rPr>
              <w:t>102</w:t>
            </w:r>
            <w:r>
              <w:rPr>
                <w:noProof/>
                <w:webHidden/>
              </w:rPr>
              <w:fldChar w:fldCharType="end"/>
            </w:r>
          </w:hyperlink>
        </w:p>
        <w:p w14:paraId="52B90CFD"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27" w:history="1">
            <w:r w:rsidRPr="00BC278E">
              <w:rPr>
                <w:rStyle w:val="Hyperlink"/>
                <w:noProof/>
                <w:lang w:val="es-CR"/>
              </w:rPr>
              <w:t>Logout</w:t>
            </w:r>
            <w:r>
              <w:rPr>
                <w:noProof/>
                <w:webHidden/>
              </w:rPr>
              <w:tab/>
            </w:r>
            <w:r>
              <w:rPr>
                <w:noProof/>
                <w:webHidden/>
              </w:rPr>
              <w:fldChar w:fldCharType="begin"/>
            </w:r>
            <w:r>
              <w:rPr>
                <w:noProof/>
                <w:webHidden/>
              </w:rPr>
              <w:instrText xml:space="preserve"> PAGEREF _Toc83812127 \h </w:instrText>
            </w:r>
            <w:r>
              <w:rPr>
                <w:noProof/>
                <w:webHidden/>
              </w:rPr>
            </w:r>
            <w:r>
              <w:rPr>
                <w:noProof/>
                <w:webHidden/>
              </w:rPr>
              <w:fldChar w:fldCharType="separate"/>
            </w:r>
            <w:r>
              <w:rPr>
                <w:noProof/>
                <w:webHidden/>
              </w:rPr>
              <w:t>103</w:t>
            </w:r>
            <w:r>
              <w:rPr>
                <w:noProof/>
                <w:webHidden/>
              </w:rPr>
              <w:fldChar w:fldCharType="end"/>
            </w:r>
          </w:hyperlink>
        </w:p>
        <w:p w14:paraId="20343927"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28" w:history="1">
            <w:r w:rsidRPr="00BC278E">
              <w:rPr>
                <w:rStyle w:val="Hyperlink"/>
                <w:noProof/>
                <w:lang w:val="es-CR"/>
              </w:rPr>
              <w:t>Ayuda</w:t>
            </w:r>
            <w:r>
              <w:rPr>
                <w:noProof/>
                <w:webHidden/>
              </w:rPr>
              <w:tab/>
            </w:r>
            <w:r>
              <w:rPr>
                <w:noProof/>
                <w:webHidden/>
              </w:rPr>
              <w:fldChar w:fldCharType="begin"/>
            </w:r>
            <w:r>
              <w:rPr>
                <w:noProof/>
                <w:webHidden/>
              </w:rPr>
              <w:instrText xml:space="preserve"> PAGEREF _Toc83812128 \h </w:instrText>
            </w:r>
            <w:r>
              <w:rPr>
                <w:noProof/>
                <w:webHidden/>
              </w:rPr>
            </w:r>
            <w:r>
              <w:rPr>
                <w:noProof/>
                <w:webHidden/>
              </w:rPr>
              <w:fldChar w:fldCharType="separate"/>
            </w:r>
            <w:r>
              <w:rPr>
                <w:noProof/>
                <w:webHidden/>
              </w:rPr>
              <w:t>104</w:t>
            </w:r>
            <w:r>
              <w:rPr>
                <w:noProof/>
                <w:webHidden/>
              </w:rPr>
              <w:fldChar w:fldCharType="end"/>
            </w:r>
          </w:hyperlink>
        </w:p>
        <w:p w14:paraId="0E814E95"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29" w:history="1">
            <w:r w:rsidRPr="00BC278E">
              <w:rPr>
                <w:rStyle w:val="Hyperlink"/>
                <w:noProof/>
                <w:lang w:val="es-CR"/>
              </w:rPr>
              <w:t>Menú Principal</w:t>
            </w:r>
            <w:r>
              <w:rPr>
                <w:noProof/>
                <w:webHidden/>
              </w:rPr>
              <w:tab/>
            </w:r>
            <w:r>
              <w:rPr>
                <w:noProof/>
                <w:webHidden/>
              </w:rPr>
              <w:fldChar w:fldCharType="begin"/>
            </w:r>
            <w:r>
              <w:rPr>
                <w:noProof/>
                <w:webHidden/>
              </w:rPr>
              <w:instrText xml:space="preserve"> PAGEREF _Toc83812129 \h </w:instrText>
            </w:r>
            <w:r>
              <w:rPr>
                <w:noProof/>
                <w:webHidden/>
              </w:rPr>
            </w:r>
            <w:r>
              <w:rPr>
                <w:noProof/>
                <w:webHidden/>
              </w:rPr>
              <w:fldChar w:fldCharType="separate"/>
            </w:r>
            <w:r>
              <w:rPr>
                <w:noProof/>
                <w:webHidden/>
              </w:rPr>
              <w:t>105</w:t>
            </w:r>
            <w:r>
              <w:rPr>
                <w:noProof/>
                <w:webHidden/>
              </w:rPr>
              <w:fldChar w:fldCharType="end"/>
            </w:r>
          </w:hyperlink>
        </w:p>
        <w:p w14:paraId="11B07390"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30" w:history="1">
            <w:r w:rsidRPr="00BC278E">
              <w:rPr>
                <w:rStyle w:val="Hyperlink"/>
                <w:noProof/>
                <w:lang w:val="es-CR"/>
              </w:rPr>
              <w:t>Consultar Galería</w:t>
            </w:r>
            <w:r>
              <w:rPr>
                <w:noProof/>
                <w:webHidden/>
              </w:rPr>
              <w:tab/>
            </w:r>
            <w:r>
              <w:rPr>
                <w:noProof/>
                <w:webHidden/>
              </w:rPr>
              <w:fldChar w:fldCharType="begin"/>
            </w:r>
            <w:r>
              <w:rPr>
                <w:noProof/>
                <w:webHidden/>
              </w:rPr>
              <w:instrText xml:space="preserve"> PAGEREF _Toc83812130 \h </w:instrText>
            </w:r>
            <w:r>
              <w:rPr>
                <w:noProof/>
                <w:webHidden/>
              </w:rPr>
            </w:r>
            <w:r>
              <w:rPr>
                <w:noProof/>
                <w:webHidden/>
              </w:rPr>
              <w:fldChar w:fldCharType="separate"/>
            </w:r>
            <w:r>
              <w:rPr>
                <w:noProof/>
                <w:webHidden/>
              </w:rPr>
              <w:t>106</w:t>
            </w:r>
            <w:r>
              <w:rPr>
                <w:noProof/>
                <w:webHidden/>
              </w:rPr>
              <w:fldChar w:fldCharType="end"/>
            </w:r>
          </w:hyperlink>
        </w:p>
        <w:p w14:paraId="394E0F17"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31" w:history="1">
            <w:r w:rsidRPr="00BC278E">
              <w:rPr>
                <w:rStyle w:val="Hyperlink"/>
                <w:noProof/>
                <w:lang w:val="es-CR"/>
              </w:rPr>
              <w:t>Herramienta de filtrado de búsqueda</w:t>
            </w:r>
            <w:r>
              <w:rPr>
                <w:noProof/>
                <w:webHidden/>
              </w:rPr>
              <w:tab/>
            </w:r>
            <w:r>
              <w:rPr>
                <w:noProof/>
                <w:webHidden/>
              </w:rPr>
              <w:fldChar w:fldCharType="begin"/>
            </w:r>
            <w:r>
              <w:rPr>
                <w:noProof/>
                <w:webHidden/>
              </w:rPr>
              <w:instrText xml:space="preserve"> PAGEREF _Toc83812131 \h </w:instrText>
            </w:r>
            <w:r>
              <w:rPr>
                <w:noProof/>
                <w:webHidden/>
              </w:rPr>
            </w:r>
            <w:r>
              <w:rPr>
                <w:noProof/>
                <w:webHidden/>
              </w:rPr>
              <w:fldChar w:fldCharType="separate"/>
            </w:r>
            <w:r>
              <w:rPr>
                <w:noProof/>
                <w:webHidden/>
              </w:rPr>
              <w:t>107</w:t>
            </w:r>
            <w:r>
              <w:rPr>
                <w:noProof/>
                <w:webHidden/>
              </w:rPr>
              <w:fldChar w:fldCharType="end"/>
            </w:r>
          </w:hyperlink>
        </w:p>
        <w:p w14:paraId="02A5AC8B"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32" w:history="1">
            <w:r w:rsidRPr="00BC278E">
              <w:rPr>
                <w:rStyle w:val="Hyperlink"/>
                <w:noProof/>
                <w:lang w:val="es-CR"/>
              </w:rPr>
              <w:t>Capturar y Analizar</w:t>
            </w:r>
            <w:r>
              <w:rPr>
                <w:noProof/>
                <w:webHidden/>
              </w:rPr>
              <w:tab/>
            </w:r>
            <w:r>
              <w:rPr>
                <w:noProof/>
                <w:webHidden/>
              </w:rPr>
              <w:fldChar w:fldCharType="begin"/>
            </w:r>
            <w:r>
              <w:rPr>
                <w:noProof/>
                <w:webHidden/>
              </w:rPr>
              <w:instrText xml:space="preserve"> PAGEREF _Toc83812132 \h </w:instrText>
            </w:r>
            <w:r>
              <w:rPr>
                <w:noProof/>
                <w:webHidden/>
              </w:rPr>
            </w:r>
            <w:r>
              <w:rPr>
                <w:noProof/>
                <w:webHidden/>
              </w:rPr>
              <w:fldChar w:fldCharType="separate"/>
            </w:r>
            <w:r>
              <w:rPr>
                <w:noProof/>
                <w:webHidden/>
              </w:rPr>
              <w:t>109</w:t>
            </w:r>
            <w:r>
              <w:rPr>
                <w:noProof/>
                <w:webHidden/>
              </w:rPr>
              <w:fldChar w:fldCharType="end"/>
            </w:r>
          </w:hyperlink>
        </w:p>
        <w:p w14:paraId="28D8F30A"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33" w:history="1">
            <w:r w:rsidRPr="00BC278E">
              <w:rPr>
                <w:rStyle w:val="Hyperlink"/>
                <w:noProof/>
              </w:rPr>
              <w:t>Menú de Abejas</w:t>
            </w:r>
            <w:r>
              <w:rPr>
                <w:noProof/>
                <w:webHidden/>
              </w:rPr>
              <w:tab/>
            </w:r>
            <w:r>
              <w:rPr>
                <w:noProof/>
                <w:webHidden/>
              </w:rPr>
              <w:fldChar w:fldCharType="begin"/>
            </w:r>
            <w:r>
              <w:rPr>
                <w:noProof/>
                <w:webHidden/>
              </w:rPr>
              <w:instrText xml:space="preserve"> PAGEREF _Toc83812133 \h </w:instrText>
            </w:r>
            <w:r>
              <w:rPr>
                <w:noProof/>
                <w:webHidden/>
              </w:rPr>
            </w:r>
            <w:r>
              <w:rPr>
                <w:noProof/>
                <w:webHidden/>
              </w:rPr>
              <w:fldChar w:fldCharType="separate"/>
            </w:r>
            <w:r>
              <w:rPr>
                <w:noProof/>
                <w:webHidden/>
              </w:rPr>
              <w:t>114</w:t>
            </w:r>
            <w:r>
              <w:rPr>
                <w:noProof/>
                <w:webHidden/>
              </w:rPr>
              <w:fldChar w:fldCharType="end"/>
            </w:r>
          </w:hyperlink>
        </w:p>
        <w:p w14:paraId="25F0965C"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34" w:history="1">
            <w:r w:rsidRPr="00BC278E">
              <w:rPr>
                <w:rStyle w:val="Hyperlink"/>
                <w:noProof/>
                <w:lang w:val="es-CR"/>
              </w:rPr>
              <w:t>Agregar Abeja</w:t>
            </w:r>
            <w:r>
              <w:rPr>
                <w:noProof/>
                <w:webHidden/>
              </w:rPr>
              <w:tab/>
            </w:r>
            <w:r>
              <w:rPr>
                <w:noProof/>
                <w:webHidden/>
              </w:rPr>
              <w:fldChar w:fldCharType="begin"/>
            </w:r>
            <w:r>
              <w:rPr>
                <w:noProof/>
                <w:webHidden/>
              </w:rPr>
              <w:instrText xml:space="preserve"> PAGEREF _Toc83812134 \h </w:instrText>
            </w:r>
            <w:r>
              <w:rPr>
                <w:noProof/>
                <w:webHidden/>
              </w:rPr>
            </w:r>
            <w:r>
              <w:rPr>
                <w:noProof/>
                <w:webHidden/>
              </w:rPr>
              <w:fldChar w:fldCharType="separate"/>
            </w:r>
            <w:r>
              <w:rPr>
                <w:noProof/>
                <w:webHidden/>
              </w:rPr>
              <w:t>115</w:t>
            </w:r>
            <w:r>
              <w:rPr>
                <w:noProof/>
                <w:webHidden/>
              </w:rPr>
              <w:fldChar w:fldCharType="end"/>
            </w:r>
          </w:hyperlink>
        </w:p>
        <w:p w14:paraId="19C51C18"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35" w:history="1">
            <w:r w:rsidRPr="00BC278E">
              <w:rPr>
                <w:rStyle w:val="Hyperlink"/>
                <w:noProof/>
                <w:lang w:val="es-CR"/>
              </w:rPr>
              <w:t>Consultar Abeja</w:t>
            </w:r>
            <w:r>
              <w:rPr>
                <w:noProof/>
                <w:webHidden/>
              </w:rPr>
              <w:tab/>
            </w:r>
            <w:r>
              <w:rPr>
                <w:noProof/>
                <w:webHidden/>
              </w:rPr>
              <w:fldChar w:fldCharType="begin"/>
            </w:r>
            <w:r>
              <w:rPr>
                <w:noProof/>
                <w:webHidden/>
              </w:rPr>
              <w:instrText xml:space="preserve"> PAGEREF _Toc83812135 \h </w:instrText>
            </w:r>
            <w:r>
              <w:rPr>
                <w:noProof/>
                <w:webHidden/>
              </w:rPr>
            </w:r>
            <w:r>
              <w:rPr>
                <w:noProof/>
                <w:webHidden/>
              </w:rPr>
              <w:fldChar w:fldCharType="separate"/>
            </w:r>
            <w:r>
              <w:rPr>
                <w:noProof/>
                <w:webHidden/>
              </w:rPr>
              <w:t>116</w:t>
            </w:r>
            <w:r>
              <w:rPr>
                <w:noProof/>
                <w:webHidden/>
              </w:rPr>
              <w:fldChar w:fldCharType="end"/>
            </w:r>
          </w:hyperlink>
        </w:p>
        <w:p w14:paraId="39D381F0"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36" w:history="1">
            <w:r w:rsidRPr="00BC278E">
              <w:rPr>
                <w:rStyle w:val="Hyperlink"/>
                <w:noProof/>
                <w:lang w:val="es-CR"/>
              </w:rPr>
              <w:t>Actualizar Abeja</w:t>
            </w:r>
            <w:r>
              <w:rPr>
                <w:noProof/>
                <w:webHidden/>
              </w:rPr>
              <w:tab/>
            </w:r>
            <w:r>
              <w:rPr>
                <w:noProof/>
                <w:webHidden/>
              </w:rPr>
              <w:fldChar w:fldCharType="begin"/>
            </w:r>
            <w:r>
              <w:rPr>
                <w:noProof/>
                <w:webHidden/>
              </w:rPr>
              <w:instrText xml:space="preserve"> PAGEREF _Toc83812136 \h </w:instrText>
            </w:r>
            <w:r>
              <w:rPr>
                <w:noProof/>
                <w:webHidden/>
              </w:rPr>
            </w:r>
            <w:r>
              <w:rPr>
                <w:noProof/>
                <w:webHidden/>
              </w:rPr>
              <w:fldChar w:fldCharType="separate"/>
            </w:r>
            <w:r>
              <w:rPr>
                <w:noProof/>
                <w:webHidden/>
              </w:rPr>
              <w:t>116</w:t>
            </w:r>
            <w:r>
              <w:rPr>
                <w:noProof/>
                <w:webHidden/>
              </w:rPr>
              <w:fldChar w:fldCharType="end"/>
            </w:r>
          </w:hyperlink>
        </w:p>
        <w:p w14:paraId="022C9707"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37" w:history="1">
            <w:r w:rsidRPr="00BC278E">
              <w:rPr>
                <w:rStyle w:val="Hyperlink"/>
                <w:noProof/>
                <w:lang w:val="es-CR"/>
              </w:rPr>
              <w:t>Eliminar Abeja</w:t>
            </w:r>
            <w:r>
              <w:rPr>
                <w:noProof/>
                <w:webHidden/>
              </w:rPr>
              <w:tab/>
            </w:r>
            <w:r>
              <w:rPr>
                <w:noProof/>
                <w:webHidden/>
              </w:rPr>
              <w:fldChar w:fldCharType="begin"/>
            </w:r>
            <w:r>
              <w:rPr>
                <w:noProof/>
                <w:webHidden/>
              </w:rPr>
              <w:instrText xml:space="preserve"> PAGEREF _Toc83812137 \h </w:instrText>
            </w:r>
            <w:r>
              <w:rPr>
                <w:noProof/>
                <w:webHidden/>
              </w:rPr>
            </w:r>
            <w:r>
              <w:rPr>
                <w:noProof/>
                <w:webHidden/>
              </w:rPr>
              <w:fldChar w:fldCharType="separate"/>
            </w:r>
            <w:r>
              <w:rPr>
                <w:noProof/>
                <w:webHidden/>
              </w:rPr>
              <w:t>119</w:t>
            </w:r>
            <w:r>
              <w:rPr>
                <w:noProof/>
                <w:webHidden/>
              </w:rPr>
              <w:fldChar w:fldCharType="end"/>
            </w:r>
          </w:hyperlink>
        </w:p>
        <w:p w14:paraId="03AA9BEC"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38" w:history="1">
            <w:r w:rsidRPr="00BC278E">
              <w:rPr>
                <w:rStyle w:val="Hyperlink"/>
                <w:noProof/>
              </w:rPr>
              <w:t>Generar Imágenes</w:t>
            </w:r>
            <w:r>
              <w:rPr>
                <w:noProof/>
                <w:webHidden/>
              </w:rPr>
              <w:tab/>
            </w:r>
            <w:r>
              <w:rPr>
                <w:noProof/>
                <w:webHidden/>
              </w:rPr>
              <w:fldChar w:fldCharType="begin"/>
            </w:r>
            <w:r>
              <w:rPr>
                <w:noProof/>
                <w:webHidden/>
              </w:rPr>
              <w:instrText xml:space="preserve"> PAGEREF _Toc83812138 \h </w:instrText>
            </w:r>
            <w:r>
              <w:rPr>
                <w:noProof/>
                <w:webHidden/>
              </w:rPr>
            </w:r>
            <w:r>
              <w:rPr>
                <w:noProof/>
                <w:webHidden/>
              </w:rPr>
              <w:fldChar w:fldCharType="separate"/>
            </w:r>
            <w:r>
              <w:rPr>
                <w:noProof/>
                <w:webHidden/>
              </w:rPr>
              <w:t>120</w:t>
            </w:r>
            <w:r>
              <w:rPr>
                <w:noProof/>
                <w:webHidden/>
              </w:rPr>
              <w:fldChar w:fldCharType="end"/>
            </w:r>
          </w:hyperlink>
        </w:p>
        <w:p w14:paraId="432C5EF0"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39" w:history="1">
            <w:r w:rsidRPr="00BC278E">
              <w:rPr>
                <w:rStyle w:val="Hyperlink"/>
                <w:noProof/>
                <w:lang w:val="es-CR"/>
              </w:rPr>
              <w:t>Menú de Usuarios</w:t>
            </w:r>
            <w:r>
              <w:rPr>
                <w:noProof/>
                <w:webHidden/>
              </w:rPr>
              <w:tab/>
            </w:r>
            <w:r>
              <w:rPr>
                <w:noProof/>
                <w:webHidden/>
              </w:rPr>
              <w:fldChar w:fldCharType="begin"/>
            </w:r>
            <w:r>
              <w:rPr>
                <w:noProof/>
                <w:webHidden/>
              </w:rPr>
              <w:instrText xml:space="preserve"> PAGEREF _Toc83812139 \h </w:instrText>
            </w:r>
            <w:r>
              <w:rPr>
                <w:noProof/>
                <w:webHidden/>
              </w:rPr>
            </w:r>
            <w:r>
              <w:rPr>
                <w:noProof/>
                <w:webHidden/>
              </w:rPr>
              <w:fldChar w:fldCharType="separate"/>
            </w:r>
            <w:r>
              <w:rPr>
                <w:noProof/>
                <w:webHidden/>
              </w:rPr>
              <w:t>120</w:t>
            </w:r>
            <w:r>
              <w:rPr>
                <w:noProof/>
                <w:webHidden/>
              </w:rPr>
              <w:fldChar w:fldCharType="end"/>
            </w:r>
          </w:hyperlink>
        </w:p>
        <w:p w14:paraId="1843027C"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40" w:history="1">
            <w:r w:rsidRPr="00BC278E">
              <w:rPr>
                <w:rStyle w:val="Hyperlink"/>
                <w:noProof/>
                <w:lang w:val="es-CR"/>
              </w:rPr>
              <w:t>Tipos de Usuarios</w:t>
            </w:r>
            <w:r>
              <w:rPr>
                <w:noProof/>
                <w:webHidden/>
              </w:rPr>
              <w:tab/>
            </w:r>
            <w:r>
              <w:rPr>
                <w:noProof/>
                <w:webHidden/>
              </w:rPr>
              <w:fldChar w:fldCharType="begin"/>
            </w:r>
            <w:r>
              <w:rPr>
                <w:noProof/>
                <w:webHidden/>
              </w:rPr>
              <w:instrText xml:space="preserve"> PAGEREF _Toc83812140 \h </w:instrText>
            </w:r>
            <w:r>
              <w:rPr>
                <w:noProof/>
                <w:webHidden/>
              </w:rPr>
            </w:r>
            <w:r>
              <w:rPr>
                <w:noProof/>
                <w:webHidden/>
              </w:rPr>
              <w:fldChar w:fldCharType="separate"/>
            </w:r>
            <w:r>
              <w:rPr>
                <w:noProof/>
                <w:webHidden/>
              </w:rPr>
              <w:t>121</w:t>
            </w:r>
            <w:r>
              <w:rPr>
                <w:noProof/>
                <w:webHidden/>
              </w:rPr>
              <w:fldChar w:fldCharType="end"/>
            </w:r>
          </w:hyperlink>
        </w:p>
        <w:p w14:paraId="5DC3096A"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41" w:history="1">
            <w:r w:rsidRPr="00BC278E">
              <w:rPr>
                <w:rStyle w:val="Hyperlink"/>
                <w:noProof/>
                <w:lang w:val="es-CR"/>
              </w:rPr>
              <w:t>Agregar Usuarios</w:t>
            </w:r>
            <w:r>
              <w:rPr>
                <w:noProof/>
                <w:webHidden/>
              </w:rPr>
              <w:tab/>
            </w:r>
            <w:r>
              <w:rPr>
                <w:noProof/>
                <w:webHidden/>
              </w:rPr>
              <w:fldChar w:fldCharType="begin"/>
            </w:r>
            <w:r>
              <w:rPr>
                <w:noProof/>
                <w:webHidden/>
              </w:rPr>
              <w:instrText xml:space="preserve"> PAGEREF _Toc83812141 \h </w:instrText>
            </w:r>
            <w:r>
              <w:rPr>
                <w:noProof/>
                <w:webHidden/>
              </w:rPr>
            </w:r>
            <w:r>
              <w:rPr>
                <w:noProof/>
                <w:webHidden/>
              </w:rPr>
              <w:fldChar w:fldCharType="separate"/>
            </w:r>
            <w:r>
              <w:rPr>
                <w:noProof/>
                <w:webHidden/>
              </w:rPr>
              <w:t>122</w:t>
            </w:r>
            <w:r>
              <w:rPr>
                <w:noProof/>
                <w:webHidden/>
              </w:rPr>
              <w:fldChar w:fldCharType="end"/>
            </w:r>
          </w:hyperlink>
        </w:p>
        <w:p w14:paraId="1E4D1475"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42" w:history="1">
            <w:r w:rsidRPr="00BC278E">
              <w:rPr>
                <w:rStyle w:val="Hyperlink"/>
                <w:noProof/>
                <w:lang w:val="es-CR"/>
              </w:rPr>
              <w:t>Consultar Usuarios</w:t>
            </w:r>
            <w:r>
              <w:rPr>
                <w:noProof/>
                <w:webHidden/>
              </w:rPr>
              <w:tab/>
            </w:r>
            <w:r>
              <w:rPr>
                <w:noProof/>
                <w:webHidden/>
              </w:rPr>
              <w:fldChar w:fldCharType="begin"/>
            </w:r>
            <w:r>
              <w:rPr>
                <w:noProof/>
                <w:webHidden/>
              </w:rPr>
              <w:instrText xml:space="preserve"> PAGEREF _Toc83812142 \h </w:instrText>
            </w:r>
            <w:r>
              <w:rPr>
                <w:noProof/>
                <w:webHidden/>
              </w:rPr>
            </w:r>
            <w:r>
              <w:rPr>
                <w:noProof/>
                <w:webHidden/>
              </w:rPr>
              <w:fldChar w:fldCharType="separate"/>
            </w:r>
            <w:r>
              <w:rPr>
                <w:noProof/>
                <w:webHidden/>
              </w:rPr>
              <w:t>123</w:t>
            </w:r>
            <w:r>
              <w:rPr>
                <w:noProof/>
                <w:webHidden/>
              </w:rPr>
              <w:fldChar w:fldCharType="end"/>
            </w:r>
          </w:hyperlink>
        </w:p>
        <w:p w14:paraId="0E168407"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43" w:history="1">
            <w:r w:rsidRPr="00BC278E">
              <w:rPr>
                <w:rStyle w:val="Hyperlink"/>
                <w:noProof/>
                <w:lang w:val="es-CR"/>
              </w:rPr>
              <w:t>Actualizar Usuario</w:t>
            </w:r>
            <w:r>
              <w:rPr>
                <w:noProof/>
                <w:webHidden/>
              </w:rPr>
              <w:tab/>
            </w:r>
            <w:r>
              <w:rPr>
                <w:noProof/>
                <w:webHidden/>
              </w:rPr>
              <w:fldChar w:fldCharType="begin"/>
            </w:r>
            <w:r>
              <w:rPr>
                <w:noProof/>
                <w:webHidden/>
              </w:rPr>
              <w:instrText xml:space="preserve"> PAGEREF _Toc83812143 \h </w:instrText>
            </w:r>
            <w:r>
              <w:rPr>
                <w:noProof/>
                <w:webHidden/>
              </w:rPr>
            </w:r>
            <w:r>
              <w:rPr>
                <w:noProof/>
                <w:webHidden/>
              </w:rPr>
              <w:fldChar w:fldCharType="separate"/>
            </w:r>
            <w:r>
              <w:rPr>
                <w:noProof/>
                <w:webHidden/>
              </w:rPr>
              <w:t>124</w:t>
            </w:r>
            <w:r>
              <w:rPr>
                <w:noProof/>
                <w:webHidden/>
              </w:rPr>
              <w:fldChar w:fldCharType="end"/>
            </w:r>
          </w:hyperlink>
        </w:p>
        <w:p w14:paraId="10D3CAE0" w14:textId="77777777" w:rsidR="00A07452" w:rsidRDefault="00A07452">
          <w:pPr>
            <w:pStyle w:val="TOC3"/>
            <w:tabs>
              <w:tab w:val="right" w:leader="dot" w:pos="8714"/>
            </w:tabs>
            <w:rPr>
              <w:rFonts w:asciiTheme="minorHAnsi" w:eastAsiaTheme="minorEastAsia" w:hAnsiTheme="minorHAnsi" w:cstheme="minorBidi"/>
              <w:i w:val="0"/>
              <w:noProof/>
              <w:color w:val="auto"/>
              <w:sz w:val="22"/>
              <w:lang w:val="en-US" w:eastAsia="en-US"/>
            </w:rPr>
          </w:pPr>
          <w:hyperlink w:anchor="_Toc83812144" w:history="1">
            <w:r w:rsidRPr="00BC278E">
              <w:rPr>
                <w:rStyle w:val="Hyperlink"/>
                <w:noProof/>
                <w:lang w:val="es-CR"/>
              </w:rPr>
              <w:t>Eliminar Usuarios</w:t>
            </w:r>
            <w:r>
              <w:rPr>
                <w:noProof/>
                <w:webHidden/>
              </w:rPr>
              <w:tab/>
            </w:r>
            <w:r>
              <w:rPr>
                <w:noProof/>
                <w:webHidden/>
              </w:rPr>
              <w:fldChar w:fldCharType="begin"/>
            </w:r>
            <w:r>
              <w:rPr>
                <w:noProof/>
                <w:webHidden/>
              </w:rPr>
              <w:instrText xml:space="preserve"> PAGEREF _Toc83812144 \h </w:instrText>
            </w:r>
            <w:r>
              <w:rPr>
                <w:noProof/>
                <w:webHidden/>
              </w:rPr>
            </w:r>
            <w:r>
              <w:rPr>
                <w:noProof/>
                <w:webHidden/>
              </w:rPr>
              <w:fldChar w:fldCharType="separate"/>
            </w:r>
            <w:r>
              <w:rPr>
                <w:noProof/>
                <w:webHidden/>
              </w:rPr>
              <w:t>124</w:t>
            </w:r>
            <w:r>
              <w:rPr>
                <w:noProof/>
                <w:webHidden/>
              </w:rPr>
              <w:fldChar w:fldCharType="end"/>
            </w:r>
          </w:hyperlink>
        </w:p>
        <w:p w14:paraId="281AAE0C" w14:textId="77777777" w:rsidR="00A07452" w:rsidRDefault="00A07452">
          <w:pPr>
            <w:pStyle w:val="TOC2"/>
            <w:tabs>
              <w:tab w:val="right" w:leader="dot" w:pos="8714"/>
            </w:tabs>
            <w:rPr>
              <w:rFonts w:asciiTheme="minorHAnsi" w:eastAsiaTheme="minorEastAsia" w:hAnsiTheme="minorHAnsi" w:cstheme="minorBidi"/>
              <w:noProof/>
              <w:color w:val="auto"/>
              <w:sz w:val="22"/>
              <w:lang w:val="en-US" w:eastAsia="en-US"/>
            </w:rPr>
          </w:pPr>
          <w:hyperlink w:anchor="_Toc83812145" w:history="1">
            <w:r w:rsidRPr="00BC278E">
              <w:rPr>
                <w:rStyle w:val="Hyperlink"/>
                <w:noProof/>
                <w:lang w:val="es-CR"/>
              </w:rPr>
              <w:t>Referencias útiles</w:t>
            </w:r>
            <w:r>
              <w:rPr>
                <w:noProof/>
                <w:webHidden/>
              </w:rPr>
              <w:tab/>
            </w:r>
            <w:r>
              <w:rPr>
                <w:noProof/>
                <w:webHidden/>
              </w:rPr>
              <w:fldChar w:fldCharType="begin"/>
            </w:r>
            <w:r>
              <w:rPr>
                <w:noProof/>
                <w:webHidden/>
              </w:rPr>
              <w:instrText xml:space="preserve"> PAGEREF _Toc83812145 \h </w:instrText>
            </w:r>
            <w:r>
              <w:rPr>
                <w:noProof/>
                <w:webHidden/>
              </w:rPr>
            </w:r>
            <w:r>
              <w:rPr>
                <w:noProof/>
                <w:webHidden/>
              </w:rPr>
              <w:fldChar w:fldCharType="separate"/>
            </w:r>
            <w:r>
              <w:rPr>
                <w:noProof/>
                <w:webHidden/>
              </w:rPr>
              <w:t>125</w:t>
            </w:r>
            <w:r>
              <w:rPr>
                <w:noProof/>
                <w:webHidden/>
              </w:rPr>
              <w:fldChar w:fldCharType="end"/>
            </w:r>
          </w:hyperlink>
        </w:p>
        <w:p w14:paraId="0FACC60E" w14:textId="474C2074" w:rsidR="00FC1679" w:rsidRPr="005F639D" w:rsidRDefault="000A6CE8">
          <w:r w:rsidRPr="00664879">
            <w:fldChar w:fldCharType="end"/>
          </w:r>
        </w:p>
      </w:sdtContent>
    </w:sdt>
    <w:p w14:paraId="6BAC3325" w14:textId="77777777" w:rsidR="00FE73DF" w:rsidRDefault="00FE73DF">
      <w:pPr>
        <w:spacing w:after="258" w:line="249" w:lineRule="auto"/>
        <w:ind w:left="-5" w:hanging="10"/>
        <w:rPr>
          <w:b/>
        </w:rPr>
      </w:pPr>
    </w:p>
    <w:p w14:paraId="4832FB0B" w14:textId="77777777" w:rsidR="00FE73DF" w:rsidRDefault="00FE73DF">
      <w:pPr>
        <w:spacing w:after="258" w:line="249" w:lineRule="auto"/>
        <w:ind w:left="-5" w:hanging="10"/>
        <w:rPr>
          <w:b/>
        </w:rPr>
      </w:pPr>
    </w:p>
    <w:p w14:paraId="66D59E59" w14:textId="77777777" w:rsidR="00FE73DF" w:rsidRDefault="00FE73DF">
      <w:pPr>
        <w:spacing w:after="258" w:line="249" w:lineRule="auto"/>
        <w:ind w:left="-5" w:hanging="10"/>
        <w:rPr>
          <w:b/>
        </w:rPr>
      </w:pPr>
    </w:p>
    <w:p w14:paraId="2C28B5DE" w14:textId="77777777" w:rsidR="00FE73DF" w:rsidRDefault="00FE73DF">
      <w:pPr>
        <w:spacing w:after="258" w:line="249" w:lineRule="auto"/>
        <w:ind w:left="-5" w:hanging="10"/>
        <w:rPr>
          <w:b/>
        </w:rPr>
      </w:pPr>
    </w:p>
    <w:p w14:paraId="30D5D0F4" w14:textId="77777777" w:rsidR="00FE73DF" w:rsidRDefault="00FE73DF">
      <w:pPr>
        <w:spacing w:after="258" w:line="249" w:lineRule="auto"/>
        <w:ind w:left="-5" w:hanging="10"/>
        <w:rPr>
          <w:b/>
        </w:rPr>
      </w:pPr>
    </w:p>
    <w:p w14:paraId="04F85874" w14:textId="77777777" w:rsidR="00053478" w:rsidRDefault="00053478">
      <w:pPr>
        <w:spacing w:after="258" w:line="249" w:lineRule="auto"/>
        <w:ind w:left="-5" w:hanging="10"/>
        <w:rPr>
          <w:b/>
        </w:rPr>
      </w:pPr>
    </w:p>
    <w:p w14:paraId="15BDE92D" w14:textId="77777777" w:rsidR="00FE73DF" w:rsidRDefault="00FE73DF">
      <w:pPr>
        <w:spacing w:after="258" w:line="249" w:lineRule="auto"/>
        <w:ind w:left="-5" w:hanging="10"/>
        <w:rPr>
          <w:b/>
        </w:rPr>
      </w:pPr>
    </w:p>
    <w:p w14:paraId="7236D23C" w14:textId="00C41941" w:rsidR="00574B19" w:rsidRDefault="00FE73DF">
      <w:pPr>
        <w:spacing w:after="258" w:line="249" w:lineRule="auto"/>
        <w:ind w:left="-5" w:hanging="10"/>
        <w:rPr>
          <w:b/>
        </w:rPr>
      </w:pPr>
      <w:r>
        <w:rPr>
          <w:b/>
        </w:rPr>
        <w:t xml:space="preserve">Índice de </w:t>
      </w:r>
      <w:r w:rsidR="000A6CE8" w:rsidRPr="005F639D">
        <w:rPr>
          <w:b/>
        </w:rPr>
        <w:t>Tablas</w:t>
      </w:r>
    </w:p>
    <w:p w14:paraId="0085BC4B" w14:textId="77777777" w:rsidR="00B57EC3" w:rsidRDefault="0041546D">
      <w:pPr>
        <w:pStyle w:val="TableofFigures"/>
        <w:tabs>
          <w:tab w:val="right" w:leader="dot" w:pos="8714"/>
        </w:tabs>
        <w:rPr>
          <w:rFonts w:asciiTheme="minorHAnsi" w:eastAsiaTheme="minorEastAsia" w:hAnsiTheme="minorHAnsi" w:cstheme="minorBidi"/>
          <w:noProof/>
          <w:sz w:val="22"/>
          <w:lang w:val="en-US" w:eastAsia="en-US"/>
        </w:rPr>
      </w:pPr>
      <w:r>
        <w:rPr>
          <w:rStyle w:val="Campodereferencia"/>
        </w:rPr>
        <w:fldChar w:fldCharType="begin"/>
      </w:r>
      <w:r>
        <w:rPr>
          <w:rStyle w:val="Campodereferencia"/>
        </w:rPr>
        <w:instrText xml:space="preserve"> TOC \h \z \c "Tabla" </w:instrText>
      </w:r>
      <w:r>
        <w:rPr>
          <w:rStyle w:val="Campodereferencia"/>
        </w:rPr>
        <w:fldChar w:fldCharType="separate"/>
      </w:r>
      <w:hyperlink w:anchor="_Toc77860332" w:history="1">
        <w:r w:rsidR="00B57EC3" w:rsidRPr="002E4623">
          <w:rPr>
            <w:rStyle w:val="Hyperlink"/>
            <w:noProof/>
          </w:rPr>
          <w:t>Tabla 1. Clasificación Meliponini</w:t>
        </w:r>
        <w:r w:rsidR="00B57EC3">
          <w:rPr>
            <w:noProof/>
            <w:webHidden/>
          </w:rPr>
          <w:tab/>
        </w:r>
        <w:r w:rsidR="00B57EC3">
          <w:rPr>
            <w:noProof/>
            <w:webHidden/>
          </w:rPr>
          <w:fldChar w:fldCharType="begin"/>
        </w:r>
        <w:r w:rsidR="00B57EC3">
          <w:rPr>
            <w:noProof/>
            <w:webHidden/>
          </w:rPr>
          <w:instrText xml:space="preserve"> PAGEREF _Toc77860332 \h </w:instrText>
        </w:r>
        <w:r w:rsidR="00B57EC3">
          <w:rPr>
            <w:noProof/>
            <w:webHidden/>
          </w:rPr>
        </w:r>
        <w:r w:rsidR="00B57EC3">
          <w:rPr>
            <w:noProof/>
            <w:webHidden/>
          </w:rPr>
          <w:fldChar w:fldCharType="separate"/>
        </w:r>
        <w:r w:rsidR="00B57EC3">
          <w:rPr>
            <w:noProof/>
            <w:webHidden/>
          </w:rPr>
          <w:t>19</w:t>
        </w:r>
        <w:r w:rsidR="00B57EC3">
          <w:rPr>
            <w:noProof/>
            <w:webHidden/>
          </w:rPr>
          <w:fldChar w:fldCharType="end"/>
        </w:r>
      </w:hyperlink>
    </w:p>
    <w:p w14:paraId="259544D1"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33" w:history="1">
        <w:r w:rsidR="00B57EC3" w:rsidRPr="002E4623">
          <w:rPr>
            <w:rStyle w:val="Hyperlink"/>
            <w:noProof/>
          </w:rPr>
          <w:t>Tabla 2. Descripción de peticiones</w:t>
        </w:r>
        <w:r w:rsidR="00B57EC3">
          <w:rPr>
            <w:noProof/>
            <w:webHidden/>
          </w:rPr>
          <w:tab/>
        </w:r>
        <w:r w:rsidR="00B57EC3">
          <w:rPr>
            <w:noProof/>
            <w:webHidden/>
          </w:rPr>
          <w:fldChar w:fldCharType="begin"/>
        </w:r>
        <w:r w:rsidR="00B57EC3">
          <w:rPr>
            <w:noProof/>
            <w:webHidden/>
          </w:rPr>
          <w:instrText xml:space="preserve"> PAGEREF _Toc77860333 \h </w:instrText>
        </w:r>
        <w:r w:rsidR="00B57EC3">
          <w:rPr>
            <w:noProof/>
            <w:webHidden/>
          </w:rPr>
        </w:r>
        <w:r w:rsidR="00B57EC3">
          <w:rPr>
            <w:noProof/>
            <w:webHidden/>
          </w:rPr>
          <w:fldChar w:fldCharType="separate"/>
        </w:r>
        <w:r w:rsidR="00B57EC3">
          <w:rPr>
            <w:noProof/>
            <w:webHidden/>
          </w:rPr>
          <w:t>56</w:t>
        </w:r>
        <w:r w:rsidR="00B57EC3">
          <w:rPr>
            <w:noProof/>
            <w:webHidden/>
          </w:rPr>
          <w:fldChar w:fldCharType="end"/>
        </w:r>
      </w:hyperlink>
    </w:p>
    <w:p w14:paraId="6A7DC8E9"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34" w:history="1">
        <w:r w:rsidR="00B57EC3" w:rsidRPr="002E4623">
          <w:rPr>
            <w:rStyle w:val="Hyperlink"/>
            <w:noProof/>
          </w:rPr>
          <w:t>Tabla 3. Tipo de usuarios y privilegios</w:t>
        </w:r>
        <w:r w:rsidR="00B57EC3">
          <w:rPr>
            <w:noProof/>
            <w:webHidden/>
          </w:rPr>
          <w:tab/>
        </w:r>
        <w:r w:rsidR="00B57EC3">
          <w:rPr>
            <w:noProof/>
            <w:webHidden/>
          </w:rPr>
          <w:fldChar w:fldCharType="begin"/>
        </w:r>
        <w:r w:rsidR="00B57EC3">
          <w:rPr>
            <w:noProof/>
            <w:webHidden/>
          </w:rPr>
          <w:instrText xml:space="preserve"> PAGEREF _Toc77860334 \h </w:instrText>
        </w:r>
        <w:r w:rsidR="00B57EC3">
          <w:rPr>
            <w:noProof/>
            <w:webHidden/>
          </w:rPr>
        </w:r>
        <w:r w:rsidR="00B57EC3">
          <w:rPr>
            <w:noProof/>
            <w:webHidden/>
          </w:rPr>
          <w:fldChar w:fldCharType="separate"/>
        </w:r>
        <w:r w:rsidR="00B57EC3">
          <w:rPr>
            <w:noProof/>
            <w:webHidden/>
          </w:rPr>
          <w:t>61</w:t>
        </w:r>
        <w:r w:rsidR="00B57EC3">
          <w:rPr>
            <w:noProof/>
            <w:webHidden/>
          </w:rPr>
          <w:fldChar w:fldCharType="end"/>
        </w:r>
      </w:hyperlink>
    </w:p>
    <w:p w14:paraId="769186D1"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9" w:anchor="_Toc77860335" w:history="1">
        <w:r w:rsidR="00B57EC3" w:rsidRPr="002E4623">
          <w:rPr>
            <w:rStyle w:val="Hyperlink"/>
            <w:noProof/>
          </w:rPr>
          <w:t>Tabla 4 . Resumen de pruebas template matching</w:t>
        </w:r>
        <w:r w:rsidR="00B57EC3">
          <w:rPr>
            <w:noProof/>
            <w:webHidden/>
          </w:rPr>
          <w:tab/>
        </w:r>
        <w:r w:rsidR="00B57EC3">
          <w:rPr>
            <w:noProof/>
            <w:webHidden/>
          </w:rPr>
          <w:fldChar w:fldCharType="begin"/>
        </w:r>
        <w:r w:rsidR="00B57EC3">
          <w:rPr>
            <w:noProof/>
            <w:webHidden/>
          </w:rPr>
          <w:instrText xml:space="preserve"> PAGEREF _Toc77860335 \h </w:instrText>
        </w:r>
        <w:r w:rsidR="00B57EC3">
          <w:rPr>
            <w:noProof/>
            <w:webHidden/>
          </w:rPr>
        </w:r>
        <w:r w:rsidR="00B57EC3">
          <w:rPr>
            <w:noProof/>
            <w:webHidden/>
          </w:rPr>
          <w:fldChar w:fldCharType="separate"/>
        </w:r>
        <w:r w:rsidR="00B57EC3">
          <w:rPr>
            <w:noProof/>
            <w:webHidden/>
          </w:rPr>
          <w:t>77</w:t>
        </w:r>
        <w:r w:rsidR="00B57EC3">
          <w:rPr>
            <w:noProof/>
            <w:webHidden/>
          </w:rPr>
          <w:fldChar w:fldCharType="end"/>
        </w:r>
      </w:hyperlink>
    </w:p>
    <w:p w14:paraId="47EE054C"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10" w:anchor="_Toc77860336" w:history="1">
        <w:r w:rsidR="00B57EC3" w:rsidRPr="002E4623">
          <w:rPr>
            <w:rStyle w:val="Hyperlink"/>
            <w:noProof/>
          </w:rPr>
          <w:t>Tabla 5 . Resumen de metodos template matching</w:t>
        </w:r>
        <w:r w:rsidR="00B57EC3">
          <w:rPr>
            <w:noProof/>
            <w:webHidden/>
          </w:rPr>
          <w:tab/>
        </w:r>
        <w:r w:rsidR="00B57EC3">
          <w:rPr>
            <w:noProof/>
            <w:webHidden/>
          </w:rPr>
          <w:fldChar w:fldCharType="begin"/>
        </w:r>
        <w:r w:rsidR="00B57EC3">
          <w:rPr>
            <w:noProof/>
            <w:webHidden/>
          </w:rPr>
          <w:instrText xml:space="preserve"> PAGEREF _Toc77860336 \h </w:instrText>
        </w:r>
        <w:r w:rsidR="00B57EC3">
          <w:rPr>
            <w:noProof/>
            <w:webHidden/>
          </w:rPr>
        </w:r>
        <w:r w:rsidR="00B57EC3">
          <w:rPr>
            <w:noProof/>
            <w:webHidden/>
          </w:rPr>
          <w:fldChar w:fldCharType="separate"/>
        </w:r>
        <w:r w:rsidR="00B57EC3">
          <w:rPr>
            <w:noProof/>
            <w:webHidden/>
          </w:rPr>
          <w:t>78</w:t>
        </w:r>
        <w:r w:rsidR="00B57EC3">
          <w:rPr>
            <w:noProof/>
            <w:webHidden/>
          </w:rPr>
          <w:fldChar w:fldCharType="end"/>
        </w:r>
      </w:hyperlink>
    </w:p>
    <w:p w14:paraId="114E1ABD"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11" w:anchor="_Toc77860337" w:history="1">
        <w:r w:rsidR="00B57EC3" w:rsidRPr="002E4623">
          <w:rPr>
            <w:rStyle w:val="Hyperlink"/>
            <w:noProof/>
          </w:rPr>
          <w:t>Tabla 6 . Resumen resultados Cascade Classifier</w:t>
        </w:r>
        <w:r w:rsidR="00B57EC3">
          <w:rPr>
            <w:noProof/>
            <w:webHidden/>
          </w:rPr>
          <w:tab/>
        </w:r>
        <w:r w:rsidR="00B57EC3">
          <w:rPr>
            <w:noProof/>
            <w:webHidden/>
          </w:rPr>
          <w:fldChar w:fldCharType="begin"/>
        </w:r>
        <w:r w:rsidR="00B57EC3">
          <w:rPr>
            <w:noProof/>
            <w:webHidden/>
          </w:rPr>
          <w:instrText xml:space="preserve"> PAGEREF _Toc77860337 \h </w:instrText>
        </w:r>
        <w:r w:rsidR="00B57EC3">
          <w:rPr>
            <w:noProof/>
            <w:webHidden/>
          </w:rPr>
        </w:r>
        <w:r w:rsidR="00B57EC3">
          <w:rPr>
            <w:noProof/>
            <w:webHidden/>
          </w:rPr>
          <w:fldChar w:fldCharType="separate"/>
        </w:r>
        <w:r w:rsidR="00B57EC3">
          <w:rPr>
            <w:noProof/>
            <w:webHidden/>
          </w:rPr>
          <w:t>79</w:t>
        </w:r>
        <w:r w:rsidR="00B57EC3">
          <w:rPr>
            <w:noProof/>
            <w:webHidden/>
          </w:rPr>
          <w:fldChar w:fldCharType="end"/>
        </w:r>
      </w:hyperlink>
    </w:p>
    <w:p w14:paraId="7C648E3D"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38" w:history="1">
        <w:r w:rsidR="00B57EC3" w:rsidRPr="002E4623">
          <w:rPr>
            <w:rStyle w:val="Hyperlink"/>
            <w:noProof/>
          </w:rPr>
          <w:t>Tabla 7. Matriz de confusión Cascade Classifier</w:t>
        </w:r>
        <w:r w:rsidR="00B57EC3">
          <w:rPr>
            <w:noProof/>
            <w:webHidden/>
          </w:rPr>
          <w:tab/>
        </w:r>
        <w:r w:rsidR="00B57EC3">
          <w:rPr>
            <w:noProof/>
            <w:webHidden/>
          </w:rPr>
          <w:fldChar w:fldCharType="begin"/>
        </w:r>
        <w:r w:rsidR="00B57EC3">
          <w:rPr>
            <w:noProof/>
            <w:webHidden/>
          </w:rPr>
          <w:instrText xml:space="preserve"> PAGEREF _Toc77860338 \h </w:instrText>
        </w:r>
        <w:r w:rsidR="00B57EC3">
          <w:rPr>
            <w:noProof/>
            <w:webHidden/>
          </w:rPr>
        </w:r>
        <w:r w:rsidR="00B57EC3">
          <w:rPr>
            <w:noProof/>
            <w:webHidden/>
          </w:rPr>
          <w:fldChar w:fldCharType="separate"/>
        </w:r>
        <w:r w:rsidR="00B57EC3">
          <w:rPr>
            <w:noProof/>
            <w:webHidden/>
          </w:rPr>
          <w:t>82</w:t>
        </w:r>
        <w:r w:rsidR="00B57EC3">
          <w:rPr>
            <w:noProof/>
            <w:webHidden/>
          </w:rPr>
          <w:fldChar w:fldCharType="end"/>
        </w:r>
      </w:hyperlink>
    </w:p>
    <w:p w14:paraId="27D2C9C8" w14:textId="6A8F4C5B" w:rsidR="00AF0FA5" w:rsidRPr="00574B19" w:rsidRDefault="0041546D">
      <w:pPr>
        <w:spacing w:after="252" w:line="259" w:lineRule="auto"/>
        <w:ind w:left="708" w:firstLine="0"/>
        <w:rPr>
          <w:rStyle w:val="Campodereferencia"/>
        </w:rPr>
      </w:pPr>
      <w:r>
        <w:rPr>
          <w:rStyle w:val="Campodereferencia"/>
        </w:rPr>
        <w:fldChar w:fldCharType="end"/>
      </w:r>
    </w:p>
    <w:p w14:paraId="31A7103B" w14:textId="77777777" w:rsidR="00FE73DF" w:rsidRDefault="00FE73DF">
      <w:pPr>
        <w:spacing w:after="0" w:line="259" w:lineRule="auto"/>
        <w:ind w:left="-5" w:hanging="10"/>
        <w:rPr>
          <w:b/>
        </w:rPr>
      </w:pPr>
    </w:p>
    <w:p w14:paraId="712679B4" w14:textId="77777777" w:rsidR="00FE73DF" w:rsidRDefault="00FE73DF">
      <w:pPr>
        <w:spacing w:after="0" w:line="259" w:lineRule="auto"/>
        <w:ind w:left="-5" w:hanging="10"/>
        <w:rPr>
          <w:b/>
        </w:rPr>
      </w:pPr>
    </w:p>
    <w:p w14:paraId="6C17D929" w14:textId="77777777" w:rsidR="00FE73DF" w:rsidRDefault="00FE73DF">
      <w:pPr>
        <w:spacing w:after="0" w:line="259" w:lineRule="auto"/>
        <w:ind w:left="-5" w:hanging="10"/>
        <w:rPr>
          <w:b/>
        </w:rPr>
      </w:pPr>
    </w:p>
    <w:p w14:paraId="69F2F3F3" w14:textId="77777777" w:rsidR="00FE73DF" w:rsidRDefault="00FE73DF">
      <w:pPr>
        <w:spacing w:after="0" w:line="259" w:lineRule="auto"/>
        <w:ind w:left="-5" w:hanging="10"/>
        <w:rPr>
          <w:b/>
        </w:rPr>
      </w:pPr>
    </w:p>
    <w:p w14:paraId="2885AD6F" w14:textId="77777777" w:rsidR="00FE73DF" w:rsidRDefault="00FE73DF">
      <w:pPr>
        <w:spacing w:after="0" w:line="259" w:lineRule="auto"/>
        <w:ind w:left="-5" w:hanging="10"/>
        <w:rPr>
          <w:b/>
        </w:rPr>
      </w:pPr>
    </w:p>
    <w:p w14:paraId="2B5B5457" w14:textId="77777777" w:rsidR="00FE73DF" w:rsidRDefault="00FE73DF">
      <w:pPr>
        <w:spacing w:after="0" w:line="259" w:lineRule="auto"/>
        <w:ind w:left="-5" w:hanging="10"/>
        <w:rPr>
          <w:b/>
        </w:rPr>
      </w:pPr>
    </w:p>
    <w:p w14:paraId="69BF5F5A" w14:textId="77777777" w:rsidR="00FE73DF" w:rsidRDefault="00FE73DF">
      <w:pPr>
        <w:spacing w:after="0" w:line="259" w:lineRule="auto"/>
        <w:ind w:left="-5" w:hanging="10"/>
        <w:rPr>
          <w:b/>
        </w:rPr>
      </w:pPr>
    </w:p>
    <w:p w14:paraId="6DB9E00D" w14:textId="77777777" w:rsidR="00FE73DF" w:rsidRDefault="00FE73DF">
      <w:pPr>
        <w:spacing w:after="0" w:line="259" w:lineRule="auto"/>
        <w:ind w:left="-5" w:hanging="10"/>
        <w:rPr>
          <w:b/>
        </w:rPr>
      </w:pPr>
    </w:p>
    <w:p w14:paraId="0ED54331" w14:textId="77777777" w:rsidR="00FE73DF" w:rsidRDefault="00FE73DF">
      <w:pPr>
        <w:spacing w:after="0" w:line="259" w:lineRule="auto"/>
        <w:ind w:left="-5" w:hanging="10"/>
        <w:rPr>
          <w:b/>
        </w:rPr>
      </w:pPr>
    </w:p>
    <w:p w14:paraId="267F7B01" w14:textId="77777777" w:rsidR="00FE73DF" w:rsidRDefault="00FE73DF">
      <w:pPr>
        <w:spacing w:after="0" w:line="259" w:lineRule="auto"/>
        <w:ind w:left="-5" w:hanging="10"/>
        <w:rPr>
          <w:b/>
        </w:rPr>
      </w:pPr>
    </w:p>
    <w:p w14:paraId="039EA4CB" w14:textId="77777777" w:rsidR="00FE73DF" w:rsidRDefault="00FE73DF">
      <w:pPr>
        <w:spacing w:after="0" w:line="259" w:lineRule="auto"/>
        <w:ind w:left="-5" w:hanging="10"/>
        <w:rPr>
          <w:b/>
        </w:rPr>
      </w:pPr>
    </w:p>
    <w:p w14:paraId="7824A189" w14:textId="77777777" w:rsidR="00FE73DF" w:rsidRDefault="00FE73DF">
      <w:pPr>
        <w:spacing w:after="0" w:line="259" w:lineRule="auto"/>
        <w:ind w:left="-5" w:hanging="10"/>
        <w:rPr>
          <w:b/>
        </w:rPr>
      </w:pPr>
    </w:p>
    <w:p w14:paraId="305601E7" w14:textId="77777777" w:rsidR="00FE73DF" w:rsidRDefault="00FE73DF">
      <w:pPr>
        <w:spacing w:after="0" w:line="259" w:lineRule="auto"/>
        <w:ind w:left="-5" w:hanging="10"/>
        <w:rPr>
          <w:b/>
        </w:rPr>
      </w:pPr>
    </w:p>
    <w:p w14:paraId="6E93BB94" w14:textId="77777777" w:rsidR="00FE73DF" w:rsidRDefault="00FE73DF">
      <w:pPr>
        <w:spacing w:after="0" w:line="259" w:lineRule="auto"/>
        <w:ind w:left="-5" w:hanging="10"/>
        <w:rPr>
          <w:b/>
        </w:rPr>
      </w:pPr>
    </w:p>
    <w:p w14:paraId="3490139A" w14:textId="77777777" w:rsidR="00FE73DF" w:rsidRDefault="00FE73DF">
      <w:pPr>
        <w:spacing w:after="0" w:line="259" w:lineRule="auto"/>
        <w:ind w:left="-5" w:hanging="10"/>
        <w:rPr>
          <w:b/>
        </w:rPr>
      </w:pPr>
    </w:p>
    <w:p w14:paraId="164CD816" w14:textId="77777777" w:rsidR="00FE73DF" w:rsidRDefault="00FE73DF">
      <w:pPr>
        <w:spacing w:after="0" w:line="259" w:lineRule="auto"/>
        <w:ind w:left="-5" w:hanging="10"/>
        <w:rPr>
          <w:b/>
        </w:rPr>
      </w:pPr>
    </w:p>
    <w:p w14:paraId="1D0A6F01" w14:textId="77777777" w:rsidR="00FE73DF" w:rsidRDefault="00FE73DF">
      <w:pPr>
        <w:spacing w:after="0" w:line="259" w:lineRule="auto"/>
        <w:ind w:left="-5" w:hanging="10"/>
        <w:rPr>
          <w:b/>
        </w:rPr>
      </w:pPr>
    </w:p>
    <w:p w14:paraId="345136E1" w14:textId="77777777" w:rsidR="00FE73DF" w:rsidRDefault="00FE73DF">
      <w:pPr>
        <w:spacing w:after="0" w:line="259" w:lineRule="auto"/>
        <w:ind w:left="-5" w:hanging="10"/>
        <w:rPr>
          <w:b/>
        </w:rPr>
      </w:pPr>
    </w:p>
    <w:p w14:paraId="2AB33473" w14:textId="77777777" w:rsidR="00FE73DF" w:rsidRDefault="00FE73DF">
      <w:pPr>
        <w:spacing w:after="0" w:line="259" w:lineRule="auto"/>
        <w:ind w:left="-5" w:hanging="10"/>
        <w:rPr>
          <w:b/>
        </w:rPr>
      </w:pPr>
    </w:p>
    <w:p w14:paraId="37EFEA08" w14:textId="77777777" w:rsidR="00FE73DF" w:rsidRDefault="00FE73DF">
      <w:pPr>
        <w:spacing w:after="0" w:line="259" w:lineRule="auto"/>
        <w:ind w:left="-5" w:hanging="10"/>
        <w:rPr>
          <w:b/>
        </w:rPr>
      </w:pPr>
    </w:p>
    <w:p w14:paraId="09F20EF9" w14:textId="77777777" w:rsidR="00FE73DF" w:rsidRDefault="00FE73DF">
      <w:pPr>
        <w:spacing w:after="0" w:line="259" w:lineRule="auto"/>
        <w:ind w:left="-5" w:hanging="10"/>
        <w:rPr>
          <w:b/>
        </w:rPr>
      </w:pPr>
    </w:p>
    <w:p w14:paraId="263526AC" w14:textId="77777777" w:rsidR="00FE73DF" w:rsidRDefault="00FE73DF">
      <w:pPr>
        <w:spacing w:after="0" w:line="259" w:lineRule="auto"/>
        <w:ind w:left="-5" w:hanging="10"/>
        <w:rPr>
          <w:b/>
        </w:rPr>
      </w:pPr>
    </w:p>
    <w:p w14:paraId="60196182" w14:textId="77777777" w:rsidR="00FE73DF" w:rsidRDefault="00FE73DF">
      <w:pPr>
        <w:spacing w:after="0" w:line="259" w:lineRule="auto"/>
        <w:ind w:left="-5" w:hanging="10"/>
        <w:rPr>
          <w:b/>
        </w:rPr>
      </w:pPr>
    </w:p>
    <w:p w14:paraId="48BEADF0" w14:textId="77777777" w:rsidR="00FE73DF" w:rsidRDefault="00FE73DF">
      <w:pPr>
        <w:spacing w:after="0" w:line="259" w:lineRule="auto"/>
        <w:ind w:left="-5" w:hanging="10"/>
        <w:rPr>
          <w:b/>
        </w:rPr>
      </w:pPr>
    </w:p>
    <w:p w14:paraId="5623B7BD" w14:textId="77777777" w:rsidR="00FE73DF" w:rsidRDefault="00FE73DF">
      <w:pPr>
        <w:spacing w:after="0" w:line="259" w:lineRule="auto"/>
        <w:ind w:left="-5" w:hanging="10"/>
        <w:rPr>
          <w:b/>
        </w:rPr>
      </w:pPr>
    </w:p>
    <w:p w14:paraId="334CA88D" w14:textId="77777777" w:rsidR="00FE73DF" w:rsidRDefault="00FE73DF">
      <w:pPr>
        <w:spacing w:after="0" w:line="259" w:lineRule="auto"/>
        <w:ind w:left="-5" w:hanging="10"/>
        <w:rPr>
          <w:b/>
        </w:rPr>
      </w:pPr>
    </w:p>
    <w:p w14:paraId="1EEAE95D" w14:textId="77777777" w:rsidR="00FE73DF" w:rsidRDefault="00FE73DF">
      <w:pPr>
        <w:spacing w:after="0" w:line="259" w:lineRule="auto"/>
        <w:ind w:left="-5" w:hanging="10"/>
        <w:rPr>
          <w:b/>
        </w:rPr>
      </w:pPr>
    </w:p>
    <w:p w14:paraId="35075AD8" w14:textId="77777777" w:rsidR="00FE73DF" w:rsidRDefault="00FE73DF">
      <w:pPr>
        <w:spacing w:after="0" w:line="259" w:lineRule="auto"/>
        <w:ind w:left="-5" w:hanging="10"/>
        <w:rPr>
          <w:b/>
        </w:rPr>
      </w:pPr>
    </w:p>
    <w:p w14:paraId="7634E3F0" w14:textId="77777777" w:rsidR="00FE73DF" w:rsidRDefault="00FE73DF">
      <w:pPr>
        <w:spacing w:after="0" w:line="259" w:lineRule="auto"/>
        <w:ind w:left="-5" w:hanging="10"/>
        <w:rPr>
          <w:b/>
        </w:rPr>
      </w:pPr>
    </w:p>
    <w:p w14:paraId="6619555D" w14:textId="77777777" w:rsidR="00FE73DF" w:rsidRDefault="00FE73DF">
      <w:pPr>
        <w:spacing w:after="0" w:line="259" w:lineRule="auto"/>
        <w:ind w:left="-5" w:hanging="10"/>
        <w:rPr>
          <w:b/>
        </w:rPr>
      </w:pPr>
    </w:p>
    <w:p w14:paraId="74ECAF44" w14:textId="77777777" w:rsidR="00FE73DF" w:rsidRDefault="00FE73DF">
      <w:pPr>
        <w:spacing w:after="0" w:line="259" w:lineRule="auto"/>
        <w:ind w:left="-5" w:hanging="10"/>
        <w:rPr>
          <w:b/>
        </w:rPr>
      </w:pPr>
    </w:p>
    <w:p w14:paraId="370CC5C8" w14:textId="77777777" w:rsidR="00FE73DF" w:rsidRDefault="00FE73DF">
      <w:pPr>
        <w:spacing w:after="0" w:line="259" w:lineRule="auto"/>
        <w:ind w:left="-5" w:hanging="10"/>
        <w:rPr>
          <w:b/>
        </w:rPr>
      </w:pPr>
    </w:p>
    <w:p w14:paraId="000C49B9" w14:textId="77777777" w:rsidR="00FE73DF" w:rsidRDefault="00FE73DF">
      <w:pPr>
        <w:spacing w:after="0" w:line="259" w:lineRule="auto"/>
        <w:ind w:left="-5" w:hanging="10"/>
        <w:rPr>
          <w:b/>
        </w:rPr>
      </w:pPr>
    </w:p>
    <w:p w14:paraId="7274FD4B" w14:textId="77777777" w:rsidR="00FE73DF" w:rsidRDefault="00FE73DF">
      <w:pPr>
        <w:spacing w:after="0" w:line="259" w:lineRule="auto"/>
        <w:ind w:left="-5" w:hanging="10"/>
        <w:rPr>
          <w:b/>
        </w:rPr>
      </w:pPr>
    </w:p>
    <w:p w14:paraId="0AE40D8A" w14:textId="24D454C0" w:rsidR="00574B19" w:rsidRDefault="00FE73DF">
      <w:pPr>
        <w:spacing w:after="0" w:line="259" w:lineRule="auto"/>
        <w:ind w:left="-5" w:hanging="10"/>
        <w:rPr>
          <w:b/>
        </w:rPr>
      </w:pPr>
      <w:r>
        <w:rPr>
          <w:b/>
        </w:rPr>
        <w:t xml:space="preserve">Índice de </w:t>
      </w:r>
      <w:r w:rsidR="000A6CE8" w:rsidRPr="005F639D">
        <w:rPr>
          <w:b/>
        </w:rPr>
        <w:t>Figuras</w:t>
      </w:r>
    </w:p>
    <w:p w14:paraId="789C0F14" w14:textId="77777777" w:rsidR="00B57EC3" w:rsidRDefault="0048267E">
      <w:pPr>
        <w:pStyle w:val="TableofFigures"/>
        <w:tabs>
          <w:tab w:val="right" w:leader="dot" w:pos="8714"/>
        </w:tabs>
        <w:rPr>
          <w:rFonts w:asciiTheme="minorHAnsi" w:eastAsiaTheme="minorEastAsia" w:hAnsiTheme="minorHAnsi" w:cstheme="minorBidi"/>
          <w:noProof/>
          <w:sz w:val="22"/>
          <w:lang w:val="en-US" w:eastAsia="en-US"/>
        </w:rPr>
      </w:pPr>
      <w:r>
        <w:rPr>
          <w:b/>
        </w:rPr>
        <w:fldChar w:fldCharType="begin"/>
      </w:r>
      <w:r>
        <w:rPr>
          <w:b/>
        </w:rPr>
        <w:instrText xml:space="preserve"> TOC \h \z \c "Figura" </w:instrText>
      </w:r>
      <w:r>
        <w:rPr>
          <w:b/>
        </w:rPr>
        <w:fldChar w:fldCharType="separate"/>
      </w:r>
      <w:hyperlink r:id="rId12" w:anchor="_Toc77860339" w:history="1">
        <w:r w:rsidR="00B57EC3" w:rsidRPr="00CA0A2E">
          <w:rPr>
            <w:rStyle w:val="Hyperlink"/>
            <w:noProof/>
          </w:rPr>
          <w:t>Figura 1 . Clasificación Meliponini.</w:t>
        </w:r>
        <w:r w:rsidR="00B57EC3">
          <w:rPr>
            <w:noProof/>
            <w:webHidden/>
          </w:rPr>
          <w:tab/>
        </w:r>
        <w:r w:rsidR="00B57EC3">
          <w:rPr>
            <w:noProof/>
            <w:webHidden/>
          </w:rPr>
          <w:fldChar w:fldCharType="begin"/>
        </w:r>
        <w:r w:rsidR="00B57EC3">
          <w:rPr>
            <w:noProof/>
            <w:webHidden/>
          </w:rPr>
          <w:instrText xml:space="preserve"> PAGEREF _Toc77860339 \h </w:instrText>
        </w:r>
        <w:r w:rsidR="00B57EC3">
          <w:rPr>
            <w:noProof/>
            <w:webHidden/>
          </w:rPr>
        </w:r>
        <w:r w:rsidR="00B57EC3">
          <w:rPr>
            <w:noProof/>
            <w:webHidden/>
          </w:rPr>
          <w:fldChar w:fldCharType="separate"/>
        </w:r>
        <w:r w:rsidR="00B57EC3">
          <w:rPr>
            <w:noProof/>
            <w:webHidden/>
          </w:rPr>
          <w:t>20</w:t>
        </w:r>
        <w:r w:rsidR="00B57EC3">
          <w:rPr>
            <w:noProof/>
            <w:webHidden/>
          </w:rPr>
          <w:fldChar w:fldCharType="end"/>
        </w:r>
      </w:hyperlink>
    </w:p>
    <w:p w14:paraId="15FB70AC"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13" w:anchor="_Toc77860340" w:history="1">
        <w:r w:rsidR="00B57EC3" w:rsidRPr="00CA0A2E">
          <w:rPr>
            <w:rStyle w:val="Hyperlink"/>
            <w:noProof/>
          </w:rPr>
          <w:t>Figura 2. Flujo Propuesta</w:t>
        </w:r>
        <w:r w:rsidR="00B57EC3">
          <w:rPr>
            <w:noProof/>
            <w:webHidden/>
          </w:rPr>
          <w:tab/>
        </w:r>
        <w:r w:rsidR="00B57EC3">
          <w:rPr>
            <w:noProof/>
            <w:webHidden/>
          </w:rPr>
          <w:fldChar w:fldCharType="begin"/>
        </w:r>
        <w:r w:rsidR="00B57EC3">
          <w:rPr>
            <w:noProof/>
            <w:webHidden/>
          </w:rPr>
          <w:instrText xml:space="preserve"> PAGEREF _Toc77860340 \h </w:instrText>
        </w:r>
        <w:r w:rsidR="00B57EC3">
          <w:rPr>
            <w:noProof/>
            <w:webHidden/>
          </w:rPr>
        </w:r>
        <w:r w:rsidR="00B57EC3">
          <w:rPr>
            <w:noProof/>
            <w:webHidden/>
          </w:rPr>
          <w:fldChar w:fldCharType="separate"/>
        </w:r>
        <w:r w:rsidR="00B57EC3">
          <w:rPr>
            <w:noProof/>
            <w:webHidden/>
          </w:rPr>
          <w:t>36</w:t>
        </w:r>
        <w:r w:rsidR="00B57EC3">
          <w:rPr>
            <w:noProof/>
            <w:webHidden/>
          </w:rPr>
          <w:fldChar w:fldCharType="end"/>
        </w:r>
      </w:hyperlink>
    </w:p>
    <w:p w14:paraId="6A1E3A71"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41" w:history="1">
        <w:r w:rsidR="00B57EC3" w:rsidRPr="00CA0A2E">
          <w:rPr>
            <w:rStyle w:val="Hyperlink"/>
            <w:noProof/>
          </w:rPr>
          <w:t>Figura 3 Ramificación de ejemplo git</w:t>
        </w:r>
        <w:r w:rsidR="00B57EC3">
          <w:rPr>
            <w:noProof/>
            <w:webHidden/>
          </w:rPr>
          <w:tab/>
        </w:r>
        <w:r w:rsidR="00B57EC3">
          <w:rPr>
            <w:noProof/>
            <w:webHidden/>
          </w:rPr>
          <w:fldChar w:fldCharType="begin"/>
        </w:r>
        <w:r w:rsidR="00B57EC3">
          <w:rPr>
            <w:noProof/>
            <w:webHidden/>
          </w:rPr>
          <w:instrText xml:space="preserve"> PAGEREF _Toc77860341 \h </w:instrText>
        </w:r>
        <w:r w:rsidR="00B57EC3">
          <w:rPr>
            <w:noProof/>
            <w:webHidden/>
          </w:rPr>
        </w:r>
        <w:r w:rsidR="00B57EC3">
          <w:rPr>
            <w:noProof/>
            <w:webHidden/>
          </w:rPr>
          <w:fldChar w:fldCharType="separate"/>
        </w:r>
        <w:r w:rsidR="00B57EC3">
          <w:rPr>
            <w:noProof/>
            <w:webHidden/>
          </w:rPr>
          <w:t>42</w:t>
        </w:r>
        <w:r w:rsidR="00B57EC3">
          <w:rPr>
            <w:noProof/>
            <w:webHidden/>
          </w:rPr>
          <w:fldChar w:fldCharType="end"/>
        </w:r>
      </w:hyperlink>
    </w:p>
    <w:p w14:paraId="24B4F797"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42" w:history="1">
        <w:r w:rsidR="00B57EC3" w:rsidRPr="00CA0A2E">
          <w:rPr>
            <w:rStyle w:val="Hyperlink"/>
            <w:noProof/>
          </w:rPr>
          <w:t>Figura 4 . Modelo Cliente-Servidor</w:t>
        </w:r>
        <w:r w:rsidR="00B57EC3">
          <w:rPr>
            <w:noProof/>
            <w:webHidden/>
          </w:rPr>
          <w:tab/>
        </w:r>
        <w:r w:rsidR="00B57EC3">
          <w:rPr>
            <w:noProof/>
            <w:webHidden/>
          </w:rPr>
          <w:fldChar w:fldCharType="begin"/>
        </w:r>
        <w:r w:rsidR="00B57EC3">
          <w:rPr>
            <w:noProof/>
            <w:webHidden/>
          </w:rPr>
          <w:instrText xml:space="preserve"> PAGEREF _Toc77860342 \h </w:instrText>
        </w:r>
        <w:r w:rsidR="00B57EC3">
          <w:rPr>
            <w:noProof/>
            <w:webHidden/>
          </w:rPr>
        </w:r>
        <w:r w:rsidR="00B57EC3">
          <w:rPr>
            <w:noProof/>
            <w:webHidden/>
          </w:rPr>
          <w:fldChar w:fldCharType="separate"/>
        </w:r>
        <w:r w:rsidR="00B57EC3">
          <w:rPr>
            <w:noProof/>
            <w:webHidden/>
          </w:rPr>
          <w:t>43</w:t>
        </w:r>
        <w:r w:rsidR="00B57EC3">
          <w:rPr>
            <w:noProof/>
            <w:webHidden/>
          </w:rPr>
          <w:fldChar w:fldCharType="end"/>
        </w:r>
      </w:hyperlink>
    </w:p>
    <w:p w14:paraId="4D8B1CF8"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14" w:anchor="_Toc77860343" w:history="1">
        <w:r w:rsidR="00B57EC3" w:rsidRPr="00CA0A2E">
          <w:rPr>
            <w:rStyle w:val="Hyperlink"/>
            <w:noProof/>
          </w:rPr>
          <w:t>Figura 5 . Ejemplificación Template Matching</w:t>
        </w:r>
        <w:r w:rsidR="00B57EC3">
          <w:rPr>
            <w:noProof/>
            <w:webHidden/>
          </w:rPr>
          <w:tab/>
        </w:r>
        <w:r w:rsidR="00B57EC3">
          <w:rPr>
            <w:noProof/>
            <w:webHidden/>
          </w:rPr>
          <w:fldChar w:fldCharType="begin"/>
        </w:r>
        <w:r w:rsidR="00B57EC3">
          <w:rPr>
            <w:noProof/>
            <w:webHidden/>
          </w:rPr>
          <w:instrText xml:space="preserve"> PAGEREF _Toc77860343 \h </w:instrText>
        </w:r>
        <w:r w:rsidR="00B57EC3">
          <w:rPr>
            <w:noProof/>
            <w:webHidden/>
          </w:rPr>
        </w:r>
        <w:r w:rsidR="00B57EC3">
          <w:rPr>
            <w:noProof/>
            <w:webHidden/>
          </w:rPr>
          <w:fldChar w:fldCharType="separate"/>
        </w:r>
        <w:r w:rsidR="00B57EC3">
          <w:rPr>
            <w:noProof/>
            <w:webHidden/>
          </w:rPr>
          <w:t>45</w:t>
        </w:r>
        <w:r w:rsidR="00B57EC3">
          <w:rPr>
            <w:noProof/>
            <w:webHidden/>
          </w:rPr>
          <w:fldChar w:fldCharType="end"/>
        </w:r>
      </w:hyperlink>
    </w:p>
    <w:p w14:paraId="6CE32A03"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15" w:anchor="_Toc77860344" w:history="1">
        <w:r w:rsidR="00B57EC3" w:rsidRPr="00CA0A2E">
          <w:rPr>
            <w:rStyle w:val="Hyperlink"/>
            <w:noProof/>
          </w:rPr>
          <w:t>Figura 6 . Ejemplificación Cascade Classifier</w:t>
        </w:r>
        <w:r w:rsidR="00B57EC3">
          <w:rPr>
            <w:noProof/>
            <w:webHidden/>
          </w:rPr>
          <w:tab/>
        </w:r>
        <w:r w:rsidR="00B57EC3">
          <w:rPr>
            <w:noProof/>
            <w:webHidden/>
          </w:rPr>
          <w:fldChar w:fldCharType="begin"/>
        </w:r>
        <w:r w:rsidR="00B57EC3">
          <w:rPr>
            <w:noProof/>
            <w:webHidden/>
          </w:rPr>
          <w:instrText xml:space="preserve"> PAGEREF _Toc77860344 \h </w:instrText>
        </w:r>
        <w:r w:rsidR="00B57EC3">
          <w:rPr>
            <w:noProof/>
            <w:webHidden/>
          </w:rPr>
        </w:r>
        <w:r w:rsidR="00B57EC3">
          <w:rPr>
            <w:noProof/>
            <w:webHidden/>
          </w:rPr>
          <w:fldChar w:fldCharType="separate"/>
        </w:r>
        <w:r w:rsidR="00B57EC3">
          <w:rPr>
            <w:noProof/>
            <w:webHidden/>
          </w:rPr>
          <w:t>47</w:t>
        </w:r>
        <w:r w:rsidR="00B57EC3">
          <w:rPr>
            <w:noProof/>
            <w:webHidden/>
          </w:rPr>
          <w:fldChar w:fldCharType="end"/>
        </w:r>
      </w:hyperlink>
    </w:p>
    <w:p w14:paraId="61CF9FB6"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45" w:history="1">
        <w:r w:rsidR="00B57EC3" w:rsidRPr="00CA0A2E">
          <w:rPr>
            <w:rStyle w:val="Hyperlink"/>
            <w:noProof/>
          </w:rPr>
          <w:t>Figura 7 . Ejemplo de centralización de imágenes negativas</w:t>
        </w:r>
        <w:r w:rsidR="00B57EC3">
          <w:rPr>
            <w:noProof/>
            <w:webHidden/>
          </w:rPr>
          <w:tab/>
        </w:r>
        <w:r w:rsidR="00B57EC3">
          <w:rPr>
            <w:noProof/>
            <w:webHidden/>
          </w:rPr>
          <w:fldChar w:fldCharType="begin"/>
        </w:r>
        <w:r w:rsidR="00B57EC3">
          <w:rPr>
            <w:noProof/>
            <w:webHidden/>
          </w:rPr>
          <w:instrText xml:space="preserve"> PAGEREF _Toc77860345 \h </w:instrText>
        </w:r>
        <w:r w:rsidR="00B57EC3">
          <w:rPr>
            <w:noProof/>
            <w:webHidden/>
          </w:rPr>
        </w:r>
        <w:r w:rsidR="00B57EC3">
          <w:rPr>
            <w:noProof/>
            <w:webHidden/>
          </w:rPr>
          <w:fldChar w:fldCharType="separate"/>
        </w:r>
        <w:r w:rsidR="00B57EC3">
          <w:rPr>
            <w:noProof/>
            <w:webHidden/>
          </w:rPr>
          <w:t>48</w:t>
        </w:r>
        <w:r w:rsidR="00B57EC3">
          <w:rPr>
            <w:noProof/>
            <w:webHidden/>
          </w:rPr>
          <w:fldChar w:fldCharType="end"/>
        </w:r>
      </w:hyperlink>
    </w:p>
    <w:p w14:paraId="752EF53C"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46" w:history="1">
        <w:r w:rsidR="00B57EC3" w:rsidRPr="00CA0A2E">
          <w:rPr>
            <w:rStyle w:val="Hyperlink"/>
            <w:noProof/>
          </w:rPr>
          <w:t>Figura 8. Ejemplo de centralización de imágenes positivas</w:t>
        </w:r>
        <w:r w:rsidR="00B57EC3">
          <w:rPr>
            <w:noProof/>
            <w:webHidden/>
          </w:rPr>
          <w:tab/>
        </w:r>
        <w:r w:rsidR="00B57EC3">
          <w:rPr>
            <w:noProof/>
            <w:webHidden/>
          </w:rPr>
          <w:fldChar w:fldCharType="begin"/>
        </w:r>
        <w:r w:rsidR="00B57EC3">
          <w:rPr>
            <w:noProof/>
            <w:webHidden/>
          </w:rPr>
          <w:instrText xml:space="preserve"> PAGEREF _Toc77860346 \h </w:instrText>
        </w:r>
        <w:r w:rsidR="00B57EC3">
          <w:rPr>
            <w:noProof/>
            <w:webHidden/>
          </w:rPr>
        </w:r>
        <w:r w:rsidR="00B57EC3">
          <w:rPr>
            <w:noProof/>
            <w:webHidden/>
          </w:rPr>
          <w:fldChar w:fldCharType="separate"/>
        </w:r>
        <w:r w:rsidR="00B57EC3">
          <w:rPr>
            <w:noProof/>
            <w:webHidden/>
          </w:rPr>
          <w:t>49</w:t>
        </w:r>
        <w:r w:rsidR="00B57EC3">
          <w:rPr>
            <w:noProof/>
            <w:webHidden/>
          </w:rPr>
          <w:fldChar w:fldCharType="end"/>
        </w:r>
      </w:hyperlink>
    </w:p>
    <w:p w14:paraId="2583031F"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47" w:history="1">
        <w:r w:rsidR="00B57EC3" w:rsidRPr="00CA0A2E">
          <w:rPr>
            <w:rStyle w:val="Hyperlink"/>
            <w:noProof/>
          </w:rPr>
          <w:t>Figura 9 . Ejemplo feature buscado con Cascade Classifier</w:t>
        </w:r>
        <w:r w:rsidR="00B57EC3">
          <w:rPr>
            <w:noProof/>
            <w:webHidden/>
          </w:rPr>
          <w:tab/>
        </w:r>
        <w:r w:rsidR="00B57EC3">
          <w:rPr>
            <w:noProof/>
            <w:webHidden/>
          </w:rPr>
          <w:fldChar w:fldCharType="begin"/>
        </w:r>
        <w:r w:rsidR="00B57EC3">
          <w:rPr>
            <w:noProof/>
            <w:webHidden/>
          </w:rPr>
          <w:instrText xml:space="preserve"> PAGEREF _Toc77860347 \h </w:instrText>
        </w:r>
        <w:r w:rsidR="00B57EC3">
          <w:rPr>
            <w:noProof/>
            <w:webHidden/>
          </w:rPr>
        </w:r>
        <w:r w:rsidR="00B57EC3">
          <w:rPr>
            <w:noProof/>
            <w:webHidden/>
          </w:rPr>
          <w:fldChar w:fldCharType="separate"/>
        </w:r>
        <w:r w:rsidR="00B57EC3">
          <w:rPr>
            <w:noProof/>
            <w:webHidden/>
          </w:rPr>
          <w:t>50</w:t>
        </w:r>
        <w:r w:rsidR="00B57EC3">
          <w:rPr>
            <w:noProof/>
            <w:webHidden/>
          </w:rPr>
          <w:fldChar w:fldCharType="end"/>
        </w:r>
      </w:hyperlink>
    </w:p>
    <w:p w14:paraId="2E1B8DB6"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16" w:anchor="_Toc77860348" w:history="1">
        <w:r w:rsidR="00B57EC3" w:rsidRPr="00CA0A2E">
          <w:rPr>
            <w:rStyle w:val="Hyperlink"/>
            <w:noProof/>
          </w:rPr>
          <w:t>Figura 10 . Ejemplo de identificación de abejas con Cascade Classifier</w:t>
        </w:r>
        <w:r w:rsidR="00B57EC3">
          <w:rPr>
            <w:noProof/>
            <w:webHidden/>
          </w:rPr>
          <w:tab/>
        </w:r>
        <w:r w:rsidR="00B57EC3">
          <w:rPr>
            <w:noProof/>
            <w:webHidden/>
          </w:rPr>
          <w:fldChar w:fldCharType="begin"/>
        </w:r>
        <w:r w:rsidR="00B57EC3">
          <w:rPr>
            <w:noProof/>
            <w:webHidden/>
          </w:rPr>
          <w:instrText xml:space="preserve"> PAGEREF _Toc77860348 \h </w:instrText>
        </w:r>
        <w:r w:rsidR="00B57EC3">
          <w:rPr>
            <w:noProof/>
            <w:webHidden/>
          </w:rPr>
        </w:r>
        <w:r w:rsidR="00B57EC3">
          <w:rPr>
            <w:noProof/>
            <w:webHidden/>
          </w:rPr>
          <w:fldChar w:fldCharType="separate"/>
        </w:r>
        <w:r w:rsidR="00B57EC3">
          <w:rPr>
            <w:noProof/>
            <w:webHidden/>
          </w:rPr>
          <w:t>50</w:t>
        </w:r>
        <w:r w:rsidR="00B57EC3">
          <w:rPr>
            <w:noProof/>
            <w:webHidden/>
          </w:rPr>
          <w:fldChar w:fldCharType="end"/>
        </w:r>
      </w:hyperlink>
    </w:p>
    <w:p w14:paraId="72184399"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17" w:anchor="_Toc77860349" w:history="1">
        <w:r w:rsidR="00B57EC3" w:rsidRPr="00CA0A2E">
          <w:rPr>
            <w:rStyle w:val="Hyperlink"/>
            <w:noProof/>
          </w:rPr>
          <w:t>Figura 11 . Servidor basado en Django en ejecución</w:t>
        </w:r>
        <w:r w:rsidR="00B57EC3">
          <w:rPr>
            <w:noProof/>
            <w:webHidden/>
          </w:rPr>
          <w:tab/>
        </w:r>
        <w:r w:rsidR="00B57EC3">
          <w:rPr>
            <w:noProof/>
            <w:webHidden/>
          </w:rPr>
          <w:fldChar w:fldCharType="begin"/>
        </w:r>
        <w:r w:rsidR="00B57EC3">
          <w:rPr>
            <w:noProof/>
            <w:webHidden/>
          </w:rPr>
          <w:instrText xml:space="preserve"> PAGEREF _Toc77860349 \h </w:instrText>
        </w:r>
        <w:r w:rsidR="00B57EC3">
          <w:rPr>
            <w:noProof/>
            <w:webHidden/>
          </w:rPr>
        </w:r>
        <w:r w:rsidR="00B57EC3">
          <w:rPr>
            <w:noProof/>
            <w:webHidden/>
          </w:rPr>
          <w:fldChar w:fldCharType="separate"/>
        </w:r>
        <w:r w:rsidR="00B57EC3">
          <w:rPr>
            <w:noProof/>
            <w:webHidden/>
          </w:rPr>
          <w:t>54</w:t>
        </w:r>
        <w:r w:rsidR="00B57EC3">
          <w:rPr>
            <w:noProof/>
            <w:webHidden/>
          </w:rPr>
          <w:fldChar w:fldCharType="end"/>
        </w:r>
      </w:hyperlink>
    </w:p>
    <w:p w14:paraId="27E64589"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18" w:anchor="_Toc77860350" w:history="1">
        <w:r w:rsidR="00B57EC3" w:rsidRPr="00CA0A2E">
          <w:rPr>
            <w:rStyle w:val="Hyperlink"/>
            <w:noProof/>
          </w:rPr>
          <w:t>Figura 12 . Índice del API creado</w:t>
        </w:r>
        <w:r w:rsidR="00B57EC3">
          <w:rPr>
            <w:noProof/>
            <w:webHidden/>
          </w:rPr>
          <w:tab/>
        </w:r>
        <w:r w:rsidR="00B57EC3">
          <w:rPr>
            <w:noProof/>
            <w:webHidden/>
          </w:rPr>
          <w:fldChar w:fldCharType="begin"/>
        </w:r>
        <w:r w:rsidR="00B57EC3">
          <w:rPr>
            <w:noProof/>
            <w:webHidden/>
          </w:rPr>
          <w:instrText xml:space="preserve"> PAGEREF _Toc77860350 \h </w:instrText>
        </w:r>
        <w:r w:rsidR="00B57EC3">
          <w:rPr>
            <w:noProof/>
            <w:webHidden/>
          </w:rPr>
        </w:r>
        <w:r w:rsidR="00B57EC3">
          <w:rPr>
            <w:noProof/>
            <w:webHidden/>
          </w:rPr>
          <w:fldChar w:fldCharType="separate"/>
        </w:r>
        <w:r w:rsidR="00B57EC3">
          <w:rPr>
            <w:noProof/>
            <w:webHidden/>
          </w:rPr>
          <w:t>55</w:t>
        </w:r>
        <w:r w:rsidR="00B57EC3">
          <w:rPr>
            <w:noProof/>
            <w:webHidden/>
          </w:rPr>
          <w:fldChar w:fldCharType="end"/>
        </w:r>
      </w:hyperlink>
    </w:p>
    <w:p w14:paraId="48066379"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19" w:anchor="_Toc77860351" w:history="1">
        <w:r w:rsidR="00B57EC3" w:rsidRPr="00CA0A2E">
          <w:rPr>
            <w:rStyle w:val="Hyperlink"/>
            <w:noProof/>
          </w:rPr>
          <w:t>Figura 13 . Login vista web</w:t>
        </w:r>
        <w:r w:rsidR="00B57EC3">
          <w:rPr>
            <w:noProof/>
            <w:webHidden/>
          </w:rPr>
          <w:tab/>
        </w:r>
        <w:r w:rsidR="00B57EC3">
          <w:rPr>
            <w:noProof/>
            <w:webHidden/>
          </w:rPr>
          <w:fldChar w:fldCharType="begin"/>
        </w:r>
        <w:r w:rsidR="00B57EC3">
          <w:rPr>
            <w:noProof/>
            <w:webHidden/>
          </w:rPr>
          <w:instrText xml:space="preserve"> PAGEREF _Toc77860351 \h </w:instrText>
        </w:r>
        <w:r w:rsidR="00B57EC3">
          <w:rPr>
            <w:noProof/>
            <w:webHidden/>
          </w:rPr>
        </w:r>
        <w:r w:rsidR="00B57EC3">
          <w:rPr>
            <w:noProof/>
            <w:webHidden/>
          </w:rPr>
          <w:fldChar w:fldCharType="separate"/>
        </w:r>
        <w:r w:rsidR="00B57EC3">
          <w:rPr>
            <w:noProof/>
            <w:webHidden/>
          </w:rPr>
          <w:t>57</w:t>
        </w:r>
        <w:r w:rsidR="00B57EC3">
          <w:rPr>
            <w:noProof/>
            <w:webHidden/>
          </w:rPr>
          <w:fldChar w:fldCharType="end"/>
        </w:r>
      </w:hyperlink>
    </w:p>
    <w:p w14:paraId="3822F678"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0" w:anchor="_Toc77860352" w:history="1">
        <w:r w:rsidR="00B57EC3" w:rsidRPr="00CA0A2E">
          <w:rPr>
            <w:rStyle w:val="Hyperlink"/>
            <w:noProof/>
          </w:rPr>
          <w:t>Figura 14 . Login vista móvil</w:t>
        </w:r>
        <w:r w:rsidR="00B57EC3">
          <w:rPr>
            <w:noProof/>
            <w:webHidden/>
          </w:rPr>
          <w:tab/>
        </w:r>
        <w:r w:rsidR="00B57EC3">
          <w:rPr>
            <w:noProof/>
            <w:webHidden/>
          </w:rPr>
          <w:fldChar w:fldCharType="begin"/>
        </w:r>
        <w:r w:rsidR="00B57EC3">
          <w:rPr>
            <w:noProof/>
            <w:webHidden/>
          </w:rPr>
          <w:instrText xml:space="preserve"> PAGEREF _Toc77860352 \h </w:instrText>
        </w:r>
        <w:r w:rsidR="00B57EC3">
          <w:rPr>
            <w:noProof/>
            <w:webHidden/>
          </w:rPr>
        </w:r>
        <w:r w:rsidR="00B57EC3">
          <w:rPr>
            <w:noProof/>
            <w:webHidden/>
          </w:rPr>
          <w:fldChar w:fldCharType="separate"/>
        </w:r>
        <w:r w:rsidR="00B57EC3">
          <w:rPr>
            <w:noProof/>
            <w:webHidden/>
          </w:rPr>
          <w:t>58</w:t>
        </w:r>
        <w:r w:rsidR="00B57EC3">
          <w:rPr>
            <w:noProof/>
            <w:webHidden/>
          </w:rPr>
          <w:fldChar w:fldCharType="end"/>
        </w:r>
      </w:hyperlink>
    </w:p>
    <w:p w14:paraId="30562772"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1" w:anchor="_Toc77860353" w:history="1">
        <w:r w:rsidR="00B57EC3" w:rsidRPr="00CA0A2E">
          <w:rPr>
            <w:rStyle w:val="Hyperlink"/>
            <w:noProof/>
          </w:rPr>
          <w:t>Figura 15 . Menú principal vista web</w:t>
        </w:r>
        <w:r w:rsidR="00B57EC3">
          <w:rPr>
            <w:noProof/>
            <w:webHidden/>
          </w:rPr>
          <w:tab/>
        </w:r>
        <w:r w:rsidR="00B57EC3">
          <w:rPr>
            <w:noProof/>
            <w:webHidden/>
          </w:rPr>
          <w:fldChar w:fldCharType="begin"/>
        </w:r>
        <w:r w:rsidR="00B57EC3">
          <w:rPr>
            <w:noProof/>
            <w:webHidden/>
          </w:rPr>
          <w:instrText xml:space="preserve"> PAGEREF _Toc77860353 \h </w:instrText>
        </w:r>
        <w:r w:rsidR="00B57EC3">
          <w:rPr>
            <w:noProof/>
            <w:webHidden/>
          </w:rPr>
        </w:r>
        <w:r w:rsidR="00B57EC3">
          <w:rPr>
            <w:noProof/>
            <w:webHidden/>
          </w:rPr>
          <w:fldChar w:fldCharType="separate"/>
        </w:r>
        <w:r w:rsidR="00B57EC3">
          <w:rPr>
            <w:noProof/>
            <w:webHidden/>
          </w:rPr>
          <w:t>59</w:t>
        </w:r>
        <w:r w:rsidR="00B57EC3">
          <w:rPr>
            <w:noProof/>
            <w:webHidden/>
          </w:rPr>
          <w:fldChar w:fldCharType="end"/>
        </w:r>
      </w:hyperlink>
    </w:p>
    <w:p w14:paraId="74340FAF"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2" w:anchor="_Toc77860354" w:history="1">
        <w:r w:rsidR="00B57EC3" w:rsidRPr="00CA0A2E">
          <w:rPr>
            <w:rStyle w:val="Hyperlink"/>
            <w:noProof/>
          </w:rPr>
          <w:t>Figura 16 . Menú de usuarios vista web</w:t>
        </w:r>
        <w:r w:rsidR="00B57EC3">
          <w:rPr>
            <w:noProof/>
            <w:webHidden/>
          </w:rPr>
          <w:tab/>
        </w:r>
        <w:r w:rsidR="00B57EC3">
          <w:rPr>
            <w:noProof/>
            <w:webHidden/>
          </w:rPr>
          <w:fldChar w:fldCharType="begin"/>
        </w:r>
        <w:r w:rsidR="00B57EC3">
          <w:rPr>
            <w:noProof/>
            <w:webHidden/>
          </w:rPr>
          <w:instrText xml:space="preserve"> PAGEREF _Toc77860354 \h </w:instrText>
        </w:r>
        <w:r w:rsidR="00B57EC3">
          <w:rPr>
            <w:noProof/>
            <w:webHidden/>
          </w:rPr>
        </w:r>
        <w:r w:rsidR="00B57EC3">
          <w:rPr>
            <w:noProof/>
            <w:webHidden/>
          </w:rPr>
          <w:fldChar w:fldCharType="separate"/>
        </w:r>
        <w:r w:rsidR="00B57EC3">
          <w:rPr>
            <w:noProof/>
            <w:webHidden/>
          </w:rPr>
          <w:t>59</w:t>
        </w:r>
        <w:r w:rsidR="00B57EC3">
          <w:rPr>
            <w:noProof/>
            <w:webHidden/>
          </w:rPr>
          <w:fldChar w:fldCharType="end"/>
        </w:r>
      </w:hyperlink>
    </w:p>
    <w:p w14:paraId="0C4AB386"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3" w:anchor="_Toc77860355" w:history="1">
        <w:r w:rsidR="00B57EC3" w:rsidRPr="00CA0A2E">
          <w:rPr>
            <w:rStyle w:val="Hyperlink"/>
            <w:noProof/>
          </w:rPr>
          <w:t>Figura 17 . Menú de abejas vista web</w:t>
        </w:r>
        <w:r w:rsidR="00B57EC3">
          <w:rPr>
            <w:noProof/>
            <w:webHidden/>
          </w:rPr>
          <w:tab/>
        </w:r>
        <w:r w:rsidR="00B57EC3">
          <w:rPr>
            <w:noProof/>
            <w:webHidden/>
          </w:rPr>
          <w:fldChar w:fldCharType="begin"/>
        </w:r>
        <w:r w:rsidR="00B57EC3">
          <w:rPr>
            <w:noProof/>
            <w:webHidden/>
          </w:rPr>
          <w:instrText xml:space="preserve"> PAGEREF _Toc77860355 \h </w:instrText>
        </w:r>
        <w:r w:rsidR="00B57EC3">
          <w:rPr>
            <w:noProof/>
            <w:webHidden/>
          </w:rPr>
        </w:r>
        <w:r w:rsidR="00B57EC3">
          <w:rPr>
            <w:noProof/>
            <w:webHidden/>
          </w:rPr>
          <w:fldChar w:fldCharType="separate"/>
        </w:r>
        <w:r w:rsidR="00B57EC3">
          <w:rPr>
            <w:noProof/>
            <w:webHidden/>
          </w:rPr>
          <w:t>60</w:t>
        </w:r>
        <w:r w:rsidR="00B57EC3">
          <w:rPr>
            <w:noProof/>
            <w:webHidden/>
          </w:rPr>
          <w:fldChar w:fldCharType="end"/>
        </w:r>
      </w:hyperlink>
    </w:p>
    <w:p w14:paraId="28D5D467"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4" w:anchor="_Toc77860356" w:history="1">
        <w:r w:rsidR="00B57EC3" w:rsidRPr="00CA0A2E">
          <w:rPr>
            <w:rStyle w:val="Hyperlink"/>
            <w:noProof/>
          </w:rPr>
          <w:t>Figura 18 . Generación de imágenes por folder</w:t>
        </w:r>
        <w:r w:rsidR="00B57EC3">
          <w:rPr>
            <w:noProof/>
            <w:webHidden/>
          </w:rPr>
          <w:tab/>
        </w:r>
        <w:r w:rsidR="00B57EC3">
          <w:rPr>
            <w:noProof/>
            <w:webHidden/>
          </w:rPr>
          <w:fldChar w:fldCharType="begin"/>
        </w:r>
        <w:r w:rsidR="00B57EC3">
          <w:rPr>
            <w:noProof/>
            <w:webHidden/>
          </w:rPr>
          <w:instrText xml:space="preserve"> PAGEREF _Toc77860356 \h </w:instrText>
        </w:r>
        <w:r w:rsidR="00B57EC3">
          <w:rPr>
            <w:noProof/>
            <w:webHidden/>
          </w:rPr>
        </w:r>
        <w:r w:rsidR="00B57EC3">
          <w:rPr>
            <w:noProof/>
            <w:webHidden/>
          </w:rPr>
          <w:fldChar w:fldCharType="separate"/>
        </w:r>
        <w:r w:rsidR="00B57EC3">
          <w:rPr>
            <w:noProof/>
            <w:webHidden/>
          </w:rPr>
          <w:t>61</w:t>
        </w:r>
        <w:r w:rsidR="00B57EC3">
          <w:rPr>
            <w:noProof/>
            <w:webHidden/>
          </w:rPr>
          <w:fldChar w:fldCharType="end"/>
        </w:r>
      </w:hyperlink>
    </w:p>
    <w:p w14:paraId="2E423A27"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5" w:anchor="_Toc77860357" w:history="1">
        <w:r w:rsidR="00B57EC3" w:rsidRPr="00CA0A2E">
          <w:rPr>
            <w:rStyle w:val="Hyperlink"/>
            <w:noProof/>
          </w:rPr>
          <w:t>Figura 19 . Menú principal vista móvil regular</w:t>
        </w:r>
        <w:r w:rsidR="00B57EC3">
          <w:rPr>
            <w:noProof/>
            <w:webHidden/>
          </w:rPr>
          <w:tab/>
        </w:r>
        <w:r w:rsidR="00B57EC3">
          <w:rPr>
            <w:noProof/>
            <w:webHidden/>
          </w:rPr>
          <w:fldChar w:fldCharType="begin"/>
        </w:r>
        <w:r w:rsidR="00B57EC3">
          <w:rPr>
            <w:noProof/>
            <w:webHidden/>
          </w:rPr>
          <w:instrText xml:space="preserve"> PAGEREF _Toc77860357 \h </w:instrText>
        </w:r>
        <w:r w:rsidR="00B57EC3">
          <w:rPr>
            <w:noProof/>
            <w:webHidden/>
          </w:rPr>
        </w:r>
        <w:r w:rsidR="00B57EC3">
          <w:rPr>
            <w:noProof/>
            <w:webHidden/>
          </w:rPr>
          <w:fldChar w:fldCharType="separate"/>
        </w:r>
        <w:r w:rsidR="00B57EC3">
          <w:rPr>
            <w:noProof/>
            <w:webHidden/>
          </w:rPr>
          <w:t>62</w:t>
        </w:r>
        <w:r w:rsidR="00B57EC3">
          <w:rPr>
            <w:noProof/>
            <w:webHidden/>
          </w:rPr>
          <w:fldChar w:fldCharType="end"/>
        </w:r>
      </w:hyperlink>
    </w:p>
    <w:p w14:paraId="3DBDAFA1"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6" w:anchor="_Toc77860358" w:history="1">
        <w:r w:rsidR="00B57EC3" w:rsidRPr="00CA0A2E">
          <w:rPr>
            <w:rStyle w:val="Hyperlink"/>
            <w:noProof/>
          </w:rPr>
          <w:t>Figura 20 . Captura vista móvil</w:t>
        </w:r>
        <w:r w:rsidR="00B57EC3">
          <w:rPr>
            <w:noProof/>
            <w:webHidden/>
          </w:rPr>
          <w:tab/>
        </w:r>
        <w:r w:rsidR="00B57EC3">
          <w:rPr>
            <w:noProof/>
            <w:webHidden/>
          </w:rPr>
          <w:fldChar w:fldCharType="begin"/>
        </w:r>
        <w:r w:rsidR="00B57EC3">
          <w:rPr>
            <w:noProof/>
            <w:webHidden/>
          </w:rPr>
          <w:instrText xml:space="preserve"> PAGEREF _Toc77860358 \h </w:instrText>
        </w:r>
        <w:r w:rsidR="00B57EC3">
          <w:rPr>
            <w:noProof/>
            <w:webHidden/>
          </w:rPr>
        </w:r>
        <w:r w:rsidR="00B57EC3">
          <w:rPr>
            <w:noProof/>
            <w:webHidden/>
          </w:rPr>
          <w:fldChar w:fldCharType="separate"/>
        </w:r>
        <w:r w:rsidR="00B57EC3">
          <w:rPr>
            <w:noProof/>
            <w:webHidden/>
          </w:rPr>
          <w:t>63</w:t>
        </w:r>
        <w:r w:rsidR="00B57EC3">
          <w:rPr>
            <w:noProof/>
            <w:webHidden/>
          </w:rPr>
          <w:fldChar w:fldCharType="end"/>
        </w:r>
      </w:hyperlink>
    </w:p>
    <w:p w14:paraId="31077594"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7" w:anchor="_Toc77860359" w:history="1">
        <w:r w:rsidR="00B57EC3" w:rsidRPr="00CA0A2E">
          <w:rPr>
            <w:rStyle w:val="Hyperlink"/>
            <w:noProof/>
          </w:rPr>
          <w:t>Figura 21 . Mensaje analizando imagen</w:t>
        </w:r>
        <w:r w:rsidR="00B57EC3">
          <w:rPr>
            <w:noProof/>
            <w:webHidden/>
          </w:rPr>
          <w:tab/>
        </w:r>
        <w:r w:rsidR="00B57EC3">
          <w:rPr>
            <w:noProof/>
            <w:webHidden/>
          </w:rPr>
          <w:fldChar w:fldCharType="begin"/>
        </w:r>
        <w:r w:rsidR="00B57EC3">
          <w:rPr>
            <w:noProof/>
            <w:webHidden/>
          </w:rPr>
          <w:instrText xml:space="preserve"> PAGEREF _Toc77860359 \h </w:instrText>
        </w:r>
        <w:r w:rsidR="00B57EC3">
          <w:rPr>
            <w:noProof/>
            <w:webHidden/>
          </w:rPr>
        </w:r>
        <w:r w:rsidR="00B57EC3">
          <w:rPr>
            <w:noProof/>
            <w:webHidden/>
          </w:rPr>
          <w:fldChar w:fldCharType="separate"/>
        </w:r>
        <w:r w:rsidR="00B57EC3">
          <w:rPr>
            <w:noProof/>
            <w:webHidden/>
          </w:rPr>
          <w:t>64</w:t>
        </w:r>
        <w:r w:rsidR="00B57EC3">
          <w:rPr>
            <w:noProof/>
            <w:webHidden/>
          </w:rPr>
          <w:fldChar w:fldCharType="end"/>
        </w:r>
      </w:hyperlink>
    </w:p>
    <w:p w14:paraId="06366A30"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8" w:anchor="_Toc77860360" w:history="1">
        <w:r w:rsidR="00B57EC3" w:rsidRPr="00CA0A2E">
          <w:rPr>
            <w:rStyle w:val="Hyperlink"/>
            <w:noProof/>
          </w:rPr>
          <w:t>Figura 22 . Resultado de análisis vista móvil</w:t>
        </w:r>
        <w:r w:rsidR="00B57EC3">
          <w:rPr>
            <w:noProof/>
            <w:webHidden/>
          </w:rPr>
          <w:tab/>
        </w:r>
        <w:r w:rsidR="00B57EC3">
          <w:rPr>
            <w:noProof/>
            <w:webHidden/>
          </w:rPr>
          <w:fldChar w:fldCharType="begin"/>
        </w:r>
        <w:r w:rsidR="00B57EC3">
          <w:rPr>
            <w:noProof/>
            <w:webHidden/>
          </w:rPr>
          <w:instrText xml:space="preserve"> PAGEREF _Toc77860360 \h </w:instrText>
        </w:r>
        <w:r w:rsidR="00B57EC3">
          <w:rPr>
            <w:noProof/>
            <w:webHidden/>
          </w:rPr>
        </w:r>
        <w:r w:rsidR="00B57EC3">
          <w:rPr>
            <w:noProof/>
            <w:webHidden/>
          </w:rPr>
          <w:fldChar w:fldCharType="separate"/>
        </w:r>
        <w:r w:rsidR="00B57EC3">
          <w:rPr>
            <w:noProof/>
            <w:webHidden/>
          </w:rPr>
          <w:t>65</w:t>
        </w:r>
        <w:r w:rsidR="00B57EC3">
          <w:rPr>
            <w:noProof/>
            <w:webHidden/>
          </w:rPr>
          <w:fldChar w:fldCharType="end"/>
        </w:r>
      </w:hyperlink>
    </w:p>
    <w:p w14:paraId="7094687C"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29" w:anchor="_Toc77860361" w:history="1">
        <w:r w:rsidR="00B57EC3" w:rsidRPr="00CA0A2E">
          <w:rPr>
            <w:rStyle w:val="Hyperlink"/>
            <w:noProof/>
          </w:rPr>
          <w:t>Figura 23 . Ejemplo ficha técnica</w:t>
        </w:r>
        <w:r w:rsidR="00B57EC3">
          <w:rPr>
            <w:noProof/>
            <w:webHidden/>
          </w:rPr>
          <w:tab/>
        </w:r>
        <w:r w:rsidR="00B57EC3">
          <w:rPr>
            <w:noProof/>
            <w:webHidden/>
          </w:rPr>
          <w:fldChar w:fldCharType="begin"/>
        </w:r>
        <w:r w:rsidR="00B57EC3">
          <w:rPr>
            <w:noProof/>
            <w:webHidden/>
          </w:rPr>
          <w:instrText xml:space="preserve"> PAGEREF _Toc77860361 \h </w:instrText>
        </w:r>
        <w:r w:rsidR="00B57EC3">
          <w:rPr>
            <w:noProof/>
            <w:webHidden/>
          </w:rPr>
        </w:r>
        <w:r w:rsidR="00B57EC3">
          <w:rPr>
            <w:noProof/>
            <w:webHidden/>
          </w:rPr>
          <w:fldChar w:fldCharType="separate"/>
        </w:r>
        <w:r w:rsidR="00B57EC3">
          <w:rPr>
            <w:noProof/>
            <w:webHidden/>
          </w:rPr>
          <w:t>66</w:t>
        </w:r>
        <w:r w:rsidR="00B57EC3">
          <w:rPr>
            <w:noProof/>
            <w:webHidden/>
          </w:rPr>
          <w:fldChar w:fldCharType="end"/>
        </w:r>
      </w:hyperlink>
    </w:p>
    <w:p w14:paraId="08794DF8"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0" w:anchor="_Toc77860362" w:history="1">
        <w:r w:rsidR="00B57EC3" w:rsidRPr="00CA0A2E">
          <w:rPr>
            <w:rStyle w:val="Hyperlink"/>
            <w:noProof/>
          </w:rPr>
          <w:t>Figura 24 . Consultar abeja vista móvil</w:t>
        </w:r>
        <w:r w:rsidR="00B57EC3">
          <w:rPr>
            <w:noProof/>
            <w:webHidden/>
          </w:rPr>
          <w:tab/>
        </w:r>
        <w:r w:rsidR="00B57EC3">
          <w:rPr>
            <w:noProof/>
            <w:webHidden/>
          </w:rPr>
          <w:fldChar w:fldCharType="begin"/>
        </w:r>
        <w:r w:rsidR="00B57EC3">
          <w:rPr>
            <w:noProof/>
            <w:webHidden/>
          </w:rPr>
          <w:instrText xml:space="preserve"> PAGEREF _Toc77860362 \h </w:instrText>
        </w:r>
        <w:r w:rsidR="00B57EC3">
          <w:rPr>
            <w:noProof/>
            <w:webHidden/>
          </w:rPr>
        </w:r>
        <w:r w:rsidR="00B57EC3">
          <w:rPr>
            <w:noProof/>
            <w:webHidden/>
          </w:rPr>
          <w:fldChar w:fldCharType="separate"/>
        </w:r>
        <w:r w:rsidR="00B57EC3">
          <w:rPr>
            <w:noProof/>
            <w:webHidden/>
          </w:rPr>
          <w:t>67</w:t>
        </w:r>
        <w:r w:rsidR="00B57EC3">
          <w:rPr>
            <w:noProof/>
            <w:webHidden/>
          </w:rPr>
          <w:fldChar w:fldCharType="end"/>
        </w:r>
      </w:hyperlink>
    </w:p>
    <w:p w14:paraId="30B0CC61"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1" w:anchor="_Toc77860363" w:history="1">
        <w:r w:rsidR="00B57EC3" w:rsidRPr="00CA0A2E">
          <w:rPr>
            <w:rStyle w:val="Hyperlink"/>
            <w:noProof/>
          </w:rPr>
          <w:t>Figura 25 . Función para capturar imagen</w:t>
        </w:r>
        <w:r w:rsidR="00B57EC3">
          <w:rPr>
            <w:noProof/>
            <w:webHidden/>
          </w:rPr>
          <w:tab/>
        </w:r>
        <w:r w:rsidR="00B57EC3">
          <w:rPr>
            <w:noProof/>
            <w:webHidden/>
          </w:rPr>
          <w:fldChar w:fldCharType="begin"/>
        </w:r>
        <w:r w:rsidR="00B57EC3">
          <w:rPr>
            <w:noProof/>
            <w:webHidden/>
          </w:rPr>
          <w:instrText xml:space="preserve"> PAGEREF _Toc77860363 \h </w:instrText>
        </w:r>
        <w:r w:rsidR="00B57EC3">
          <w:rPr>
            <w:noProof/>
            <w:webHidden/>
          </w:rPr>
        </w:r>
        <w:r w:rsidR="00B57EC3">
          <w:rPr>
            <w:noProof/>
            <w:webHidden/>
          </w:rPr>
          <w:fldChar w:fldCharType="separate"/>
        </w:r>
        <w:r w:rsidR="00B57EC3">
          <w:rPr>
            <w:noProof/>
            <w:webHidden/>
          </w:rPr>
          <w:t>68</w:t>
        </w:r>
        <w:r w:rsidR="00B57EC3">
          <w:rPr>
            <w:noProof/>
            <w:webHidden/>
          </w:rPr>
          <w:fldChar w:fldCharType="end"/>
        </w:r>
      </w:hyperlink>
    </w:p>
    <w:p w14:paraId="099D824E"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64" w:history="1">
        <w:r w:rsidR="00B57EC3" w:rsidRPr="00CA0A2E">
          <w:rPr>
            <w:rStyle w:val="Hyperlink"/>
            <w:noProof/>
          </w:rPr>
          <w:t>Figura 26 . Función para convertir a png</w:t>
        </w:r>
        <w:r w:rsidR="00B57EC3">
          <w:rPr>
            <w:noProof/>
            <w:webHidden/>
          </w:rPr>
          <w:tab/>
        </w:r>
        <w:r w:rsidR="00B57EC3">
          <w:rPr>
            <w:noProof/>
            <w:webHidden/>
          </w:rPr>
          <w:fldChar w:fldCharType="begin"/>
        </w:r>
        <w:r w:rsidR="00B57EC3">
          <w:rPr>
            <w:noProof/>
            <w:webHidden/>
          </w:rPr>
          <w:instrText xml:space="preserve"> PAGEREF _Toc77860364 \h </w:instrText>
        </w:r>
        <w:r w:rsidR="00B57EC3">
          <w:rPr>
            <w:noProof/>
            <w:webHidden/>
          </w:rPr>
        </w:r>
        <w:r w:rsidR="00B57EC3">
          <w:rPr>
            <w:noProof/>
            <w:webHidden/>
          </w:rPr>
          <w:fldChar w:fldCharType="separate"/>
        </w:r>
        <w:r w:rsidR="00B57EC3">
          <w:rPr>
            <w:noProof/>
            <w:webHidden/>
          </w:rPr>
          <w:t>69</w:t>
        </w:r>
        <w:r w:rsidR="00B57EC3">
          <w:rPr>
            <w:noProof/>
            <w:webHidden/>
          </w:rPr>
          <w:fldChar w:fldCharType="end"/>
        </w:r>
      </w:hyperlink>
    </w:p>
    <w:p w14:paraId="7A9C8E60"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2" w:anchor="_Toc77860365" w:history="1">
        <w:r w:rsidR="00B57EC3" w:rsidRPr="00CA0A2E">
          <w:rPr>
            <w:rStyle w:val="Hyperlink"/>
            <w:noProof/>
          </w:rPr>
          <w:t>Figura 27 . Función crear imagen temporal y conversiones</w:t>
        </w:r>
        <w:r w:rsidR="00B57EC3">
          <w:rPr>
            <w:noProof/>
            <w:webHidden/>
          </w:rPr>
          <w:tab/>
        </w:r>
        <w:r w:rsidR="00B57EC3">
          <w:rPr>
            <w:noProof/>
            <w:webHidden/>
          </w:rPr>
          <w:fldChar w:fldCharType="begin"/>
        </w:r>
        <w:r w:rsidR="00B57EC3">
          <w:rPr>
            <w:noProof/>
            <w:webHidden/>
          </w:rPr>
          <w:instrText xml:space="preserve"> PAGEREF _Toc77860365 \h </w:instrText>
        </w:r>
        <w:r w:rsidR="00B57EC3">
          <w:rPr>
            <w:noProof/>
            <w:webHidden/>
          </w:rPr>
        </w:r>
        <w:r w:rsidR="00B57EC3">
          <w:rPr>
            <w:noProof/>
            <w:webHidden/>
          </w:rPr>
          <w:fldChar w:fldCharType="separate"/>
        </w:r>
        <w:r w:rsidR="00B57EC3">
          <w:rPr>
            <w:noProof/>
            <w:webHidden/>
          </w:rPr>
          <w:t>69</w:t>
        </w:r>
        <w:r w:rsidR="00B57EC3">
          <w:rPr>
            <w:noProof/>
            <w:webHidden/>
          </w:rPr>
          <w:fldChar w:fldCharType="end"/>
        </w:r>
      </w:hyperlink>
    </w:p>
    <w:p w14:paraId="630EE0E0"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66" w:history="1">
        <w:r w:rsidR="00B57EC3" w:rsidRPr="00CA0A2E">
          <w:rPr>
            <w:rStyle w:val="Hyperlink"/>
            <w:noProof/>
          </w:rPr>
          <w:t>Figura 28 . Función de clasificación y lista de aserción</w:t>
        </w:r>
        <w:r w:rsidR="00B57EC3">
          <w:rPr>
            <w:noProof/>
            <w:webHidden/>
          </w:rPr>
          <w:tab/>
        </w:r>
        <w:r w:rsidR="00B57EC3">
          <w:rPr>
            <w:noProof/>
            <w:webHidden/>
          </w:rPr>
          <w:fldChar w:fldCharType="begin"/>
        </w:r>
        <w:r w:rsidR="00B57EC3">
          <w:rPr>
            <w:noProof/>
            <w:webHidden/>
          </w:rPr>
          <w:instrText xml:space="preserve"> PAGEREF _Toc77860366 \h </w:instrText>
        </w:r>
        <w:r w:rsidR="00B57EC3">
          <w:rPr>
            <w:noProof/>
            <w:webHidden/>
          </w:rPr>
        </w:r>
        <w:r w:rsidR="00B57EC3">
          <w:rPr>
            <w:noProof/>
            <w:webHidden/>
          </w:rPr>
          <w:fldChar w:fldCharType="separate"/>
        </w:r>
        <w:r w:rsidR="00B57EC3">
          <w:rPr>
            <w:noProof/>
            <w:webHidden/>
          </w:rPr>
          <w:t>70</w:t>
        </w:r>
        <w:r w:rsidR="00B57EC3">
          <w:rPr>
            <w:noProof/>
            <w:webHidden/>
          </w:rPr>
          <w:fldChar w:fldCharType="end"/>
        </w:r>
      </w:hyperlink>
    </w:p>
    <w:p w14:paraId="4CD5CFB6"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3" w:anchor="_Toc77860367" w:history="1">
        <w:r w:rsidR="00B57EC3" w:rsidRPr="00CA0A2E">
          <w:rPr>
            <w:rStyle w:val="Hyperlink"/>
            <w:noProof/>
          </w:rPr>
          <w:t>Figura 29 . Procesamiento de imágenes</w:t>
        </w:r>
        <w:r w:rsidR="00B57EC3">
          <w:rPr>
            <w:noProof/>
            <w:webHidden/>
          </w:rPr>
          <w:tab/>
        </w:r>
        <w:r w:rsidR="00B57EC3">
          <w:rPr>
            <w:noProof/>
            <w:webHidden/>
          </w:rPr>
          <w:fldChar w:fldCharType="begin"/>
        </w:r>
        <w:r w:rsidR="00B57EC3">
          <w:rPr>
            <w:noProof/>
            <w:webHidden/>
          </w:rPr>
          <w:instrText xml:space="preserve"> PAGEREF _Toc77860367 \h </w:instrText>
        </w:r>
        <w:r w:rsidR="00B57EC3">
          <w:rPr>
            <w:noProof/>
            <w:webHidden/>
          </w:rPr>
        </w:r>
        <w:r w:rsidR="00B57EC3">
          <w:rPr>
            <w:noProof/>
            <w:webHidden/>
          </w:rPr>
          <w:fldChar w:fldCharType="separate"/>
        </w:r>
        <w:r w:rsidR="00B57EC3">
          <w:rPr>
            <w:noProof/>
            <w:webHidden/>
          </w:rPr>
          <w:t>70</w:t>
        </w:r>
        <w:r w:rsidR="00B57EC3">
          <w:rPr>
            <w:noProof/>
            <w:webHidden/>
          </w:rPr>
          <w:fldChar w:fldCharType="end"/>
        </w:r>
      </w:hyperlink>
    </w:p>
    <w:p w14:paraId="418E46E5"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4" w:anchor="_Toc77860368" w:history="1">
        <w:r w:rsidR="00B57EC3" w:rsidRPr="00CA0A2E">
          <w:rPr>
            <w:rStyle w:val="Hyperlink"/>
            <w:noProof/>
          </w:rPr>
          <w:t>Figura 30 . Identificación y cuadriculación de puntos de interés</w:t>
        </w:r>
        <w:r w:rsidR="00B57EC3">
          <w:rPr>
            <w:noProof/>
            <w:webHidden/>
          </w:rPr>
          <w:tab/>
        </w:r>
        <w:r w:rsidR="00B57EC3">
          <w:rPr>
            <w:noProof/>
            <w:webHidden/>
          </w:rPr>
          <w:fldChar w:fldCharType="begin"/>
        </w:r>
        <w:r w:rsidR="00B57EC3">
          <w:rPr>
            <w:noProof/>
            <w:webHidden/>
          </w:rPr>
          <w:instrText xml:space="preserve"> PAGEREF _Toc77860368 \h </w:instrText>
        </w:r>
        <w:r w:rsidR="00B57EC3">
          <w:rPr>
            <w:noProof/>
            <w:webHidden/>
          </w:rPr>
        </w:r>
        <w:r w:rsidR="00B57EC3">
          <w:rPr>
            <w:noProof/>
            <w:webHidden/>
          </w:rPr>
          <w:fldChar w:fldCharType="separate"/>
        </w:r>
        <w:r w:rsidR="00B57EC3">
          <w:rPr>
            <w:noProof/>
            <w:webHidden/>
          </w:rPr>
          <w:t>71</w:t>
        </w:r>
        <w:r w:rsidR="00B57EC3">
          <w:rPr>
            <w:noProof/>
            <w:webHidden/>
          </w:rPr>
          <w:fldChar w:fldCharType="end"/>
        </w:r>
      </w:hyperlink>
    </w:p>
    <w:p w14:paraId="0A428780"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69" w:history="1">
        <w:r w:rsidR="00B57EC3" w:rsidRPr="00CA0A2E">
          <w:rPr>
            <w:rStyle w:val="Hyperlink"/>
            <w:noProof/>
          </w:rPr>
          <w:t>Figura 31 . Diagrama detección de objetos.</w:t>
        </w:r>
        <w:r w:rsidR="00B57EC3">
          <w:rPr>
            <w:noProof/>
            <w:webHidden/>
          </w:rPr>
          <w:tab/>
        </w:r>
        <w:r w:rsidR="00B57EC3">
          <w:rPr>
            <w:noProof/>
            <w:webHidden/>
          </w:rPr>
          <w:fldChar w:fldCharType="begin"/>
        </w:r>
        <w:r w:rsidR="00B57EC3">
          <w:rPr>
            <w:noProof/>
            <w:webHidden/>
          </w:rPr>
          <w:instrText xml:space="preserve"> PAGEREF _Toc77860369 \h </w:instrText>
        </w:r>
        <w:r w:rsidR="00B57EC3">
          <w:rPr>
            <w:noProof/>
            <w:webHidden/>
          </w:rPr>
        </w:r>
        <w:r w:rsidR="00B57EC3">
          <w:rPr>
            <w:noProof/>
            <w:webHidden/>
          </w:rPr>
          <w:fldChar w:fldCharType="separate"/>
        </w:r>
        <w:r w:rsidR="00B57EC3">
          <w:rPr>
            <w:noProof/>
            <w:webHidden/>
          </w:rPr>
          <w:t>71</w:t>
        </w:r>
        <w:r w:rsidR="00B57EC3">
          <w:rPr>
            <w:noProof/>
            <w:webHidden/>
          </w:rPr>
          <w:fldChar w:fldCharType="end"/>
        </w:r>
      </w:hyperlink>
    </w:p>
    <w:p w14:paraId="3554F7D7"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70" w:history="1">
        <w:r w:rsidR="00B57EC3" w:rsidRPr="00CA0A2E">
          <w:rPr>
            <w:rStyle w:val="Hyperlink"/>
            <w:noProof/>
          </w:rPr>
          <w:t>Figura 32 . Imagen base ejemplo 1</w:t>
        </w:r>
        <w:r w:rsidR="00B57EC3">
          <w:rPr>
            <w:noProof/>
            <w:webHidden/>
          </w:rPr>
          <w:tab/>
        </w:r>
        <w:r w:rsidR="00B57EC3">
          <w:rPr>
            <w:noProof/>
            <w:webHidden/>
          </w:rPr>
          <w:fldChar w:fldCharType="begin"/>
        </w:r>
        <w:r w:rsidR="00B57EC3">
          <w:rPr>
            <w:noProof/>
            <w:webHidden/>
          </w:rPr>
          <w:instrText xml:space="preserve"> PAGEREF _Toc77860370 \h </w:instrText>
        </w:r>
        <w:r w:rsidR="00B57EC3">
          <w:rPr>
            <w:noProof/>
            <w:webHidden/>
          </w:rPr>
        </w:r>
        <w:r w:rsidR="00B57EC3">
          <w:rPr>
            <w:noProof/>
            <w:webHidden/>
          </w:rPr>
          <w:fldChar w:fldCharType="separate"/>
        </w:r>
        <w:r w:rsidR="00B57EC3">
          <w:rPr>
            <w:noProof/>
            <w:webHidden/>
          </w:rPr>
          <w:t>72</w:t>
        </w:r>
        <w:r w:rsidR="00B57EC3">
          <w:rPr>
            <w:noProof/>
            <w:webHidden/>
          </w:rPr>
          <w:fldChar w:fldCharType="end"/>
        </w:r>
      </w:hyperlink>
    </w:p>
    <w:p w14:paraId="17B4D1BE"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71" w:history="1">
        <w:r w:rsidR="00B57EC3" w:rsidRPr="00CA0A2E">
          <w:rPr>
            <w:rStyle w:val="Hyperlink"/>
            <w:noProof/>
          </w:rPr>
          <w:t>Figura 33 . Imagen de entrada ejemplo 1</w:t>
        </w:r>
        <w:r w:rsidR="00B57EC3">
          <w:rPr>
            <w:noProof/>
            <w:webHidden/>
          </w:rPr>
          <w:tab/>
        </w:r>
        <w:r w:rsidR="00B57EC3">
          <w:rPr>
            <w:noProof/>
            <w:webHidden/>
          </w:rPr>
          <w:fldChar w:fldCharType="begin"/>
        </w:r>
        <w:r w:rsidR="00B57EC3">
          <w:rPr>
            <w:noProof/>
            <w:webHidden/>
          </w:rPr>
          <w:instrText xml:space="preserve"> PAGEREF _Toc77860371 \h </w:instrText>
        </w:r>
        <w:r w:rsidR="00B57EC3">
          <w:rPr>
            <w:noProof/>
            <w:webHidden/>
          </w:rPr>
        </w:r>
        <w:r w:rsidR="00B57EC3">
          <w:rPr>
            <w:noProof/>
            <w:webHidden/>
          </w:rPr>
          <w:fldChar w:fldCharType="separate"/>
        </w:r>
        <w:r w:rsidR="00B57EC3">
          <w:rPr>
            <w:noProof/>
            <w:webHidden/>
          </w:rPr>
          <w:t>73</w:t>
        </w:r>
        <w:r w:rsidR="00B57EC3">
          <w:rPr>
            <w:noProof/>
            <w:webHidden/>
          </w:rPr>
          <w:fldChar w:fldCharType="end"/>
        </w:r>
      </w:hyperlink>
    </w:p>
    <w:p w14:paraId="0EDF2950"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72" w:history="1">
        <w:r w:rsidR="00B57EC3" w:rsidRPr="00CA0A2E">
          <w:rPr>
            <w:rStyle w:val="Hyperlink"/>
            <w:noProof/>
          </w:rPr>
          <w:t>Figura 34 . Análisis y captura template matching 1</w:t>
        </w:r>
        <w:r w:rsidR="00B57EC3">
          <w:rPr>
            <w:noProof/>
            <w:webHidden/>
          </w:rPr>
          <w:tab/>
        </w:r>
        <w:r w:rsidR="00B57EC3">
          <w:rPr>
            <w:noProof/>
            <w:webHidden/>
          </w:rPr>
          <w:fldChar w:fldCharType="begin"/>
        </w:r>
        <w:r w:rsidR="00B57EC3">
          <w:rPr>
            <w:noProof/>
            <w:webHidden/>
          </w:rPr>
          <w:instrText xml:space="preserve"> PAGEREF _Toc77860372 \h </w:instrText>
        </w:r>
        <w:r w:rsidR="00B57EC3">
          <w:rPr>
            <w:noProof/>
            <w:webHidden/>
          </w:rPr>
        </w:r>
        <w:r w:rsidR="00B57EC3">
          <w:rPr>
            <w:noProof/>
            <w:webHidden/>
          </w:rPr>
          <w:fldChar w:fldCharType="separate"/>
        </w:r>
        <w:r w:rsidR="00B57EC3">
          <w:rPr>
            <w:noProof/>
            <w:webHidden/>
          </w:rPr>
          <w:t>74</w:t>
        </w:r>
        <w:r w:rsidR="00B57EC3">
          <w:rPr>
            <w:noProof/>
            <w:webHidden/>
          </w:rPr>
          <w:fldChar w:fldCharType="end"/>
        </w:r>
      </w:hyperlink>
    </w:p>
    <w:p w14:paraId="224099E3"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73" w:history="1">
        <w:r w:rsidR="00B57EC3" w:rsidRPr="00CA0A2E">
          <w:rPr>
            <w:rStyle w:val="Hyperlink"/>
            <w:noProof/>
          </w:rPr>
          <w:t>Figura 35 . Resultado Template Matching ejemplo 1</w:t>
        </w:r>
        <w:r w:rsidR="00B57EC3">
          <w:rPr>
            <w:noProof/>
            <w:webHidden/>
          </w:rPr>
          <w:tab/>
        </w:r>
        <w:r w:rsidR="00B57EC3">
          <w:rPr>
            <w:noProof/>
            <w:webHidden/>
          </w:rPr>
          <w:fldChar w:fldCharType="begin"/>
        </w:r>
        <w:r w:rsidR="00B57EC3">
          <w:rPr>
            <w:noProof/>
            <w:webHidden/>
          </w:rPr>
          <w:instrText xml:space="preserve"> PAGEREF _Toc77860373 \h </w:instrText>
        </w:r>
        <w:r w:rsidR="00B57EC3">
          <w:rPr>
            <w:noProof/>
            <w:webHidden/>
          </w:rPr>
        </w:r>
        <w:r w:rsidR="00B57EC3">
          <w:rPr>
            <w:noProof/>
            <w:webHidden/>
          </w:rPr>
          <w:fldChar w:fldCharType="separate"/>
        </w:r>
        <w:r w:rsidR="00B57EC3">
          <w:rPr>
            <w:noProof/>
            <w:webHidden/>
          </w:rPr>
          <w:t>75</w:t>
        </w:r>
        <w:r w:rsidR="00B57EC3">
          <w:rPr>
            <w:noProof/>
            <w:webHidden/>
          </w:rPr>
          <w:fldChar w:fldCharType="end"/>
        </w:r>
      </w:hyperlink>
    </w:p>
    <w:p w14:paraId="235C594E"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74" w:history="1">
        <w:r w:rsidR="00B57EC3" w:rsidRPr="00CA0A2E">
          <w:rPr>
            <w:rStyle w:val="Hyperlink"/>
            <w:noProof/>
          </w:rPr>
          <w:t>Figura 36 . Base 1 trigona silvestriana</w:t>
        </w:r>
        <w:r w:rsidR="00B57EC3">
          <w:rPr>
            <w:noProof/>
            <w:webHidden/>
          </w:rPr>
          <w:tab/>
        </w:r>
        <w:r w:rsidR="00B57EC3">
          <w:rPr>
            <w:noProof/>
            <w:webHidden/>
          </w:rPr>
          <w:fldChar w:fldCharType="begin"/>
        </w:r>
        <w:r w:rsidR="00B57EC3">
          <w:rPr>
            <w:noProof/>
            <w:webHidden/>
          </w:rPr>
          <w:instrText xml:space="preserve"> PAGEREF _Toc77860374 \h </w:instrText>
        </w:r>
        <w:r w:rsidR="00B57EC3">
          <w:rPr>
            <w:noProof/>
            <w:webHidden/>
          </w:rPr>
        </w:r>
        <w:r w:rsidR="00B57EC3">
          <w:rPr>
            <w:noProof/>
            <w:webHidden/>
          </w:rPr>
          <w:fldChar w:fldCharType="separate"/>
        </w:r>
        <w:r w:rsidR="00B57EC3">
          <w:rPr>
            <w:noProof/>
            <w:webHidden/>
          </w:rPr>
          <w:t>76</w:t>
        </w:r>
        <w:r w:rsidR="00B57EC3">
          <w:rPr>
            <w:noProof/>
            <w:webHidden/>
          </w:rPr>
          <w:fldChar w:fldCharType="end"/>
        </w:r>
      </w:hyperlink>
    </w:p>
    <w:p w14:paraId="28DAD5E3"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5" w:anchor="_Toc77860375" w:history="1">
        <w:r w:rsidR="00B57EC3" w:rsidRPr="00CA0A2E">
          <w:rPr>
            <w:rStyle w:val="Hyperlink"/>
            <w:noProof/>
          </w:rPr>
          <w:t>Figura 37 . Entrada 2 trigona silvestriana</w:t>
        </w:r>
        <w:r w:rsidR="00B57EC3">
          <w:rPr>
            <w:noProof/>
            <w:webHidden/>
          </w:rPr>
          <w:tab/>
        </w:r>
        <w:r w:rsidR="00B57EC3">
          <w:rPr>
            <w:noProof/>
            <w:webHidden/>
          </w:rPr>
          <w:fldChar w:fldCharType="begin"/>
        </w:r>
        <w:r w:rsidR="00B57EC3">
          <w:rPr>
            <w:noProof/>
            <w:webHidden/>
          </w:rPr>
          <w:instrText xml:space="preserve"> PAGEREF _Toc77860375 \h </w:instrText>
        </w:r>
        <w:r w:rsidR="00B57EC3">
          <w:rPr>
            <w:noProof/>
            <w:webHidden/>
          </w:rPr>
        </w:r>
        <w:r w:rsidR="00B57EC3">
          <w:rPr>
            <w:noProof/>
            <w:webHidden/>
          </w:rPr>
          <w:fldChar w:fldCharType="separate"/>
        </w:r>
        <w:r w:rsidR="00B57EC3">
          <w:rPr>
            <w:noProof/>
            <w:webHidden/>
          </w:rPr>
          <w:t>76</w:t>
        </w:r>
        <w:r w:rsidR="00B57EC3">
          <w:rPr>
            <w:noProof/>
            <w:webHidden/>
          </w:rPr>
          <w:fldChar w:fldCharType="end"/>
        </w:r>
      </w:hyperlink>
    </w:p>
    <w:p w14:paraId="6E4C230E"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6" w:anchor="_Toc77860376" w:history="1">
        <w:r w:rsidR="00B57EC3" w:rsidRPr="00CA0A2E">
          <w:rPr>
            <w:rStyle w:val="Hyperlink"/>
            <w:noProof/>
          </w:rPr>
          <w:t>Figura 38 . Resultados trigona silvestriana 2</w:t>
        </w:r>
        <w:r w:rsidR="00B57EC3">
          <w:rPr>
            <w:noProof/>
            <w:webHidden/>
          </w:rPr>
          <w:tab/>
        </w:r>
        <w:r w:rsidR="00B57EC3">
          <w:rPr>
            <w:noProof/>
            <w:webHidden/>
          </w:rPr>
          <w:fldChar w:fldCharType="begin"/>
        </w:r>
        <w:r w:rsidR="00B57EC3">
          <w:rPr>
            <w:noProof/>
            <w:webHidden/>
          </w:rPr>
          <w:instrText xml:space="preserve"> PAGEREF _Toc77860376 \h </w:instrText>
        </w:r>
        <w:r w:rsidR="00B57EC3">
          <w:rPr>
            <w:noProof/>
            <w:webHidden/>
          </w:rPr>
        </w:r>
        <w:r w:rsidR="00B57EC3">
          <w:rPr>
            <w:noProof/>
            <w:webHidden/>
          </w:rPr>
          <w:fldChar w:fldCharType="separate"/>
        </w:r>
        <w:r w:rsidR="00B57EC3">
          <w:rPr>
            <w:noProof/>
            <w:webHidden/>
          </w:rPr>
          <w:t>76</w:t>
        </w:r>
        <w:r w:rsidR="00B57EC3">
          <w:rPr>
            <w:noProof/>
            <w:webHidden/>
          </w:rPr>
          <w:fldChar w:fldCharType="end"/>
        </w:r>
      </w:hyperlink>
    </w:p>
    <w:p w14:paraId="79E9B5C3"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7" w:anchor="_Toc77860377" w:history="1">
        <w:r w:rsidR="00B57EC3" w:rsidRPr="00CA0A2E">
          <w:rPr>
            <w:rStyle w:val="Hyperlink"/>
            <w:noProof/>
          </w:rPr>
          <w:t>Figura 39 . Entrada trigona silvestriana 3</w:t>
        </w:r>
        <w:r w:rsidR="00B57EC3">
          <w:rPr>
            <w:noProof/>
            <w:webHidden/>
          </w:rPr>
          <w:tab/>
        </w:r>
        <w:r w:rsidR="00B57EC3">
          <w:rPr>
            <w:noProof/>
            <w:webHidden/>
          </w:rPr>
          <w:fldChar w:fldCharType="begin"/>
        </w:r>
        <w:r w:rsidR="00B57EC3">
          <w:rPr>
            <w:noProof/>
            <w:webHidden/>
          </w:rPr>
          <w:instrText xml:space="preserve"> PAGEREF _Toc77860377 \h </w:instrText>
        </w:r>
        <w:r w:rsidR="00B57EC3">
          <w:rPr>
            <w:noProof/>
            <w:webHidden/>
          </w:rPr>
        </w:r>
        <w:r w:rsidR="00B57EC3">
          <w:rPr>
            <w:noProof/>
            <w:webHidden/>
          </w:rPr>
          <w:fldChar w:fldCharType="separate"/>
        </w:r>
        <w:r w:rsidR="00B57EC3">
          <w:rPr>
            <w:noProof/>
            <w:webHidden/>
          </w:rPr>
          <w:t>77</w:t>
        </w:r>
        <w:r w:rsidR="00B57EC3">
          <w:rPr>
            <w:noProof/>
            <w:webHidden/>
          </w:rPr>
          <w:fldChar w:fldCharType="end"/>
        </w:r>
      </w:hyperlink>
    </w:p>
    <w:p w14:paraId="15EEE66A"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w:anchor="_Toc77860378" w:history="1">
        <w:r w:rsidR="00B57EC3" w:rsidRPr="00CA0A2E">
          <w:rPr>
            <w:rStyle w:val="Hyperlink"/>
            <w:noProof/>
          </w:rPr>
          <w:t>Figura 40 Resultado Trigona Silvestriana 3</w:t>
        </w:r>
        <w:r w:rsidR="00B57EC3">
          <w:rPr>
            <w:noProof/>
            <w:webHidden/>
          </w:rPr>
          <w:tab/>
        </w:r>
        <w:r w:rsidR="00B57EC3">
          <w:rPr>
            <w:noProof/>
            <w:webHidden/>
          </w:rPr>
          <w:fldChar w:fldCharType="begin"/>
        </w:r>
        <w:r w:rsidR="00B57EC3">
          <w:rPr>
            <w:noProof/>
            <w:webHidden/>
          </w:rPr>
          <w:instrText xml:space="preserve"> PAGEREF _Toc77860378 \h </w:instrText>
        </w:r>
        <w:r w:rsidR="00B57EC3">
          <w:rPr>
            <w:noProof/>
            <w:webHidden/>
          </w:rPr>
        </w:r>
        <w:r w:rsidR="00B57EC3">
          <w:rPr>
            <w:noProof/>
            <w:webHidden/>
          </w:rPr>
          <w:fldChar w:fldCharType="separate"/>
        </w:r>
        <w:r w:rsidR="00B57EC3">
          <w:rPr>
            <w:noProof/>
            <w:webHidden/>
          </w:rPr>
          <w:t>77</w:t>
        </w:r>
        <w:r w:rsidR="00B57EC3">
          <w:rPr>
            <w:noProof/>
            <w:webHidden/>
          </w:rPr>
          <w:fldChar w:fldCharType="end"/>
        </w:r>
      </w:hyperlink>
    </w:p>
    <w:p w14:paraId="090A2BA1"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8" w:anchor="_Toc77860379" w:history="1">
        <w:r w:rsidR="00B57EC3" w:rsidRPr="00CA0A2E">
          <w:rPr>
            <w:rStyle w:val="Hyperlink"/>
            <w:noProof/>
          </w:rPr>
          <w:t>Figura 41 . Ejemplo Ruido 1</w:t>
        </w:r>
        <w:r w:rsidR="00B57EC3">
          <w:rPr>
            <w:noProof/>
            <w:webHidden/>
          </w:rPr>
          <w:tab/>
        </w:r>
        <w:r w:rsidR="00B57EC3">
          <w:rPr>
            <w:noProof/>
            <w:webHidden/>
          </w:rPr>
          <w:fldChar w:fldCharType="begin"/>
        </w:r>
        <w:r w:rsidR="00B57EC3">
          <w:rPr>
            <w:noProof/>
            <w:webHidden/>
          </w:rPr>
          <w:instrText xml:space="preserve"> PAGEREF _Toc77860379 \h </w:instrText>
        </w:r>
        <w:r w:rsidR="00B57EC3">
          <w:rPr>
            <w:noProof/>
            <w:webHidden/>
          </w:rPr>
        </w:r>
        <w:r w:rsidR="00B57EC3">
          <w:rPr>
            <w:noProof/>
            <w:webHidden/>
          </w:rPr>
          <w:fldChar w:fldCharType="separate"/>
        </w:r>
        <w:r w:rsidR="00B57EC3">
          <w:rPr>
            <w:noProof/>
            <w:webHidden/>
          </w:rPr>
          <w:t>86</w:t>
        </w:r>
        <w:r w:rsidR="00B57EC3">
          <w:rPr>
            <w:noProof/>
            <w:webHidden/>
          </w:rPr>
          <w:fldChar w:fldCharType="end"/>
        </w:r>
      </w:hyperlink>
    </w:p>
    <w:p w14:paraId="66387F07" w14:textId="77777777" w:rsidR="00B57EC3" w:rsidRDefault="001B1310">
      <w:pPr>
        <w:pStyle w:val="TableofFigures"/>
        <w:tabs>
          <w:tab w:val="right" w:leader="dot" w:pos="8714"/>
        </w:tabs>
        <w:rPr>
          <w:rFonts w:asciiTheme="minorHAnsi" w:eastAsiaTheme="minorEastAsia" w:hAnsiTheme="minorHAnsi" w:cstheme="minorBidi"/>
          <w:noProof/>
          <w:sz w:val="22"/>
          <w:lang w:val="en-US" w:eastAsia="en-US"/>
        </w:rPr>
      </w:pPr>
      <w:hyperlink r:id="rId39" w:anchor="_Toc77860380" w:history="1">
        <w:r w:rsidR="00B57EC3" w:rsidRPr="00CA0A2E">
          <w:rPr>
            <w:rStyle w:val="Hyperlink"/>
            <w:noProof/>
          </w:rPr>
          <w:t>Figura 42 . Ejemplo Ruido 2</w:t>
        </w:r>
        <w:r w:rsidR="00B57EC3">
          <w:rPr>
            <w:noProof/>
            <w:webHidden/>
          </w:rPr>
          <w:tab/>
        </w:r>
        <w:r w:rsidR="00B57EC3">
          <w:rPr>
            <w:noProof/>
            <w:webHidden/>
          </w:rPr>
          <w:fldChar w:fldCharType="begin"/>
        </w:r>
        <w:r w:rsidR="00B57EC3">
          <w:rPr>
            <w:noProof/>
            <w:webHidden/>
          </w:rPr>
          <w:instrText xml:space="preserve"> PAGEREF _Toc77860380 \h </w:instrText>
        </w:r>
        <w:r w:rsidR="00B57EC3">
          <w:rPr>
            <w:noProof/>
            <w:webHidden/>
          </w:rPr>
        </w:r>
        <w:r w:rsidR="00B57EC3">
          <w:rPr>
            <w:noProof/>
            <w:webHidden/>
          </w:rPr>
          <w:fldChar w:fldCharType="separate"/>
        </w:r>
        <w:r w:rsidR="00B57EC3">
          <w:rPr>
            <w:noProof/>
            <w:webHidden/>
          </w:rPr>
          <w:t>86</w:t>
        </w:r>
        <w:r w:rsidR="00B57EC3">
          <w:rPr>
            <w:noProof/>
            <w:webHidden/>
          </w:rPr>
          <w:fldChar w:fldCharType="end"/>
        </w:r>
      </w:hyperlink>
    </w:p>
    <w:p w14:paraId="7528B7D7" w14:textId="77777777" w:rsidR="0048267E" w:rsidRDefault="0048267E">
      <w:pPr>
        <w:spacing w:after="0" w:line="259" w:lineRule="auto"/>
        <w:ind w:left="-5" w:hanging="10"/>
        <w:rPr>
          <w:b/>
        </w:rPr>
      </w:pPr>
      <w:r>
        <w:rPr>
          <w:b/>
        </w:rPr>
        <w:fldChar w:fldCharType="end"/>
      </w:r>
    </w:p>
    <w:p w14:paraId="4F67ACCB" w14:textId="77777777" w:rsidR="00880C3A" w:rsidRPr="00880C3A" w:rsidRDefault="00880C3A" w:rsidP="00880C3A">
      <w:pPr>
        <w:ind w:left="697" w:firstLine="0"/>
      </w:pPr>
    </w:p>
    <w:p w14:paraId="575CD91D" w14:textId="77777777" w:rsidR="00880C3A" w:rsidRPr="00880C3A" w:rsidRDefault="00880C3A" w:rsidP="00880C3A">
      <w:pPr>
        <w:ind w:left="697" w:firstLine="0"/>
      </w:pPr>
    </w:p>
    <w:p w14:paraId="2002008F" w14:textId="77777777" w:rsidR="00880C3A" w:rsidRPr="00880C3A" w:rsidRDefault="00880C3A" w:rsidP="00880C3A">
      <w:pPr>
        <w:ind w:left="697" w:firstLine="0"/>
      </w:pPr>
    </w:p>
    <w:p w14:paraId="07DC2B52" w14:textId="77777777" w:rsidR="00880C3A" w:rsidRPr="00880C3A" w:rsidRDefault="00880C3A" w:rsidP="00880C3A">
      <w:pPr>
        <w:ind w:left="697" w:firstLine="0"/>
      </w:pPr>
    </w:p>
    <w:p w14:paraId="24769333" w14:textId="77777777" w:rsidR="00880C3A" w:rsidRPr="00880C3A" w:rsidRDefault="00880C3A" w:rsidP="00880C3A">
      <w:pPr>
        <w:ind w:left="697" w:firstLine="0"/>
      </w:pPr>
    </w:p>
    <w:p w14:paraId="73F9DE05" w14:textId="77777777" w:rsidR="00880C3A" w:rsidRPr="00880C3A" w:rsidRDefault="00880C3A" w:rsidP="00880C3A">
      <w:pPr>
        <w:ind w:left="697" w:firstLine="0"/>
      </w:pPr>
    </w:p>
    <w:p w14:paraId="53C7657E" w14:textId="77777777" w:rsidR="00880C3A" w:rsidRPr="00880C3A" w:rsidRDefault="00880C3A" w:rsidP="00880C3A">
      <w:pPr>
        <w:ind w:left="697" w:firstLine="0"/>
      </w:pPr>
    </w:p>
    <w:p w14:paraId="238D8065" w14:textId="77777777" w:rsidR="00880C3A" w:rsidRPr="00880C3A" w:rsidRDefault="00880C3A" w:rsidP="00880C3A">
      <w:pPr>
        <w:ind w:left="697" w:firstLine="0"/>
      </w:pPr>
    </w:p>
    <w:p w14:paraId="06837292" w14:textId="77777777" w:rsidR="00880C3A" w:rsidRPr="00880C3A" w:rsidRDefault="00880C3A" w:rsidP="00880C3A">
      <w:pPr>
        <w:ind w:left="697" w:firstLine="0"/>
      </w:pPr>
    </w:p>
    <w:p w14:paraId="7BCEF046" w14:textId="77777777" w:rsidR="00880C3A" w:rsidRPr="00880C3A" w:rsidRDefault="00880C3A" w:rsidP="00880C3A">
      <w:pPr>
        <w:ind w:left="697" w:firstLine="0"/>
      </w:pPr>
    </w:p>
    <w:p w14:paraId="4CE4B832" w14:textId="77777777" w:rsidR="00880C3A" w:rsidRPr="00880C3A" w:rsidRDefault="00880C3A" w:rsidP="00880C3A">
      <w:pPr>
        <w:ind w:left="697" w:firstLine="0"/>
      </w:pPr>
    </w:p>
    <w:p w14:paraId="7D7B3F49" w14:textId="77777777" w:rsidR="00880C3A" w:rsidRPr="00880C3A" w:rsidRDefault="00880C3A" w:rsidP="00880C3A">
      <w:pPr>
        <w:ind w:left="697" w:firstLine="0"/>
      </w:pPr>
    </w:p>
    <w:p w14:paraId="7C37CDA6" w14:textId="77777777" w:rsidR="00880C3A" w:rsidRPr="00880C3A" w:rsidRDefault="00880C3A" w:rsidP="00880C3A">
      <w:pPr>
        <w:ind w:left="697" w:firstLine="0"/>
      </w:pPr>
    </w:p>
    <w:p w14:paraId="03D95C82" w14:textId="77777777" w:rsidR="00880C3A" w:rsidRPr="00880C3A" w:rsidRDefault="00880C3A" w:rsidP="00880C3A">
      <w:pPr>
        <w:ind w:left="697" w:firstLine="0"/>
      </w:pPr>
    </w:p>
    <w:p w14:paraId="33517849" w14:textId="77777777" w:rsidR="00880C3A" w:rsidRPr="00880C3A" w:rsidRDefault="00880C3A" w:rsidP="00880C3A">
      <w:pPr>
        <w:ind w:firstLine="0"/>
      </w:pPr>
    </w:p>
    <w:p w14:paraId="722DA1E5" w14:textId="77777777" w:rsidR="00880C3A" w:rsidRPr="00880C3A" w:rsidRDefault="00880C3A" w:rsidP="00880C3A">
      <w:pPr>
        <w:ind w:firstLine="0"/>
      </w:pPr>
    </w:p>
    <w:p w14:paraId="726F1FDA" w14:textId="77777777" w:rsidR="00574B19" w:rsidRDefault="000A6CE8" w:rsidP="00880C3A">
      <w:pPr>
        <w:pStyle w:val="Iniciodecaptulo"/>
      </w:pPr>
      <w:r w:rsidRPr="005F639D">
        <w:t>CAPÍTULO I</w:t>
      </w:r>
      <w:r w:rsidR="0026544A">
        <w:br/>
      </w:r>
      <w:r w:rsidRPr="005F639D">
        <w:t>INTRODUCCIÓN</w:t>
      </w:r>
    </w:p>
    <w:p w14:paraId="411CCE74" w14:textId="09290625" w:rsidR="00880C3A" w:rsidRPr="005F639D" w:rsidRDefault="000A6CE8" w:rsidP="00880C3A">
      <w:pPr>
        <w:spacing w:after="0" w:line="259" w:lineRule="auto"/>
        <w:ind w:right="-27" w:firstLine="0"/>
        <w:jc w:val="right"/>
      </w:pPr>
      <w:r w:rsidRPr="005F639D">
        <w:br w:type="page"/>
      </w:r>
    </w:p>
    <w:p w14:paraId="44C4C18F" w14:textId="77777777" w:rsidR="00574B19" w:rsidRDefault="000A6CE8">
      <w:pPr>
        <w:pStyle w:val="Heading1"/>
        <w:spacing w:after="485" w:line="265" w:lineRule="auto"/>
        <w:ind w:right="5"/>
        <w:jc w:val="center"/>
        <w:rPr>
          <w:color w:val="auto"/>
          <w:sz w:val="24"/>
        </w:rPr>
      </w:pPr>
      <w:bookmarkStart w:id="1" w:name="_Toc83811410"/>
      <w:bookmarkStart w:id="2" w:name="_Toc83812102"/>
      <w:r w:rsidRPr="005F639D">
        <w:rPr>
          <w:color w:val="auto"/>
          <w:sz w:val="24"/>
        </w:rPr>
        <w:lastRenderedPageBreak/>
        <w:t>CAPÍTULO I: INTRODUCCIÓN</w:t>
      </w:r>
      <w:bookmarkEnd w:id="1"/>
      <w:bookmarkEnd w:id="2"/>
    </w:p>
    <w:p w14:paraId="4B426CCE" w14:textId="77777777" w:rsidR="00574B19" w:rsidRDefault="000A6CE8">
      <w:pPr>
        <w:pStyle w:val="Heading2"/>
        <w:ind w:left="-5"/>
        <w:rPr>
          <w:color w:val="auto"/>
        </w:rPr>
      </w:pPr>
      <w:bookmarkStart w:id="3" w:name="_Toc83811411"/>
      <w:bookmarkStart w:id="4" w:name="_Toc83812103"/>
      <w:r w:rsidRPr="005F639D">
        <w:rPr>
          <w:color w:val="auto"/>
        </w:rPr>
        <w:t>1.</w:t>
      </w:r>
      <w:r w:rsidRPr="005F639D">
        <w:rPr>
          <w:rFonts w:ascii="Arial" w:eastAsia="Arial" w:hAnsi="Arial" w:cs="Arial"/>
          <w:color w:val="auto"/>
        </w:rPr>
        <w:t xml:space="preserve"> </w:t>
      </w:r>
      <w:r w:rsidRPr="005F639D">
        <w:rPr>
          <w:color w:val="auto"/>
        </w:rPr>
        <w:t>Antecedentes</w:t>
      </w:r>
      <w:bookmarkEnd w:id="3"/>
      <w:bookmarkEnd w:id="4"/>
    </w:p>
    <w:p w14:paraId="435FC63A" w14:textId="77777777" w:rsidR="005414F1" w:rsidRDefault="005414F1" w:rsidP="008460C9">
      <w:pPr>
        <w:jc w:val="both"/>
      </w:pPr>
    </w:p>
    <w:p w14:paraId="4B4FF420" w14:textId="146772B8" w:rsidR="008460C9" w:rsidRDefault="005414F1" w:rsidP="006E3D44">
      <w:pPr>
        <w:jc w:val="both"/>
      </w:pPr>
      <w:r>
        <w:t>En</w:t>
      </w:r>
      <w:r w:rsidR="008460C9">
        <w:t xml:space="preserve"> Costa Rica las empresas productoras de semillas cultivan plantas ornamentales en áreas amplias rodeadas de redes a pruebas de insectos, estos productores tienen una alta demanda de polinizadores, </w:t>
      </w:r>
      <w:r w:rsidR="00E0040B">
        <w:t xml:space="preserve">ya que </w:t>
      </w:r>
      <w:r w:rsidR="008460C9">
        <w:t>una ventaja de trabajar con ellos es que se pueden procesar incluso plantas fuera de temporada.  Las abejas por su naturaleza son agentes polinizadores, sin embargo, las más comunes son africanizadas y por defecto son más defensivas, por lo cual son muy poco utilizadas para la polinización en invernaderos (</w:t>
      </w:r>
      <w:proofErr w:type="spellStart"/>
      <w:r w:rsidR="008460C9">
        <w:rPr>
          <w:i/>
        </w:rPr>
        <w:t>Slaa</w:t>
      </w:r>
      <w:proofErr w:type="spellEnd"/>
      <w:r w:rsidR="008460C9">
        <w:rPr>
          <w:i/>
        </w:rPr>
        <w:t xml:space="preserve">, Sánchez, Braga, </w:t>
      </w:r>
      <w:proofErr w:type="spellStart"/>
      <w:r w:rsidR="008460C9">
        <w:rPr>
          <w:i/>
        </w:rPr>
        <w:t>Hofstede</w:t>
      </w:r>
      <w:proofErr w:type="spellEnd"/>
      <w:r w:rsidR="008460C9">
        <w:rPr>
          <w:i/>
        </w:rPr>
        <w:t>, 2006</w:t>
      </w:r>
      <w:r w:rsidR="008460C9">
        <w:t>).</w:t>
      </w:r>
    </w:p>
    <w:p w14:paraId="55554F28" w14:textId="77777777" w:rsidR="008460C9" w:rsidRDefault="008460C9" w:rsidP="006E3D44">
      <w:pPr>
        <w:jc w:val="both"/>
      </w:pPr>
    </w:p>
    <w:p w14:paraId="44CAA213" w14:textId="3565E11C" w:rsidR="008460C9" w:rsidRDefault="008460C9" w:rsidP="006E3D44">
      <w:pPr>
        <w:jc w:val="both"/>
      </w:pPr>
      <w:r>
        <w:t xml:space="preserve">Las abejas cumplen un papel importante </w:t>
      </w:r>
      <w:r w:rsidR="00E0040B">
        <w:t>en</w:t>
      </w:r>
      <w:r>
        <w:t xml:space="preserve"> la producción de la miel</w:t>
      </w:r>
      <w:r w:rsidR="00E0040B">
        <w:t>, debido a que e</w:t>
      </w:r>
      <w:r>
        <w:t>ste producto es considerado hoy en día como “el oro líquido”</w:t>
      </w:r>
      <w:r w:rsidR="00E0040B">
        <w:t>.</w:t>
      </w:r>
      <w:r>
        <w:t xml:space="preserve"> </w:t>
      </w:r>
      <w:r w:rsidR="00E0040B">
        <w:t>S</w:t>
      </w:r>
      <w:r>
        <w:t>us beneficios son muy grandes y diversos, desde la gastronomía, farmacéutica e incluso industria cosmética (</w:t>
      </w:r>
      <w:r>
        <w:rPr>
          <w:i/>
        </w:rPr>
        <w:t>Redacción Capital México, 2017</w:t>
      </w:r>
      <w:r>
        <w:t xml:space="preserve">). Algunos </w:t>
      </w:r>
      <w:r w:rsidR="00E0040B">
        <w:t>beneficios de la miel</w:t>
      </w:r>
      <w:r>
        <w:t xml:space="preserve"> son:</w:t>
      </w:r>
    </w:p>
    <w:p w14:paraId="2CB88600" w14:textId="77777777" w:rsidR="008460C9" w:rsidRDefault="008460C9" w:rsidP="006E3D44">
      <w:pPr>
        <w:jc w:val="both"/>
      </w:pPr>
    </w:p>
    <w:p w14:paraId="3DF97256" w14:textId="291911FE" w:rsidR="008460C9" w:rsidRDefault="00F93DD8" w:rsidP="006E3D44">
      <w:pPr>
        <w:numPr>
          <w:ilvl w:val="0"/>
          <w:numId w:val="9"/>
        </w:numPr>
        <w:spacing w:after="0"/>
        <w:contextualSpacing/>
        <w:jc w:val="both"/>
      </w:pPr>
      <w:r>
        <w:t>La miel</w:t>
      </w:r>
      <w:r w:rsidR="004F33D9">
        <w:t xml:space="preserve"> nunca caduca,</w:t>
      </w:r>
      <w:r>
        <w:t xml:space="preserve"> es un gran conservante natural en donde las bacterias y levaduras no pueden sobrevivir</w:t>
      </w:r>
      <w:r w:rsidR="004F33D9">
        <w:t>,</w:t>
      </w:r>
      <w:r>
        <w:t xml:space="preserve"> debido a la alta concentración de azúcar y humedad que contiene.</w:t>
      </w:r>
    </w:p>
    <w:p w14:paraId="25A419E5" w14:textId="77777777" w:rsidR="008460C9" w:rsidRDefault="008460C9" w:rsidP="006E3D44">
      <w:pPr>
        <w:ind w:left="720"/>
        <w:jc w:val="both"/>
      </w:pPr>
    </w:p>
    <w:p w14:paraId="23823910" w14:textId="77777777" w:rsidR="008460C9" w:rsidRDefault="008460C9" w:rsidP="006E3D44">
      <w:pPr>
        <w:numPr>
          <w:ilvl w:val="0"/>
          <w:numId w:val="9"/>
        </w:numPr>
        <w:spacing w:after="0"/>
        <w:contextualSpacing/>
        <w:jc w:val="both"/>
      </w:pPr>
      <w:r>
        <w:t>Debido a sus propiedades antisépticas y antimicrobianas prevén infecciones y funciona como cicatrizante.</w:t>
      </w:r>
    </w:p>
    <w:p w14:paraId="55D3F09B" w14:textId="77777777" w:rsidR="008460C9" w:rsidRDefault="008460C9" w:rsidP="006E3D44">
      <w:pPr>
        <w:jc w:val="both"/>
      </w:pPr>
    </w:p>
    <w:p w14:paraId="3EC24353" w14:textId="77777777" w:rsidR="008460C9" w:rsidRDefault="008460C9" w:rsidP="006E3D44">
      <w:pPr>
        <w:numPr>
          <w:ilvl w:val="0"/>
          <w:numId w:val="9"/>
        </w:numPr>
        <w:spacing w:after="0"/>
        <w:contextualSpacing/>
        <w:jc w:val="both"/>
      </w:pPr>
      <w:r>
        <w:t>Por su alta concentración de azúcar, funciona como energizante. Cabe mencionar que son azúcares simples, por lo que su absorción es acelerada.</w:t>
      </w:r>
    </w:p>
    <w:p w14:paraId="3D9D98E6" w14:textId="77777777" w:rsidR="008460C9" w:rsidRDefault="008460C9" w:rsidP="006E3D44">
      <w:pPr>
        <w:jc w:val="both"/>
      </w:pPr>
    </w:p>
    <w:p w14:paraId="61FF8FE9" w14:textId="77777777" w:rsidR="008460C9" w:rsidRDefault="008460C9" w:rsidP="006E3D44">
      <w:pPr>
        <w:numPr>
          <w:ilvl w:val="0"/>
          <w:numId w:val="9"/>
        </w:numPr>
        <w:spacing w:after="0"/>
        <w:contextualSpacing/>
        <w:jc w:val="both"/>
      </w:pPr>
      <w:r>
        <w:t>Es curativo, al beneficiar y suavizar la garganta cuando hay tos o irritación.</w:t>
      </w:r>
    </w:p>
    <w:p w14:paraId="2440CE1D" w14:textId="77777777" w:rsidR="008460C9" w:rsidRDefault="008460C9" w:rsidP="006E3D44">
      <w:pPr>
        <w:jc w:val="both"/>
      </w:pPr>
    </w:p>
    <w:p w14:paraId="7CB01436" w14:textId="4CC9F257" w:rsidR="008460C9" w:rsidRDefault="008460C9" w:rsidP="006E3D44">
      <w:pPr>
        <w:numPr>
          <w:ilvl w:val="0"/>
          <w:numId w:val="9"/>
        </w:numPr>
        <w:spacing w:after="0"/>
        <w:contextualSpacing/>
        <w:jc w:val="both"/>
      </w:pPr>
      <w:r>
        <w:t>Funciona como base para la creación de champú y máscaras para pestañas. (</w:t>
      </w:r>
      <w:proofErr w:type="spellStart"/>
      <w:r>
        <w:rPr>
          <w:i/>
        </w:rPr>
        <w:t>Botanical</w:t>
      </w:r>
      <w:proofErr w:type="spellEnd"/>
      <w:r>
        <w:rPr>
          <w:i/>
        </w:rPr>
        <w:t xml:space="preserve"> Online, 1999-2018</w:t>
      </w:r>
      <w:r>
        <w:t>).</w:t>
      </w:r>
    </w:p>
    <w:p w14:paraId="7A62D396" w14:textId="77777777" w:rsidR="002124C7" w:rsidRDefault="002124C7" w:rsidP="006C1F32">
      <w:pPr>
        <w:spacing w:after="0"/>
        <w:ind w:firstLine="0"/>
        <w:contextualSpacing/>
        <w:jc w:val="both"/>
      </w:pPr>
    </w:p>
    <w:p w14:paraId="0A044E43" w14:textId="4A5D1136" w:rsidR="008460C9" w:rsidRDefault="008460C9" w:rsidP="006E3D44">
      <w:pPr>
        <w:jc w:val="both"/>
      </w:pPr>
      <w:r>
        <w:t>Sin embargo, no todas las especies de abejas son aptas para realizar trabajos de polinización, conservación de plantas y producción de miel, ante esta situación los apicultores utilizan ambientes controlados donde normalmente se encuentran las abejas sin aguijón</w:t>
      </w:r>
      <w:r w:rsidR="004F33D9">
        <w:t xml:space="preserve">, cuyo nombre científico es </w:t>
      </w:r>
      <w:r w:rsidR="004F33D9">
        <w:rPr>
          <w:i/>
        </w:rPr>
        <w:t>Apidae Meliponini</w:t>
      </w:r>
      <w:r w:rsidR="004F33D9">
        <w:t>,</w:t>
      </w:r>
      <w:r>
        <w:t xml:space="preserve"> por tener las mejores características para este tipo de labo</w:t>
      </w:r>
      <w:r w:rsidR="004F33D9">
        <w:t>r.</w:t>
      </w:r>
    </w:p>
    <w:p w14:paraId="623B1084" w14:textId="77777777" w:rsidR="008460C9" w:rsidRDefault="008460C9" w:rsidP="006E3D44">
      <w:pPr>
        <w:jc w:val="both"/>
      </w:pPr>
    </w:p>
    <w:p w14:paraId="0EF5904B" w14:textId="77777777" w:rsidR="008460C9" w:rsidRDefault="008460C9" w:rsidP="006E3D44">
      <w:pPr>
        <w:jc w:val="both"/>
      </w:pPr>
      <w:r>
        <w:t>La categorización taxonómica de las abejas se ha convertido en un verdadero objeto de estudio, ya que a nivel nacional se cuentan con alrededor de 60 especies, lo que lo convierte en un 15% de la diversidad mundial (</w:t>
      </w:r>
      <w:r>
        <w:rPr>
          <w:i/>
        </w:rPr>
        <w:t>Chavarría, 2015</w:t>
      </w:r>
      <w:r>
        <w:t xml:space="preserve">). Esto conlleva a su preservación e investigación, para poder hacer una explotación racional. </w:t>
      </w:r>
    </w:p>
    <w:p w14:paraId="7DAD35C7" w14:textId="77777777" w:rsidR="008460C9" w:rsidRDefault="008460C9" w:rsidP="006E3D44">
      <w:pPr>
        <w:jc w:val="both"/>
      </w:pPr>
    </w:p>
    <w:p w14:paraId="6E838F17" w14:textId="5A405438" w:rsidR="008460C9" w:rsidRDefault="008460C9" w:rsidP="002124C7">
      <w:pPr>
        <w:jc w:val="both"/>
      </w:pPr>
      <w:r>
        <w:t xml:space="preserve">Al igual que otras especies de animales, las abejas se dividen en diferentes estratos. Todas las especies de abejas pertenecen al reino animalia, filo </w:t>
      </w:r>
      <w:proofErr w:type="spellStart"/>
      <w:r>
        <w:rPr>
          <w:i/>
        </w:rPr>
        <w:t>arthropoda</w:t>
      </w:r>
      <w:proofErr w:type="spellEnd"/>
      <w:r>
        <w:t xml:space="preserve">, clase </w:t>
      </w:r>
      <w:proofErr w:type="spellStart"/>
      <w:r>
        <w:rPr>
          <w:i/>
        </w:rPr>
        <w:t>insecta</w:t>
      </w:r>
      <w:proofErr w:type="spellEnd"/>
      <w:r>
        <w:rPr>
          <w:i/>
        </w:rPr>
        <w:t xml:space="preserve"> </w:t>
      </w:r>
      <w:r>
        <w:t xml:space="preserve">y orden </w:t>
      </w:r>
      <w:proofErr w:type="spellStart"/>
      <w:r>
        <w:rPr>
          <w:i/>
        </w:rPr>
        <w:t>hymenoptera</w:t>
      </w:r>
      <w:proofErr w:type="spellEnd"/>
      <w:r w:rsidR="003100FB">
        <w:rPr>
          <w:i/>
        </w:rPr>
        <w:t xml:space="preserve"> </w:t>
      </w:r>
      <w:r w:rsidR="003100FB">
        <w:t>(</w:t>
      </w:r>
      <w:r w:rsidR="003100FB">
        <w:rPr>
          <w:i/>
        </w:rPr>
        <w:t>Chavarría, 2015</w:t>
      </w:r>
      <w:r w:rsidR="003100FB">
        <w:t>)</w:t>
      </w:r>
      <w:r>
        <w:t xml:space="preserve">. Hasta aquí, las abejas comparten todos los estratos anteriores con otros insectos tales como los abejorros, avispas y hormigas. A partir de la familia es donde se empieza a categorizar solamente abejas. Luego de las familias se encuentran las subfamilias y tribus tales como las </w:t>
      </w:r>
      <w:proofErr w:type="spellStart"/>
      <w:r>
        <w:rPr>
          <w:i/>
        </w:rPr>
        <w:t>Apini</w:t>
      </w:r>
      <w:proofErr w:type="spellEnd"/>
      <w:r>
        <w:t xml:space="preserve"> y </w:t>
      </w:r>
      <w:r>
        <w:rPr>
          <w:i/>
        </w:rPr>
        <w:t>Meliponini</w:t>
      </w:r>
      <w:r>
        <w:t>. Cada tribu consta de diferentes géneros para así llegar finalmente hasta las diferentes especies.</w:t>
      </w:r>
    </w:p>
    <w:p w14:paraId="125C6FEA" w14:textId="77777777" w:rsidR="002124C7" w:rsidRDefault="002124C7" w:rsidP="002124C7">
      <w:pPr>
        <w:jc w:val="both"/>
      </w:pPr>
    </w:p>
    <w:p w14:paraId="73B8A0CD" w14:textId="6F6A0F18" w:rsidR="008460C9" w:rsidRDefault="008460C9" w:rsidP="002124C7">
      <w:pPr>
        <w:jc w:val="both"/>
      </w:pPr>
      <w:r>
        <w:t xml:space="preserve">Las especies de abejas sin aguijón o </w:t>
      </w:r>
      <w:r>
        <w:rPr>
          <w:i/>
        </w:rPr>
        <w:t>Apidae</w:t>
      </w:r>
      <w:r>
        <w:t xml:space="preserve"> </w:t>
      </w:r>
      <w:r>
        <w:rPr>
          <w:i/>
        </w:rPr>
        <w:t>Meliponini</w:t>
      </w:r>
      <w:r>
        <w:t xml:space="preserve">, es uno de los grupos taxonómicos mejor estudiados y los cuales pueden ser considerados como buenos polinizadores en cultivos de origen </w:t>
      </w:r>
      <w:r w:rsidR="003100FB">
        <w:t>n</w:t>
      </w:r>
      <w:r>
        <w:t>eo tropical (</w:t>
      </w:r>
      <w:r>
        <w:rPr>
          <w:i/>
        </w:rPr>
        <w:t>Martínez, Merlo, 2014</w:t>
      </w:r>
      <w:r>
        <w:t xml:space="preserve">), lo cual justifica el interés del </w:t>
      </w:r>
      <w:r w:rsidR="002124C7">
        <w:t>Centro de Investigaciones Apícolas Tropicales (</w:t>
      </w:r>
      <w:r>
        <w:t>CINAT</w:t>
      </w:r>
      <w:r w:rsidR="002124C7">
        <w:t>)</w:t>
      </w:r>
      <w:r>
        <w:t xml:space="preserve"> por el estudio de las abejas pertenecientes</w:t>
      </w:r>
      <w:r>
        <w:rPr>
          <w:color w:val="FF0000"/>
        </w:rPr>
        <w:t xml:space="preserve"> </w:t>
      </w:r>
      <w:r>
        <w:t>a esta tribu.</w:t>
      </w:r>
    </w:p>
    <w:p w14:paraId="0F0E9F94" w14:textId="77777777" w:rsidR="002124C7" w:rsidRDefault="002124C7" w:rsidP="006E3D44">
      <w:pPr>
        <w:jc w:val="both"/>
      </w:pPr>
    </w:p>
    <w:p w14:paraId="022ECE02" w14:textId="7F3E2B43" w:rsidR="008460C9" w:rsidRDefault="008460C9" w:rsidP="006E3D44">
      <w:pPr>
        <w:jc w:val="both"/>
      </w:pPr>
      <w:r>
        <w:lastRenderedPageBreak/>
        <w:t>El Centro de Investigaciones Apícolas Tropicales (CINAT-UNA), es una institución de la Facultad de Ciencias de la Tierra y el Mar (FCTM) de la Universidad Nacional de Costa Rica. Es un centro especializado en el estudio de las abejas tropicales, que, mediante la investigación, docencia, extensión y prestación de servicios, desde una perspectiva interdisciplinaria</w:t>
      </w:r>
      <w:r w:rsidR="00A052BB">
        <w:t>,</w:t>
      </w:r>
      <w:r>
        <w:t xml:space="preserve"> promueve el desarrollo de una apicultura y meliponicultura sostenible en Costa Rica y Centroamérica. </w:t>
      </w:r>
    </w:p>
    <w:p w14:paraId="66A9064B" w14:textId="77777777" w:rsidR="002124C7" w:rsidRDefault="002124C7" w:rsidP="006E3D44">
      <w:pPr>
        <w:jc w:val="both"/>
      </w:pPr>
    </w:p>
    <w:p w14:paraId="58A1DC1F" w14:textId="62260908" w:rsidR="008460C9" w:rsidRDefault="008460C9" w:rsidP="006E3D44">
      <w:pPr>
        <w:jc w:val="both"/>
      </w:pPr>
      <w:r>
        <w:t>Hay varios beneficios de tener conocimiento de las abejas sin aguijón, partiendo del hecho de que gran cantidad de esta especie puede ser administrada en colmenas artificiales. Otras características es que es un grupo muy adecuado para servicios de polinización debido que las colonias no mueren después de reproducirse</w:t>
      </w:r>
      <w:r w:rsidR="00A34E37">
        <w:t>,</w:t>
      </w:r>
      <w:r>
        <w:t xml:space="preserve"> lo cual ayuda a mantener las colmenas por largos periodos de tiempo; luego carecen de un aguijón funcional que las hace especialmente adecuadas para la polinización de cultivos en áreas pobladas y recintos tales como los invernaderos (</w:t>
      </w:r>
      <w:proofErr w:type="spellStart"/>
      <w:r>
        <w:rPr>
          <w:i/>
        </w:rPr>
        <w:t>Slaa</w:t>
      </w:r>
      <w:proofErr w:type="spellEnd"/>
      <w:r>
        <w:rPr>
          <w:i/>
        </w:rPr>
        <w:t xml:space="preserve">, Sánchez, Braga, </w:t>
      </w:r>
      <w:proofErr w:type="spellStart"/>
      <w:r>
        <w:rPr>
          <w:i/>
        </w:rPr>
        <w:t>Hofstede</w:t>
      </w:r>
      <w:proofErr w:type="spellEnd"/>
      <w:r>
        <w:rPr>
          <w:i/>
        </w:rPr>
        <w:t>, 2006</w:t>
      </w:r>
      <w:r>
        <w:t>).</w:t>
      </w:r>
    </w:p>
    <w:p w14:paraId="656C6281" w14:textId="77777777" w:rsidR="002124C7" w:rsidRDefault="002124C7" w:rsidP="006E3D44">
      <w:pPr>
        <w:jc w:val="both"/>
      </w:pPr>
    </w:p>
    <w:p w14:paraId="41C47444" w14:textId="5ED89B44" w:rsidR="005414F1" w:rsidRDefault="005414F1" w:rsidP="006E3D44">
      <w:pPr>
        <w:jc w:val="both"/>
      </w:pPr>
      <w:r>
        <w:t xml:space="preserve">A raíz de la problemática presentada por el CINAT de la Universidad Nacional referente a la falta de apoyo tecnológico para la identificación de abejas sin aguijón nativas de Costa Rica, se ha identificado la necesidad de una herramienta que permita la fácil y práctica identificación de abejas </w:t>
      </w:r>
      <w:r>
        <w:rPr>
          <w:i/>
        </w:rPr>
        <w:t>Apidae Meliponini</w:t>
      </w:r>
      <w:r w:rsidR="00254D22">
        <w:t xml:space="preserve">, estas </w:t>
      </w:r>
      <w:r>
        <w:t xml:space="preserve">por los múltiples beneficios que ofrecen y además por la importancia de la preservación y estudio de las especies con las que se cuentan a nivel nacional. Esta carencia conlleva a la investigación en el área apícola, para poder comprender la forma en la que los expertos en el área, logran realizar la especiación actual. Por otro lado, </w:t>
      </w:r>
      <w:r w:rsidR="00254D22">
        <w:t xml:space="preserve">se pretende investigar </w:t>
      </w:r>
      <w:r>
        <w:t>acerca de las especies</w:t>
      </w:r>
      <w:r w:rsidR="00254D22">
        <w:t xml:space="preserve"> </w:t>
      </w:r>
      <w:r w:rsidR="00254D22" w:rsidRPr="00342845">
        <w:rPr>
          <w:i/>
        </w:rPr>
        <w:t>Apidae Meliponini</w:t>
      </w:r>
      <w:r>
        <w:t>, de esta forma lograr el conocimiento necesario para analizar la mejor forma de dar solución al problema</w:t>
      </w:r>
      <w:r w:rsidR="00254D22">
        <w:t xml:space="preserve"> presentado por el CINAT</w:t>
      </w:r>
      <w:r>
        <w:t xml:space="preserve"> y plantear objetivos que solventen dicha necesidad.</w:t>
      </w:r>
    </w:p>
    <w:p w14:paraId="28AD2840" w14:textId="77777777" w:rsidR="005414F1" w:rsidRDefault="005414F1" w:rsidP="006E3D44">
      <w:pPr>
        <w:jc w:val="both"/>
      </w:pPr>
    </w:p>
    <w:p w14:paraId="15EDE709" w14:textId="3BD25345" w:rsidR="005414F1" w:rsidRDefault="005414F1" w:rsidP="006E3D44">
      <w:pPr>
        <w:jc w:val="both"/>
      </w:pPr>
      <w:r>
        <w:t xml:space="preserve">Dentro de la solución y como parte de los objetivos de este proyecto, se pretende la creación de una aplicación móvil que logre identificar las especies de abejas mencionadas por medio de visión por computadora. De esta forma, brindar una herramienta útil y de fácil </w:t>
      </w:r>
      <w:r>
        <w:lastRenderedPageBreak/>
        <w:t xml:space="preserve">uso para los interesados en el área apícola e incluso meliponicultura del </w:t>
      </w:r>
      <w:r w:rsidR="002124C7">
        <w:t>CINAT</w:t>
      </w:r>
      <w:r>
        <w:t xml:space="preserve">. La misma podrá ser utilizada por otros usuarios dentro de lo que se puede mencionar: productores, investigadores, instituciones y aficionados al tema. </w:t>
      </w:r>
    </w:p>
    <w:p w14:paraId="62C4F831" w14:textId="77777777" w:rsidR="005414F1" w:rsidRDefault="005414F1" w:rsidP="006E3D44">
      <w:pPr>
        <w:jc w:val="both"/>
      </w:pPr>
    </w:p>
    <w:p w14:paraId="39726B49" w14:textId="69F507B2" w:rsidR="005414F1" w:rsidRDefault="005414F1" w:rsidP="006E3D44">
      <w:pPr>
        <w:jc w:val="both"/>
      </w:pPr>
      <w:r>
        <w:t xml:space="preserve">Cabe mencionar que la movilidad de una aplicación daría la facilidad de iniciar un estudio para la identificación de abejas sin aguijón en cualquier momento y lugar en que se encuentre el usuario.  A raíz de la información obtenida, se utilizará como insumo para indagar por medio de la aplicación móvil el tipo de especie ante la cual se encuentra. Además, no solo serviría en un campo de trabajo, sino también en un campo de estudio con el material suficiente para discriminar e investigar la especie que desee dentro de la tribu </w:t>
      </w:r>
      <w:r>
        <w:rPr>
          <w:i/>
        </w:rPr>
        <w:t>Meliponini</w:t>
      </w:r>
      <w:r>
        <w:t>.</w:t>
      </w:r>
    </w:p>
    <w:p w14:paraId="758A902E" w14:textId="77777777" w:rsidR="005414F1" w:rsidRDefault="005414F1" w:rsidP="006E3D44">
      <w:pPr>
        <w:ind w:firstLine="0"/>
        <w:jc w:val="both"/>
      </w:pPr>
    </w:p>
    <w:p w14:paraId="54867059" w14:textId="797249C9" w:rsidR="008460C9" w:rsidRDefault="005414F1" w:rsidP="006E3D44">
      <w:pPr>
        <w:jc w:val="both"/>
      </w:pPr>
      <w:r>
        <w:t>Una de las ventajas que ofrecería esta herramienta es la portabilidad dentro del campo de trabajo, facilitando la identificación de las abejas en tiempo real</w:t>
      </w:r>
      <w:r w:rsidR="00CE750A">
        <w:t>.</w:t>
      </w:r>
      <w:r w:rsidR="00C219F3">
        <w:t xml:space="preserve"> También</w:t>
      </w:r>
      <w:r>
        <w:t xml:space="preserve"> </w:t>
      </w:r>
      <w:r w:rsidR="00C219F3">
        <w:t xml:space="preserve">otro </w:t>
      </w:r>
      <w:r>
        <w:t xml:space="preserve">de </w:t>
      </w:r>
      <w:r w:rsidR="00C219F3">
        <w:t>sus beneficios es que</w:t>
      </w:r>
      <w:r>
        <w:t xml:space="preserve"> permitiría descartar de una manera más fácil</w:t>
      </w:r>
      <w:r w:rsidR="00C219F3">
        <w:t xml:space="preserve"> </w:t>
      </w:r>
      <w:r>
        <w:t xml:space="preserve"> cuál especie es la que se ha identificado, eliminando filtros</w:t>
      </w:r>
      <w:r w:rsidR="00C219F3">
        <w:t xml:space="preserve"> previos o </w:t>
      </w:r>
      <w:r w:rsidR="00CE750A">
        <w:t xml:space="preserve">con un </w:t>
      </w:r>
      <w:r w:rsidR="00C219F3">
        <w:t>procedimiento de búsqueda en llaves taxonómicas</w:t>
      </w:r>
      <w:r>
        <w:t xml:space="preserve"> </w:t>
      </w:r>
      <w:r w:rsidR="00C219F3">
        <w:t>para realizar la búsqueda o rango de posibles especies.</w:t>
      </w:r>
    </w:p>
    <w:p w14:paraId="12BAD3DE" w14:textId="77777777" w:rsidR="008779AF" w:rsidRDefault="008779AF" w:rsidP="006E3D44">
      <w:pPr>
        <w:jc w:val="both"/>
      </w:pPr>
    </w:p>
    <w:p w14:paraId="245E94A3" w14:textId="49F8344E" w:rsidR="008779AF" w:rsidRDefault="008779AF" w:rsidP="006E3D44">
      <w:pPr>
        <w:pStyle w:val="Heading2"/>
        <w:spacing w:line="360" w:lineRule="auto"/>
        <w:ind w:left="-5"/>
        <w:jc w:val="both"/>
        <w:rPr>
          <w:color w:val="auto"/>
        </w:rPr>
      </w:pPr>
      <w:bookmarkStart w:id="5" w:name="_Toc83811412"/>
      <w:bookmarkStart w:id="6" w:name="_Toc83812104"/>
      <w:r w:rsidRPr="005F639D">
        <w:rPr>
          <w:color w:val="auto"/>
        </w:rPr>
        <w:t>2.</w:t>
      </w:r>
      <w:r w:rsidRPr="005F639D">
        <w:rPr>
          <w:rFonts w:ascii="Arial" w:eastAsia="Arial" w:hAnsi="Arial" w:cs="Arial"/>
          <w:color w:val="auto"/>
        </w:rPr>
        <w:t xml:space="preserve"> </w:t>
      </w:r>
      <w:r>
        <w:rPr>
          <w:color w:val="auto"/>
        </w:rPr>
        <w:t>Planteamiento</w:t>
      </w:r>
      <w:r w:rsidRPr="005F639D">
        <w:rPr>
          <w:color w:val="auto"/>
        </w:rPr>
        <w:t xml:space="preserve"> del problema</w:t>
      </w:r>
      <w:bookmarkEnd w:id="5"/>
      <w:bookmarkEnd w:id="6"/>
    </w:p>
    <w:p w14:paraId="51FB7AD6" w14:textId="77777777" w:rsidR="008779AF" w:rsidRPr="008779AF" w:rsidRDefault="008779AF" w:rsidP="006E3D44">
      <w:pPr>
        <w:jc w:val="both"/>
      </w:pPr>
    </w:p>
    <w:p w14:paraId="4490E411" w14:textId="4A6CF0DB" w:rsidR="008460C9" w:rsidRDefault="008460C9" w:rsidP="006E3D44">
      <w:pPr>
        <w:jc w:val="both"/>
      </w:pPr>
      <w:r>
        <w:t xml:space="preserve">De acuerdo </w:t>
      </w:r>
      <w:r w:rsidR="00C219F3">
        <w:t>con el</w:t>
      </w:r>
      <w:r>
        <w:t xml:space="preserve"> CINAT, actualmente </w:t>
      </w:r>
      <w:r w:rsidR="00CE750A">
        <w:t>los expertos en el área de estudio de las abejas han</w:t>
      </w:r>
      <w:r>
        <w:t xml:space="preserve"> disminuido, </w:t>
      </w:r>
      <w:r w:rsidR="003B0C31">
        <w:t>debido a</w:t>
      </w:r>
      <w:r>
        <w:t xml:space="preserve"> que todo el conocimiento y estudio taxonómico hecho por expertos de alto reconocimiento ha quedado paulatinamente en papel y no se ha hallado una forma de poder brindar dicho conocimiento de una manera fácil y práctica al público</w:t>
      </w:r>
      <w:r w:rsidR="00C219F3">
        <w:t>.</w:t>
      </w:r>
      <w:r>
        <w:t xml:space="preserve"> </w:t>
      </w:r>
      <w:r w:rsidR="00CD33DE">
        <w:t>A</w:t>
      </w:r>
      <w:r>
        <w:t>unado a ello</w:t>
      </w:r>
      <w:r w:rsidR="00CD33DE">
        <w:t>,</w:t>
      </w:r>
      <w:r>
        <w:t xml:space="preserve"> existe la falta de incentivos a investigadores para el estudio de las abejas nativas de Costa Rica, específicamente las que pertenecen a la tribu </w:t>
      </w:r>
      <w:r w:rsidRPr="00026960">
        <w:rPr>
          <w:i/>
        </w:rPr>
        <w:t>Meliponini</w:t>
      </w:r>
      <w:r>
        <w:t xml:space="preserve"> (</w:t>
      </w:r>
      <w:r>
        <w:rPr>
          <w:i/>
        </w:rPr>
        <w:t>Chavarría, 2015</w:t>
      </w:r>
      <w:r>
        <w:t xml:space="preserve">). Por lo cual se requiere de un medio para que expertos apícolas, meliponicultores, </w:t>
      </w:r>
      <w:r>
        <w:lastRenderedPageBreak/>
        <w:t xml:space="preserve">estudiantes o incluso aficionados, conozcan y tengan una herramienta de fácil identificación de </w:t>
      </w:r>
      <w:r w:rsidR="003B0C31">
        <w:t xml:space="preserve">dichas </w:t>
      </w:r>
      <w:r>
        <w:t>especies.</w:t>
      </w:r>
      <w:r w:rsidR="00C92B4D">
        <w:t xml:space="preserve"> (Monge I, 2020).</w:t>
      </w:r>
    </w:p>
    <w:p w14:paraId="058A42EF" w14:textId="77777777" w:rsidR="008460C9" w:rsidRDefault="008460C9" w:rsidP="006E3D44">
      <w:pPr>
        <w:jc w:val="both"/>
      </w:pPr>
    </w:p>
    <w:p w14:paraId="24368DBD" w14:textId="437965F7" w:rsidR="008460C9" w:rsidRDefault="003B0C31" w:rsidP="006E3D44">
      <w:pPr>
        <w:jc w:val="both"/>
      </w:pPr>
      <w:r>
        <w:t>Siguiendo la misma problemática presentado por el CINAT, h</w:t>
      </w:r>
      <w:r w:rsidR="008460C9">
        <w:t>oy en día no hay un medio o una plat</w:t>
      </w:r>
      <w:r>
        <w:t xml:space="preserve">aforma que brinde información, </w:t>
      </w:r>
      <w:r w:rsidR="008460C9">
        <w:t>categorice fácilmente a una abeja sin aguijón dentro de su especie</w:t>
      </w:r>
      <w:r w:rsidR="00C90DEB">
        <w:t>,</w:t>
      </w:r>
      <w:r w:rsidR="008460C9">
        <w:t xml:space="preserve"> para</w:t>
      </w:r>
      <w:r w:rsidR="009658B5">
        <w:t xml:space="preserve"> que</w:t>
      </w:r>
      <w:r w:rsidR="008460C9">
        <w:t xml:space="preserve"> cualquier tipo de usuario</w:t>
      </w:r>
      <w:r>
        <w:t xml:space="preserve"> brinde detalles, presente información completa y referente a cada especie, tanto a nivel de características como de imágenes, </w:t>
      </w:r>
      <w:r w:rsidR="008460C9">
        <w:t xml:space="preserve"> ya que puede ser desde un experto, aficionado o hasta un estudiante del área el que indague en un estudio</w:t>
      </w:r>
      <w:r>
        <w:t xml:space="preserve"> con la información que se le pueda brindar por medio de una plataforma tecnológica.</w:t>
      </w:r>
      <w:r w:rsidR="00C92B4D" w:rsidRPr="00C92B4D">
        <w:t xml:space="preserve"> </w:t>
      </w:r>
      <w:r w:rsidR="00C92B4D">
        <w:t>(Monge I, 2020).</w:t>
      </w:r>
    </w:p>
    <w:p w14:paraId="5BE84701" w14:textId="77777777" w:rsidR="008460C9" w:rsidRDefault="008460C9" w:rsidP="006E3D44">
      <w:pPr>
        <w:ind w:firstLine="0"/>
        <w:jc w:val="both"/>
      </w:pPr>
    </w:p>
    <w:p w14:paraId="3227383C" w14:textId="36687015" w:rsidR="003B0C31" w:rsidRDefault="00385A8F" w:rsidP="006E3D44">
      <w:pPr>
        <w:ind w:firstLine="0"/>
        <w:jc w:val="both"/>
      </w:pPr>
      <w:r>
        <w:tab/>
        <w:t xml:space="preserve">Adicionalmente, cabe destacar que Costa Rica cuenta con el 15% de la diversidad mundial de abejas </w:t>
      </w:r>
      <w:r w:rsidRPr="00342845">
        <w:rPr>
          <w:i/>
        </w:rPr>
        <w:t>Apidae Meliponini</w:t>
      </w:r>
      <w:r>
        <w:t>, con 59 especies y 20 géneros</w:t>
      </w:r>
      <w:r w:rsidR="003B0C31">
        <w:t xml:space="preserve"> identificados  (Chavarría, 2015), </w:t>
      </w:r>
      <w:r w:rsidR="00230724">
        <w:t xml:space="preserve">este dato es importante de </w:t>
      </w:r>
      <w:r w:rsidR="00C85A51">
        <w:t>destacar</w:t>
      </w:r>
      <w:r w:rsidR="00230724">
        <w:t>,</w:t>
      </w:r>
      <w:r w:rsidR="003B0C31">
        <w:t xml:space="preserve"> ya que con lo anteriormente mencionado y recientemente con base </w:t>
      </w:r>
      <w:r w:rsidR="000710CA">
        <w:t xml:space="preserve">en </w:t>
      </w:r>
      <w:r w:rsidR="003B0C31">
        <w:t xml:space="preserve">entrevistas realizadas con el CINAT, hay una clara evidencia de la falta de apoyo tecnológico que tiene el instituto </w:t>
      </w:r>
      <w:r w:rsidR="00C85A51">
        <w:t xml:space="preserve">para </w:t>
      </w:r>
      <w:r w:rsidR="003B0C31">
        <w:t>poder llevar</w:t>
      </w:r>
      <w:r w:rsidR="00C85A51">
        <w:t xml:space="preserve"> un registro de</w:t>
      </w:r>
      <w:r w:rsidR="003B0C31">
        <w:t xml:space="preserve"> la información</w:t>
      </w:r>
      <w:r w:rsidR="000D2873">
        <w:t xml:space="preserve"> recopilada</w:t>
      </w:r>
      <w:r w:rsidR="003B0C31">
        <w:t xml:space="preserve"> por años de experiencia y </w:t>
      </w:r>
      <w:r w:rsidR="000D2873">
        <w:t xml:space="preserve">diferentes </w:t>
      </w:r>
      <w:r w:rsidR="003B0C31">
        <w:t>estudio</w:t>
      </w:r>
      <w:r w:rsidR="000D2873">
        <w:t>s</w:t>
      </w:r>
      <w:r w:rsidR="003B0C31">
        <w:t xml:space="preserve"> realizados</w:t>
      </w:r>
      <w:r w:rsidR="000D2873">
        <w:t>,</w:t>
      </w:r>
      <w:r w:rsidR="003B0C31">
        <w:t xml:space="preserve"> </w:t>
      </w:r>
      <w:r w:rsidR="00C85A51">
        <w:t xml:space="preserve">de esta manera poder preservarla </w:t>
      </w:r>
      <w:r w:rsidR="003B0C31">
        <w:t>y utiliza</w:t>
      </w:r>
      <w:r w:rsidR="00C85A51">
        <w:t>rla</w:t>
      </w:r>
      <w:r w:rsidR="000D2873">
        <w:t xml:space="preserve"> con mayores fines prácticos</w:t>
      </w:r>
      <w:r w:rsidR="003B0C31">
        <w:t>. (</w:t>
      </w:r>
      <w:r w:rsidR="0064571B">
        <w:t>Gallardo M,</w:t>
      </w:r>
      <w:r w:rsidR="003B0C31">
        <w:t xml:space="preserve"> 2021)</w:t>
      </w:r>
      <w:r w:rsidR="00C92B4D">
        <w:t>.</w:t>
      </w:r>
    </w:p>
    <w:p w14:paraId="7F894E2A" w14:textId="77777777" w:rsidR="0064571B" w:rsidRDefault="0064571B" w:rsidP="006E3D44">
      <w:pPr>
        <w:ind w:firstLine="0"/>
        <w:jc w:val="both"/>
      </w:pPr>
    </w:p>
    <w:p w14:paraId="0195E52D" w14:textId="5FA09504" w:rsidR="003B0C31" w:rsidRDefault="003B0C31" w:rsidP="006E3D44">
      <w:pPr>
        <w:jc w:val="both"/>
        <w:rPr>
          <w:bCs/>
          <w:lang w:val="es-CR"/>
        </w:rPr>
      </w:pPr>
      <w:r>
        <w:t xml:space="preserve">Dentro de los casos de estudio que comenta el CINAT, </w:t>
      </w:r>
      <w:r w:rsidR="007E7786">
        <w:t>se expone</w:t>
      </w:r>
      <w:r>
        <w:rPr>
          <w:bCs/>
          <w:lang w:val="es-CR"/>
        </w:rPr>
        <w:t xml:space="preserve"> un caso muy </w:t>
      </w:r>
      <w:r w:rsidR="0064571B">
        <w:rPr>
          <w:bCs/>
          <w:lang w:val="es-CR"/>
        </w:rPr>
        <w:t>interesante,</w:t>
      </w:r>
      <w:r>
        <w:rPr>
          <w:bCs/>
          <w:lang w:val="es-CR"/>
        </w:rPr>
        <w:t xml:space="preserve"> co</w:t>
      </w:r>
      <w:r w:rsidR="0064571B">
        <w:rPr>
          <w:bCs/>
          <w:lang w:val="es-CR"/>
        </w:rPr>
        <w:t>mo el</w:t>
      </w:r>
      <w:r>
        <w:rPr>
          <w:bCs/>
          <w:lang w:val="es-CR"/>
        </w:rPr>
        <w:t xml:space="preserve"> del árbol de Aguaca</w:t>
      </w:r>
      <w:r w:rsidR="0064571B">
        <w:rPr>
          <w:bCs/>
          <w:lang w:val="es-CR"/>
        </w:rPr>
        <w:t>t</w:t>
      </w:r>
      <w:r>
        <w:rPr>
          <w:bCs/>
          <w:lang w:val="es-CR"/>
        </w:rPr>
        <w:t>illo y la atracción de quetzales</w:t>
      </w:r>
      <w:r w:rsidR="0064571B">
        <w:rPr>
          <w:bCs/>
          <w:lang w:val="es-CR"/>
        </w:rPr>
        <w:t xml:space="preserve"> que este árbol genera,</w:t>
      </w:r>
      <w:r>
        <w:rPr>
          <w:bCs/>
          <w:lang w:val="es-CR"/>
        </w:rPr>
        <w:t xml:space="preserve"> y</w:t>
      </w:r>
      <w:r w:rsidR="0064571B">
        <w:rPr>
          <w:bCs/>
          <w:lang w:val="es-CR"/>
        </w:rPr>
        <w:t>a que</w:t>
      </w:r>
      <w:r>
        <w:rPr>
          <w:bCs/>
          <w:lang w:val="es-CR"/>
        </w:rPr>
        <w:t xml:space="preserve"> </w:t>
      </w:r>
      <w:r w:rsidR="0064571B">
        <w:rPr>
          <w:bCs/>
          <w:lang w:val="es-CR"/>
        </w:rPr>
        <w:t>la preservación de este árbol se origina por el trabajo de polinización que realizan las abejas</w:t>
      </w:r>
      <w:r w:rsidR="00C85A51">
        <w:rPr>
          <w:bCs/>
          <w:lang w:val="es-CR"/>
        </w:rPr>
        <w:t>.</w:t>
      </w:r>
      <w:r w:rsidR="0064571B">
        <w:rPr>
          <w:bCs/>
          <w:lang w:val="es-CR"/>
        </w:rPr>
        <w:t xml:space="preserve"> </w:t>
      </w:r>
      <w:r w:rsidR="00C85A51">
        <w:rPr>
          <w:bCs/>
          <w:lang w:val="es-CR"/>
        </w:rPr>
        <w:t>C</w:t>
      </w:r>
      <w:r w:rsidR="0064571B">
        <w:rPr>
          <w:bCs/>
          <w:lang w:val="es-CR"/>
        </w:rPr>
        <w:t>onsecuentemente</w:t>
      </w:r>
      <w:r>
        <w:rPr>
          <w:bCs/>
          <w:lang w:val="es-CR"/>
        </w:rPr>
        <w:t xml:space="preserve"> el fruto de este árbol</w:t>
      </w:r>
      <w:r w:rsidR="0064571B">
        <w:rPr>
          <w:bCs/>
          <w:lang w:val="es-CR"/>
        </w:rPr>
        <w:t xml:space="preserve">, que dicho sea de paso su nombre se debe al fruto que producen, </w:t>
      </w:r>
      <w:r w:rsidR="006A3860">
        <w:rPr>
          <w:bCs/>
          <w:lang w:val="es-CR"/>
        </w:rPr>
        <w:t xml:space="preserve">el </w:t>
      </w:r>
      <w:r w:rsidR="0064571B">
        <w:rPr>
          <w:bCs/>
          <w:lang w:val="es-CR"/>
        </w:rPr>
        <w:t>cual es un aguacate pequeño, de ahí “aguacatillo”,</w:t>
      </w:r>
      <w:r>
        <w:rPr>
          <w:bCs/>
          <w:lang w:val="es-CR"/>
        </w:rPr>
        <w:t xml:space="preserve"> atrae</w:t>
      </w:r>
      <w:r w:rsidR="0064571B">
        <w:rPr>
          <w:bCs/>
          <w:lang w:val="es-CR"/>
        </w:rPr>
        <w:t xml:space="preserve"> a diferentes especies de aves</w:t>
      </w:r>
      <w:r>
        <w:rPr>
          <w:bCs/>
          <w:lang w:val="es-CR"/>
        </w:rPr>
        <w:t xml:space="preserve"> y</w:t>
      </w:r>
      <w:r w:rsidR="0064571B">
        <w:rPr>
          <w:bCs/>
          <w:lang w:val="es-CR"/>
        </w:rPr>
        <w:t xml:space="preserve"> en especial a los quetzales</w:t>
      </w:r>
      <w:r>
        <w:rPr>
          <w:bCs/>
          <w:lang w:val="es-CR"/>
        </w:rPr>
        <w:t xml:space="preserve"> </w:t>
      </w:r>
      <w:r w:rsidR="00631E58">
        <w:rPr>
          <w:bCs/>
          <w:lang w:val="es-CR"/>
        </w:rPr>
        <w:t>que</w:t>
      </w:r>
      <w:r w:rsidR="0064571B">
        <w:rPr>
          <w:bCs/>
          <w:lang w:val="es-CR"/>
        </w:rPr>
        <w:t xml:space="preserve"> consumen dicho fruto</w:t>
      </w:r>
      <w:r w:rsidR="00631E58">
        <w:rPr>
          <w:bCs/>
          <w:lang w:val="es-CR"/>
        </w:rPr>
        <w:t>. E</w:t>
      </w:r>
      <w:r w:rsidR="007E7786">
        <w:rPr>
          <w:bCs/>
          <w:lang w:val="es-CR"/>
        </w:rPr>
        <w:t>sto es</w:t>
      </w:r>
      <w:r>
        <w:rPr>
          <w:bCs/>
          <w:lang w:val="es-CR"/>
        </w:rPr>
        <w:t xml:space="preserve"> todo un ciclo</w:t>
      </w:r>
      <w:r w:rsidR="0064571B">
        <w:rPr>
          <w:bCs/>
          <w:lang w:val="es-CR"/>
        </w:rPr>
        <w:t xml:space="preserve"> natural</w:t>
      </w:r>
      <w:r>
        <w:rPr>
          <w:bCs/>
          <w:lang w:val="es-CR"/>
        </w:rPr>
        <w:t xml:space="preserve"> y caso de estudio de preservación originado</w:t>
      </w:r>
      <w:r w:rsidR="0064571B">
        <w:rPr>
          <w:bCs/>
          <w:lang w:val="es-CR"/>
        </w:rPr>
        <w:t xml:space="preserve"> de nuevo</w:t>
      </w:r>
      <w:r>
        <w:rPr>
          <w:bCs/>
          <w:lang w:val="es-CR"/>
        </w:rPr>
        <w:t xml:space="preserve"> por </w:t>
      </w:r>
      <w:r w:rsidR="0064571B">
        <w:rPr>
          <w:bCs/>
          <w:lang w:val="es-CR"/>
        </w:rPr>
        <w:t>el trabajo de polinización que inicialmente realizan las</w:t>
      </w:r>
      <w:r>
        <w:rPr>
          <w:bCs/>
          <w:lang w:val="es-CR"/>
        </w:rPr>
        <w:t xml:space="preserve"> abejas.</w:t>
      </w:r>
      <w:r w:rsidR="0064571B">
        <w:rPr>
          <w:bCs/>
          <w:lang w:val="es-CR"/>
        </w:rPr>
        <w:t xml:space="preserve"> (Gallardo M, 2021)</w:t>
      </w:r>
      <w:r w:rsidR="00C92B4D">
        <w:rPr>
          <w:bCs/>
          <w:lang w:val="es-CR"/>
        </w:rPr>
        <w:t>.</w:t>
      </w:r>
    </w:p>
    <w:p w14:paraId="412AB6EF" w14:textId="189171FF" w:rsidR="003B0C31" w:rsidRDefault="003B0C31" w:rsidP="006E3D44">
      <w:pPr>
        <w:ind w:firstLine="0"/>
        <w:jc w:val="both"/>
      </w:pPr>
      <w:r>
        <w:t xml:space="preserve"> </w:t>
      </w:r>
    </w:p>
    <w:p w14:paraId="003EE268" w14:textId="73073DB8" w:rsidR="00B95B58" w:rsidRPr="00B95B58" w:rsidRDefault="0064571B" w:rsidP="006E3D44">
      <w:pPr>
        <w:spacing w:after="255"/>
        <w:jc w:val="both"/>
        <w:rPr>
          <w:b/>
          <w:bCs/>
          <w:lang w:val="es-CR"/>
        </w:rPr>
      </w:pPr>
      <w:r>
        <w:lastRenderedPageBreak/>
        <w:tab/>
        <w:t xml:space="preserve">Debido a esta carencia, se conlleva a realizar una investigación en el área apícola, para poder comprender la forma en </w:t>
      </w:r>
      <w:r w:rsidR="003438BF">
        <w:t>la que los</w:t>
      </w:r>
      <w:r>
        <w:t xml:space="preserve"> expertos en al área logran realizar la especiación actual. Dentro de este proceso, los expertos del instituto comienzan con la utilización de llaves de descarte, para inicialmente ubicar a la abeja</w:t>
      </w:r>
      <w:r w:rsidR="00C92B4D">
        <w:t xml:space="preserve">, luego con base </w:t>
      </w:r>
      <w:r w:rsidR="00631E58">
        <w:t xml:space="preserve">en </w:t>
      </w:r>
      <w:r w:rsidR="00C92B4D">
        <w:t xml:space="preserve">diferentes insumos como lo son su piquera, comportamiento, colores, vellosidad, ubicación, características de la miel, características del polen, tamaño, entre otras, lograr a través de las llaves ya previamente establecidas con base a la experiencia e investigaciones realizadas, ir discriminando y descartando antes </w:t>
      </w:r>
      <w:r w:rsidR="00C219F3">
        <w:t>cuál</w:t>
      </w:r>
      <w:r w:rsidR="00C92B4D">
        <w:t xml:space="preserve"> especie o dentro de </w:t>
      </w:r>
      <w:r w:rsidR="00C219F3">
        <w:t>cuáles</w:t>
      </w:r>
      <w:r w:rsidR="00C92B4D">
        <w:t xml:space="preserve"> géneros puede ubicarse la abeja de estudio</w:t>
      </w:r>
      <w:r w:rsidR="00631E58">
        <w:t xml:space="preserve"> </w:t>
      </w:r>
      <w:r w:rsidR="00631E58">
        <w:rPr>
          <w:bCs/>
          <w:lang w:val="es-CR"/>
        </w:rPr>
        <w:t>(Gallardo M, 2021)</w:t>
      </w:r>
      <w:r w:rsidR="00C92B4D">
        <w:t>. Todo esto proceso es actualmente realizado manualmente</w:t>
      </w:r>
      <w:r w:rsidR="00631E58">
        <w:t xml:space="preserve"> </w:t>
      </w:r>
      <w:r w:rsidR="00C92B4D">
        <w:t>y cabe mencionar que muchas veces los resultados y análisis realizados por los expertos puede incluso diferir, ya que las observaciones que realiza cada taxónomo pueden ser diferentes y hasta contradecirse, con esto se denota que es un trabajo arduo y de muchas horas para poder identificar ciertos tipos de especies</w:t>
      </w:r>
      <w:r w:rsidR="002124C7">
        <w:t xml:space="preserve">. Lo anterior debido </w:t>
      </w:r>
      <w:r w:rsidR="00631E58">
        <w:t xml:space="preserve">a </w:t>
      </w:r>
      <w:r w:rsidR="002124C7">
        <w:t>que</w:t>
      </w:r>
      <w:r w:rsidR="00C92B4D">
        <w:t xml:space="preserve">, comparten características minúsculas que no son fácilmente identificables al ojo humano, por lo que los expertos taxónomos, recurren al uso de diferentes instrumentos como el </w:t>
      </w:r>
      <w:r w:rsidR="00207335">
        <w:t>e</w:t>
      </w:r>
      <w:r w:rsidR="00C92B4D">
        <w:t xml:space="preserve">stéreomicroscopio, de esta manera poder visualizar en mayor detalle dichas características que no son fácilmente observables </w:t>
      </w:r>
      <w:r w:rsidR="00BB184E" w:rsidRPr="00C92B4D">
        <w:rPr>
          <w:lang w:val="es-CR"/>
        </w:rPr>
        <w:t>(</w:t>
      </w:r>
      <w:r w:rsidR="00BB184E" w:rsidRPr="00C92B4D">
        <w:rPr>
          <w:i/>
          <w:iCs/>
          <w:lang w:val="es-CR"/>
        </w:rPr>
        <w:t>Gallardo M. 2021</w:t>
      </w:r>
      <w:r w:rsidR="00BB184E" w:rsidRPr="00C92B4D">
        <w:rPr>
          <w:lang w:val="es-CR"/>
        </w:rPr>
        <w:t>)</w:t>
      </w:r>
      <w:r w:rsidR="002124C7">
        <w:rPr>
          <w:b/>
          <w:bCs/>
          <w:lang w:val="es-CR"/>
        </w:rPr>
        <w:t>.</w:t>
      </w:r>
    </w:p>
    <w:p w14:paraId="4F12F006" w14:textId="1D5E20AB" w:rsidR="00C92B4D" w:rsidRDefault="00C92B4D" w:rsidP="006E3D44">
      <w:pPr>
        <w:spacing w:after="255"/>
        <w:jc w:val="both"/>
      </w:pPr>
      <w:r>
        <w:t xml:space="preserve">Con base </w:t>
      </w:r>
      <w:r w:rsidR="00207335">
        <w:t>en</w:t>
      </w:r>
      <w:r>
        <w:t xml:space="preserve"> todos los insumos recopilados durante las entrevistas con los expertos del CINAT, se procede a justificar la necesidad de un apoyo en el área tecnológica, la cual pueda de alguna manera facilitar el trabajo manual que el instituto realiza y posteriormente proponer una solución </w:t>
      </w:r>
      <w:r w:rsidR="003438BF">
        <w:t>desde</w:t>
      </w:r>
      <w:r>
        <w:t xml:space="preserve"> del área informática.</w:t>
      </w:r>
    </w:p>
    <w:p w14:paraId="189A893F" w14:textId="248EE48F" w:rsidR="00FC1679" w:rsidRPr="00E928E2" w:rsidRDefault="00C92B4D" w:rsidP="006E3D44">
      <w:pPr>
        <w:spacing w:after="255"/>
        <w:ind w:firstLine="0"/>
        <w:jc w:val="both"/>
      </w:pPr>
      <w:r>
        <w:t xml:space="preserve"> </w:t>
      </w:r>
    </w:p>
    <w:p w14:paraId="7B8FE217" w14:textId="77777777" w:rsidR="00FC1679" w:rsidRPr="005F639D" w:rsidRDefault="000A6CE8" w:rsidP="006E3D44">
      <w:pPr>
        <w:pStyle w:val="Heading2"/>
        <w:spacing w:line="360" w:lineRule="auto"/>
        <w:ind w:left="-5"/>
        <w:jc w:val="both"/>
        <w:rPr>
          <w:color w:val="auto"/>
        </w:rPr>
      </w:pPr>
      <w:bookmarkStart w:id="7" w:name="_Toc83811413"/>
      <w:bookmarkStart w:id="8" w:name="_Toc83812105"/>
      <w:r w:rsidRPr="005F639D">
        <w:rPr>
          <w:color w:val="auto"/>
        </w:rPr>
        <w:t>3.</w:t>
      </w:r>
      <w:r w:rsidRPr="005F639D">
        <w:rPr>
          <w:rFonts w:ascii="Arial" w:eastAsia="Arial" w:hAnsi="Arial" w:cs="Arial"/>
          <w:color w:val="auto"/>
        </w:rPr>
        <w:t xml:space="preserve"> </w:t>
      </w:r>
      <w:r w:rsidRPr="005F639D">
        <w:rPr>
          <w:color w:val="auto"/>
        </w:rPr>
        <w:t>Justificació</w:t>
      </w:r>
      <w:r w:rsidR="00E37FE4">
        <w:rPr>
          <w:color w:val="auto"/>
        </w:rPr>
        <w:t>n</w:t>
      </w:r>
      <w:bookmarkEnd w:id="7"/>
      <w:bookmarkEnd w:id="8"/>
    </w:p>
    <w:p w14:paraId="6035F185" w14:textId="77777777" w:rsidR="008460C9" w:rsidRDefault="008460C9" w:rsidP="006E3D44">
      <w:pPr>
        <w:jc w:val="both"/>
      </w:pPr>
      <w:r>
        <w:t xml:space="preserve">Las abejas son mundialmente reconocidas como las principales polinizadoras. La acción polinizadora de las abejas está probada como crucial para el ciclo vegetal de la flora, más del 70% de los 100 cultivos que proporcionan la mayoría del alimento para humanos son polinizados por abejas (Álvarez, 2018). </w:t>
      </w:r>
    </w:p>
    <w:p w14:paraId="2691B8E6" w14:textId="77777777" w:rsidR="00C92B4D" w:rsidRDefault="00C92B4D" w:rsidP="006E3D44">
      <w:pPr>
        <w:jc w:val="both"/>
      </w:pPr>
    </w:p>
    <w:p w14:paraId="206DD05D" w14:textId="3F17FD30" w:rsidR="00C92B4D" w:rsidRDefault="008460C9" w:rsidP="006E3D44">
      <w:pPr>
        <w:jc w:val="both"/>
      </w:pPr>
      <w:r>
        <w:lastRenderedPageBreak/>
        <w:t xml:space="preserve">Por características especiales de las especies, el CINAT desea enfocar el desarrollo de </w:t>
      </w:r>
      <w:r w:rsidR="00C92B4D">
        <w:t>una</w:t>
      </w:r>
      <w:r>
        <w:t xml:space="preserve"> aplicación solamente en las abejas sin aguijón, considerando la cantidad de especies que se pueden encontrar en el país. Según Chavarría (2015) en Costa Rica se pueden encontrar alrededor de 60 especies además de que se encuentran esparcidas por todo el territorio nacional. Debido a una baja en el sist</w:t>
      </w:r>
      <w:r w:rsidR="00F07D66">
        <w:t xml:space="preserve">ema inmunológico de las abejas </w:t>
      </w:r>
      <w:r>
        <w:t xml:space="preserve">con aguijón, las colmenas mueren fácilmente por enfermedades, por lo cual poco a poco resurge la </w:t>
      </w:r>
      <w:r w:rsidR="00207335">
        <w:t>m</w:t>
      </w:r>
      <w:r>
        <w:t>eliponicultura y otras alternativas (Meliponicultura, 2015).</w:t>
      </w:r>
    </w:p>
    <w:p w14:paraId="6950989D" w14:textId="77777777" w:rsidR="005C756B" w:rsidRDefault="005C756B" w:rsidP="006E3D44">
      <w:pPr>
        <w:jc w:val="both"/>
      </w:pPr>
    </w:p>
    <w:p w14:paraId="08379B63" w14:textId="77777777" w:rsidR="00B95B58" w:rsidRDefault="008460C9" w:rsidP="006E3D44">
      <w:pPr>
        <w:jc w:val="both"/>
      </w:pPr>
      <w:r>
        <w:t xml:space="preserve">El uso de esta aplicación serviría como primera fuente de información para las personas dedicadas al comercio de cultivos o viveros, ya que datos tales como las plantas de las que se alimentan y a su vez polinizan, varían dependiendo de la especie y la región en la que se encuentren. Algunas especies de </w:t>
      </w:r>
      <w:proofErr w:type="spellStart"/>
      <w:r>
        <w:rPr>
          <w:i/>
        </w:rPr>
        <w:t>Trigonas</w:t>
      </w:r>
      <w:proofErr w:type="spellEnd"/>
      <w:r>
        <w:t xml:space="preserve"> (especie de abeja sin aguijón) se utilizan como polinizadoras de cultivos específicos manejadas a campo abierto o en viveros, para producir frutos o semillas (Meliponicultura, 2014). La biodiversidad dentro de ecosistemas fomenta mayor biodiversidad de especies de abejas sin aguijón, pues existe una relación entre la evolución de las flores con sus polinizadores nativos (Meliponicultura, 2014).</w:t>
      </w:r>
    </w:p>
    <w:p w14:paraId="32D3BE78" w14:textId="77777777" w:rsidR="00B95B58" w:rsidRDefault="00B95B58" w:rsidP="006E3D44">
      <w:pPr>
        <w:jc w:val="both"/>
      </w:pPr>
    </w:p>
    <w:p w14:paraId="4B041E90" w14:textId="5850E7A6" w:rsidR="008460C9" w:rsidRDefault="008460C9" w:rsidP="006E3D44">
      <w:pPr>
        <w:jc w:val="both"/>
      </w:pPr>
      <w:r>
        <w:t>Asimismo, la aplicación móvil pretende facilitar el acceso a la información antes mencionada, a través de una ficha técnica para los usuarios meta del CINAT dentro de los que se incluye usuarios expertos, meliponicultores, aficionados y estudiantes de carreras afines, con el fin de crear conciencia sobre la importancia, informar y educar sobre la diversidad de especies de abejas que existen en Costa Rica.</w:t>
      </w:r>
    </w:p>
    <w:p w14:paraId="7815484F" w14:textId="77777777" w:rsidR="008460C9" w:rsidRDefault="008460C9" w:rsidP="006E3D44">
      <w:pPr>
        <w:jc w:val="both"/>
      </w:pPr>
    </w:p>
    <w:p w14:paraId="7F61D852" w14:textId="7B8C49AC" w:rsidR="008460C9" w:rsidRDefault="00B95B58" w:rsidP="006E3D44">
      <w:pPr>
        <w:jc w:val="both"/>
      </w:pPr>
      <w:r>
        <w:t>Por el lado de l</w:t>
      </w:r>
      <w:r w:rsidR="008460C9">
        <w:t>as aplicaciones móviles</w:t>
      </w:r>
      <w:r>
        <w:t>, estas</w:t>
      </w:r>
      <w:r w:rsidR="008460C9">
        <w:t xml:space="preserve"> se han convertido en herramientas de gran utilidad en nuestra vida diaria</w:t>
      </w:r>
      <w:r w:rsidR="00207335">
        <w:t xml:space="preserve">, las cuales permiten por ejemplo </w:t>
      </w:r>
      <w:r w:rsidR="008460C9">
        <w:t>la comunicación y el entretenimiento</w:t>
      </w:r>
      <w:r w:rsidR="00207335">
        <w:t>,</w:t>
      </w:r>
      <w:r w:rsidR="008460C9">
        <w:t xml:space="preserve"> también están las que facilitan realizar pagos, transacciones o ver el catálogo de productos o servicios</w:t>
      </w:r>
      <w:r>
        <w:t xml:space="preserve"> y comprarlos (Castillo, 2016). Adicionalmente, h</w:t>
      </w:r>
      <w:r w:rsidR="008460C9">
        <w:t xml:space="preserve">ay un cambio en la utilización del teléfono inteligente. En Costa Rica, de acuerdo con el estudio </w:t>
      </w:r>
      <w:r w:rsidR="008460C9">
        <w:lastRenderedPageBreak/>
        <w:t>“Uso del teléfono celular en la población costarricense” del 2017, nos indica que el 94.6% de los encuestados, utiliza el teléfono celular</w:t>
      </w:r>
      <w:r w:rsidR="00207335">
        <w:t xml:space="preserve"> </w:t>
      </w:r>
      <w:r w:rsidR="008460C9">
        <w:t xml:space="preserve">y de ellos el 85,4% lo tiene con pantalla táctil, además el ingreso a redes sociales es un uso frecuente con un 76.8% lo cual nos indica una demanda de internet significativa. (Peña, 2017). Las suscripciones de Internet móvil crecieron 97,5%. Según </w:t>
      </w:r>
      <w:proofErr w:type="spellStart"/>
      <w:r w:rsidR="008460C9">
        <w:t>Sutel</w:t>
      </w:r>
      <w:proofErr w:type="spellEnd"/>
      <w:r w:rsidR="008460C9">
        <w:t xml:space="preserve"> 4,8 millones de usuarios están teniendo acceso a la </w:t>
      </w:r>
      <w:r w:rsidR="00207335">
        <w:t>w</w:t>
      </w:r>
      <w:r w:rsidR="008460C9">
        <w:t>eb a través de su celular (Cordero 2018).</w:t>
      </w:r>
    </w:p>
    <w:p w14:paraId="67B4C73C" w14:textId="77777777" w:rsidR="008460C9" w:rsidRDefault="008460C9" w:rsidP="006E3D44">
      <w:pPr>
        <w:jc w:val="both"/>
      </w:pPr>
    </w:p>
    <w:p w14:paraId="1D4C35F8" w14:textId="4CAB7144" w:rsidR="008460C9" w:rsidRDefault="008460C9" w:rsidP="006E3D44">
      <w:pPr>
        <w:jc w:val="both"/>
      </w:pPr>
      <w:r>
        <w:t xml:space="preserve">Existe otro campo tecnológico </w:t>
      </w:r>
      <w:r w:rsidR="002124C7">
        <w:t>denominado Visión</w:t>
      </w:r>
      <w:r>
        <w:t xml:space="preserve"> por Computadora, este va desde identificaciones biométricas muy comunes en la actualidad, como por ejemplo accesos de seguridad, identificación de personas y capturar gestos como sonrisas en fotografías (</w:t>
      </w:r>
      <w:proofErr w:type="spellStart"/>
      <w:r>
        <w:t>Lapedriza</w:t>
      </w:r>
      <w:proofErr w:type="spellEnd"/>
      <w:r>
        <w:t>, 2012). Este proceso se realiza mediante identificación de patrones y puntos de interés en imágenes, los cuales hacen uso de algoritmos propiamente dedicados a esta labor. También la identificación de objetos a través de una imagen generada por una cámara, este puede verse aplicado tanto en áreas de salud, por ejemplo</w:t>
      </w:r>
      <w:r w:rsidR="002124C7">
        <w:t>,</w:t>
      </w:r>
      <w:r>
        <w:t xml:space="preserve"> para detectar apariciones cancerígenas (Villalobos, 2018), como también en áreas de la biología para la identificación de ciertas especies de abejas como en nuestro caso.</w:t>
      </w:r>
    </w:p>
    <w:p w14:paraId="0FBF3786" w14:textId="77777777" w:rsidR="008460C9" w:rsidRDefault="008460C9" w:rsidP="006E3D44">
      <w:pPr>
        <w:jc w:val="both"/>
      </w:pPr>
    </w:p>
    <w:p w14:paraId="35C1CDA5" w14:textId="68250C9A" w:rsidR="008460C9" w:rsidRDefault="008460C9" w:rsidP="006E3D44">
      <w:pPr>
        <w:jc w:val="both"/>
      </w:pPr>
      <w:r>
        <w:t xml:space="preserve">Existe un alto uso de procesamiento de imágenes a nivel mundial distribuidas en una gran cantidad de áreas, otro ejemplo de ello es en el campo de la seguridad. En </w:t>
      </w:r>
      <w:r w:rsidR="002124C7">
        <w:t>C</w:t>
      </w:r>
      <w:r>
        <w:t>hina, la policía utiliza dispositivos similares a los anteojos de Google para la identificación de potenciales sospechosos (</w:t>
      </w:r>
      <w:proofErr w:type="spellStart"/>
      <w:r>
        <w:t>Roussell</w:t>
      </w:r>
      <w:proofErr w:type="spellEnd"/>
      <w:r>
        <w:t>, 2018). Además de esto, se dice que pueden identificar al sospechoso por la forma en la que camina. “</w:t>
      </w:r>
      <w:r w:rsidRPr="00342845">
        <w:rPr>
          <w:i/>
        </w:rPr>
        <w:t xml:space="preserve">El reconocimiento del paso es una tecnología que está siendo usada por la policía de Beijing y </w:t>
      </w:r>
      <w:proofErr w:type="spellStart"/>
      <w:r w:rsidRPr="00342845">
        <w:rPr>
          <w:i/>
        </w:rPr>
        <w:t>Shanghai</w:t>
      </w:r>
      <w:proofErr w:type="spellEnd"/>
      <w:r w:rsidRPr="00342845">
        <w:rPr>
          <w:i/>
        </w:rPr>
        <w:t xml:space="preserve"> donde pueden identificar individuos incluso cuando sus rostros están oscurecidos o se encuentran de espaldas</w:t>
      </w:r>
      <w:r>
        <w:t>” (</w:t>
      </w:r>
      <w:proofErr w:type="spellStart"/>
      <w:r>
        <w:t>Roussell</w:t>
      </w:r>
      <w:proofErr w:type="spellEnd"/>
      <w:r>
        <w:t>, 2018).</w:t>
      </w:r>
    </w:p>
    <w:p w14:paraId="66FB1518" w14:textId="77777777" w:rsidR="008460C9" w:rsidRDefault="008460C9" w:rsidP="006E3D44">
      <w:pPr>
        <w:jc w:val="both"/>
      </w:pPr>
    </w:p>
    <w:p w14:paraId="51FF8203" w14:textId="4FF335F5" w:rsidR="008460C9" w:rsidRDefault="008460C9" w:rsidP="006C1F32">
      <w:pPr>
        <w:ind w:firstLine="0"/>
        <w:jc w:val="both"/>
        <w:rPr>
          <w:color w:val="222222"/>
          <w:highlight w:val="white"/>
        </w:rPr>
      </w:pPr>
      <w:r>
        <w:t xml:space="preserve">En la banca, la visión por computadora es utilizada para hacer depósitos de cheques de forma remota tomando una foto del cheque con su teléfono móvil. El software de visión por computadora en la aplicación captura la foto del cheque, luego verifica si la firma es genuina </w:t>
      </w:r>
      <w:r>
        <w:lastRenderedPageBreak/>
        <w:t>(</w:t>
      </w:r>
      <w:proofErr w:type="spellStart"/>
      <w:r>
        <w:t>IoT</w:t>
      </w:r>
      <w:proofErr w:type="spellEnd"/>
      <w:r>
        <w:t xml:space="preserve"> of </w:t>
      </w:r>
      <w:proofErr w:type="spellStart"/>
      <w:r>
        <w:t>all</w:t>
      </w:r>
      <w:proofErr w:type="spellEnd"/>
      <w:r>
        <w:t xml:space="preserve">, 2017). Otra aplicación que está en desarrollo es la de la búsqueda de montañistas perdidos. Con la ayuda de drones equipados con cámaras además de otros dispositivos, pretenden escanear toda el área de búsqueda para hacer un modelo 3D de la zona y así facilitar la búsqueda de los montañistas. </w:t>
      </w:r>
      <w:r w:rsidR="005C756B">
        <w:rPr>
          <w:color w:val="222222"/>
          <w:highlight w:val="white"/>
        </w:rPr>
        <w:t>A medida que el dron</w:t>
      </w:r>
      <w:r>
        <w:rPr>
          <w:color w:val="222222"/>
          <w:highlight w:val="white"/>
        </w:rPr>
        <w:t xml:space="preserve"> vuela alrededor de la zona, crea un mapa 3D del terreno. </w:t>
      </w:r>
      <w:r w:rsidR="00207335">
        <w:rPr>
          <w:color w:val="222222"/>
          <w:highlight w:val="white"/>
        </w:rPr>
        <w:t>Los a</w:t>
      </w:r>
      <w:r>
        <w:rPr>
          <w:color w:val="222222"/>
          <w:highlight w:val="white"/>
        </w:rPr>
        <w:t>lgoritmos ayudan a reconocer los sitios no explorados aún. En una estación en tierra se fusionan los diferentes mapas de los diferentes drones en un único mapa que pueden ser monitoreados por los rescatistas (</w:t>
      </w:r>
      <w:proofErr w:type="spellStart"/>
      <w:r>
        <w:rPr>
          <w:color w:val="222222"/>
          <w:highlight w:val="white"/>
        </w:rPr>
        <w:t>Matheson</w:t>
      </w:r>
      <w:proofErr w:type="spellEnd"/>
      <w:r>
        <w:rPr>
          <w:color w:val="222222"/>
          <w:highlight w:val="white"/>
        </w:rPr>
        <w:t>, 2018).</w:t>
      </w:r>
    </w:p>
    <w:p w14:paraId="23DB7CF9" w14:textId="77777777" w:rsidR="00106D3B" w:rsidRDefault="00106D3B" w:rsidP="006C1F32">
      <w:pPr>
        <w:ind w:firstLine="0"/>
        <w:jc w:val="both"/>
        <w:rPr>
          <w:color w:val="222222"/>
          <w:highlight w:val="white"/>
        </w:rPr>
      </w:pPr>
    </w:p>
    <w:p w14:paraId="1386364F" w14:textId="067A7B5E" w:rsidR="00106D3B" w:rsidRDefault="00106D3B" w:rsidP="006E3D44">
      <w:pPr>
        <w:jc w:val="both"/>
        <w:rPr>
          <w:color w:val="222222"/>
          <w:highlight w:val="white"/>
        </w:rPr>
      </w:pPr>
      <w:r>
        <w:rPr>
          <w:color w:val="222222"/>
          <w:highlight w:val="white"/>
        </w:rPr>
        <w:t>Vale la pena destacar la importancia de este tipo de proyecto para la escuela de informática de la Universidad Nacional, ya que no solo se permiten fortalecer lazos con otras instituciones internas, si no también incentivar a los estudiantes con distintos tipos de proyectos que fomentan el bien social.</w:t>
      </w:r>
    </w:p>
    <w:p w14:paraId="36561C4C" w14:textId="77777777" w:rsidR="00106D3B" w:rsidRDefault="00106D3B" w:rsidP="006E3D44">
      <w:pPr>
        <w:jc w:val="both"/>
        <w:rPr>
          <w:color w:val="222222"/>
          <w:highlight w:val="white"/>
        </w:rPr>
      </w:pPr>
    </w:p>
    <w:p w14:paraId="522B97F0" w14:textId="07CB1105" w:rsidR="008460C9" w:rsidRDefault="00106D3B" w:rsidP="006E3D44">
      <w:pPr>
        <w:jc w:val="both"/>
        <w:rPr>
          <w:color w:val="222222"/>
          <w:highlight w:val="white"/>
        </w:rPr>
      </w:pPr>
      <w:r>
        <w:rPr>
          <w:color w:val="222222"/>
          <w:highlight w:val="white"/>
        </w:rPr>
        <w:t>E</w:t>
      </w:r>
      <w:r w:rsidR="00544133">
        <w:rPr>
          <w:color w:val="222222"/>
          <w:highlight w:val="white"/>
        </w:rPr>
        <w:t xml:space="preserve">s </w:t>
      </w:r>
      <w:r>
        <w:rPr>
          <w:color w:val="222222"/>
          <w:highlight w:val="white"/>
        </w:rPr>
        <w:t>proyecto funge como</w:t>
      </w:r>
      <w:r w:rsidR="00544133">
        <w:rPr>
          <w:color w:val="222222"/>
          <w:highlight w:val="white"/>
        </w:rPr>
        <w:t xml:space="preserve"> experimento académico</w:t>
      </w:r>
      <w:r>
        <w:rPr>
          <w:color w:val="222222"/>
          <w:highlight w:val="white"/>
        </w:rPr>
        <w:t>, el cual sirve</w:t>
      </w:r>
      <w:r w:rsidR="00544133">
        <w:rPr>
          <w:color w:val="222222"/>
          <w:highlight w:val="white"/>
        </w:rPr>
        <w:t xml:space="preserve"> para otras áreas y carreras</w:t>
      </w:r>
      <w:r>
        <w:rPr>
          <w:color w:val="222222"/>
          <w:highlight w:val="white"/>
        </w:rPr>
        <w:t xml:space="preserve"> afines a esta temática, abriendo paso a futuras investigaciones. Adicionalmente </w:t>
      </w:r>
      <w:r w:rsidR="00694A8D">
        <w:rPr>
          <w:color w:val="222222"/>
          <w:highlight w:val="white"/>
        </w:rPr>
        <w:t xml:space="preserve">se </w:t>
      </w:r>
      <w:r>
        <w:rPr>
          <w:color w:val="222222"/>
          <w:highlight w:val="white"/>
        </w:rPr>
        <w:t>destac</w:t>
      </w:r>
      <w:r w:rsidR="00694A8D">
        <w:rPr>
          <w:color w:val="222222"/>
          <w:highlight w:val="white"/>
        </w:rPr>
        <w:t>a</w:t>
      </w:r>
      <w:r>
        <w:rPr>
          <w:color w:val="222222"/>
          <w:highlight w:val="white"/>
        </w:rPr>
        <w:t xml:space="preserve"> el crecimiento profesional y académico que este proyecto </w:t>
      </w:r>
      <w:r w:rsidR="00694A8D">
        <w:rPr>
          <w:color w:val="222222"/>
          <w:highlight w:val="white"/>
        </w:rPr>
        <w:t>ha proveído</w:t>
      </w:r>
      <w:r>
        <w:rPr>
          <w:color w:val="222222"/>
          <w:highlight w:val="white"/>
        </w:rPr>
        <w:t xml:space="preserve"> </w:t>
      </w:r>
      <w:r w:rsidR="00694A8D">
        <w:rPr>
          <w:color w:val="222222"/>
          <w:highlight w:val="white"/>
        </w:rPr>
        <w:t>junto con la colaboración de profesionales de</w:t>
      </w:r>
      <w:r>
        <w:rPr>
          <w:color w:val="222222"/>
          <w:highlight w:val="white"/>
        </w:rPr>
        <w:t xml:space="preserve"> otras áreas completamente distintas</w:t>
      </w:r>
      <w:r w:rsidR="00694A8D">
        <w:rPr>
          <w:color w:val="222222"/>
          <w:highlight w:val="white"/>
        </w:rPr>
        <w:t xml:space="preserve"> y</w:t>
      </w:r>
      <w:r>
        <w:rPr>
          <w:color w:val="222222"/>
          <w:highlight w:val="white"/>
        </w:rPr>
        <w:t xml:space="preserve"> también </w:t>
      </w:r>
      <w:r w:rsidR="00694A8D">
        <w:rPr>
          <w:color w:val="222222"/>
          <w:highlight w:val="white"/>
        </w:rPr>
        <w:t>la posibilidad de</w:t>
      </w:r>
      <w:r>
        <w:rPr>
          <w:color w:val="222222"/>
          <w:highlight w:val="white"/>
        </w:rPr>
        <w:t xml:space="preserve"> colaborar con una institución que expone su problemática a nivel de apoyo tecnológico</w:t>
      </w:r>
      <w:r w:rsidR="00544133">
        <w:rPr>
          <w:color w:val="222222"/>
          <w:highlight w:val="white"/>
        </w:rPr>
        <w:t xml:space="preserve">. </w:t>
      </w:r>
    </w:p>
    <w:p w14:paraId="7EFF2E33" w14:textId="77777777" w:rsidR="00106D3B" w:rsidRDefault="00106D3B" w:rsidP="006E3D44">
      <w:pPr>
        <w:jc w:val="both"/>
        <w:rPr>
          <w:color w:val="222222"/>
          <w:highlight w:val="white"/>
        </w:rPr>
      </w:pPr>
    </w:p>
    <w:p w14:paraId="6D70ACC6" w14:textId="040B9588" w:rsidR="008460C9" w:rsidRDefault="008460C9" w:rsidP="006E3D44">
      <w:pPr>
        <w:jc w:val="both"/>
        <w:rPr>
          <w:color w:val="222222"/>
          <w:highlight w:val="white"/>
        </w:rPr>
      </w:pPr>
      <w:r>
        <w:rPr>
          <w:color w:val="222222"/>
          <w:highlight w:val="white"/>
        </w:rPr>
        <w:t xml:space="preserve">Para poder lograr el desarrollo de este proyecto, se proponen los objetivos que se describen en el siguiente </w:t>
      </w:r>
      <w:r w:rsidR="00B95B58">
        <w:rPr>
          <w:color w:val="222222"/>
          <w:highlight w:val="white"/>
        </w:rPr>
        <w:t>apartado</w:t>
      </w:r>
      <w:r>
        <w:rPr>
          <w:color w:val="222222"/>
          <w:highlight w:val="white"/>
        </w:rPr>
        <w:t>.</w:t>
      </w:r>
    </w:p>
    <w:p w14:paraId="59E19300" w14:textId="77777777" w:rsidR="00FC1679" w:rsidRDefault="00FC1679" w:rsidP="006E3D44">
      <w:pPr>
        <w:spacing w:after="260" w:line="259" w:lineRule="auto"/>
        <w:ind w:left="708" w:firstLine="0"/>
        <w:jc w:val="both"/>
      </w:pPr>
    </w:p>
    <w:p w14:paraId="771A626E" w14:textId="77777777" w:rsidR="006E3D44" w:rsidRDefault="006E3D44" w:rsidP="00544133">
      <w:pPr>
        <w:spacing w:after="260" w:line="259" w:lineRule="auto"/>
        <w:ind w:firstLine="0"/>
        <w:jc w:val="both"/>
      </w:pPr>
    </w:p>
    <w:p w14:paraId="4A3F0F1F" w14:textId="77777777" w:rsidR="006E3D44" w:rsidRDefault="006E3D44" w:rsidP="006E3D44">
      <w:pPr>
        <w:spacing w:after="260" w:line="259" w:lineRule="auto"/>
        <w:ind w:left="708" w:firstLine="0"/>
        <w:jc w:val="both"/>
      </w:pPr>
    </w:p>
    <w:p w14:paraId="7033E729" w14:textId="77777777" w:rsidR="006E3D44" w:rsidRDefault="006E3D44" w:rsidP="006E3D44">
      <w:pPr>
        <w:spacing w:after="260" w:line="259" w:lineRule="auto"/>
        <w:ind w:left="708" w:firstLine="0"/>
        <w:jc w:val="both"/>
      </w:pPr>
    </w:p>
    <w:p w14:paraId="1237F400" w14:textId="77777777" w:rsidR="006E3D44" w:rsidRDefault="006E3D44" w:rsidP="006E3D44">
      <w:pPr>
        <w:spacing w:after="260" w:line="259" w:lineRule="auto"/>
        <w:ind w:left="708" w:firstLine="0"/>
        <w:jc w:val="both"/>
      </w:pPr>
    </w:p>
    <w:p w14:paraId="07987141" w14:textId="77777777" w:rsidR="006E3D44" w:rsidRDefault="006E3D44" w:rsidP="006E3D44">
      <w:pPr>
        <w:spacing w:after="260" w:line="259" w:lineRule="auto"/>
        <w:ind w:left="708" w:firstLine="0"/>
        <w:jc w:val="both"/>
      </w:pPr>
    </w:p>
    <w:p w14:paraId="7E3D8880" w14:textId="77777777" w:rsidR="006E3D44" w:rsidRDefault="006E3D44" w:rsidP="006E3D44">
      <w:pPr>
        <w:spacing w:after="260" w:line="259" w:lineRule="auto"/>
        <w:ind w:left="708" w:firstLine="0"/>
        <w:jc w:val="both"/>
      </w:pPr>
    </w:p>
    <w:p w14:paraId="19AA980E" w14:textId="77777777" w:rsidR="006E3D44" w:rsidRDefault="006E3D44" w:rsidP="006E3D44">
      <w:pPr>
        <w:spacing w:after="260" w:line="259" w:lineRule="auto"/>
        <w:ind w:left="708" w:firstLine="0"/>
        <w:jc w:val="both"/>
      </w:pPr>
    </w:p>
    <w:p w14:paraId="4257387F" w14:textId="77777777" w:rsidR="006E3D44" w:rsidRPr="00000D3C" w:rsidRDefault="006E3D44" w:rsidP="00544133">
      <w:pPr>
        <w:spacing w:after="260" w:line="259" w:lineRule="auto"/>
        <w:ind w:firstLine="0"/>
        <w:jc w:val="both"/>
      </w:pPr>
    </w:p>
    <w:p w14:paraId="3DD15093" w14:textId="77777777" w:rsidR="00FC1679" w:rsidRPr="005F639D" w:rsidRDefault="008D666C" w:rsidP="006E3D44">
      <w:pPr>
        <w:pStyle w:val="Heading2"/>
        <w:spacing w:line="360" w:lineRule="auto"/>
        <w:ind w:left="-5"/>
        <w:jc w:val="both"/>
        <w:rPr>
          <w:color w:val="auto"/>
        </w:rPr>
      </w:pPr>
      <w:bookmarkStart w:id="9" w:name="_Toc83811414"/>
      <w:bookmarkStart w:id="10" w:name="_Toc83812106"/>
      <w:r>
        <w:rPr>
          <w:color w:val="auto"/>
        </w:rPr>
        <w:t>4</w:t>
      </w:r>
      <w:r w:rsidR="000A6CE8" w:rsidRPr="005F639D">
        <w:rPr>
          <w:color w:val="auto"/>
        </w:rPr>
        <w:t>.</w:t>
      </w:r>
      <w:r w:rsidR="000A6CE8" w:rsidRPr="005F639D">
        <w:rPr>
          <w:rFonts w:ascii="Arial" w:eastAsia="Arial" w:hAnsi="Arial" w:cs="Arial"/>
          <w:color w:val="auto"/>
        </w:rPr>
        <w:t xml:space="preserve"> </w:t>
      </w:r>
      <w:r w:rsidR="000A6CE8" w:rsidRPr="005F639D">
        <w:rPr>
          <w:color w:val="auto"/>
        </w:rPr>
        <w:t>Objetivos del Proyecto</w:t>
      </w:r>
      <w:bookmarkEnd w:id="9"/>
      <w:bookmarkEnd w:id="10"/>
    </w:p>
    <w:p w14:paraId="220CEE9F" w14:textId="77777777" w:rsidR="00FC1679" w:rsidRDefault="008D666C" w:rsidP="006E3D44">
      <w:pPr>
        <w:pStyle w:val="Heading3"/>
        <w:spacing w:line="360" w:lineRule="auto"/>
        <w:ind w:left="368"/>
        <w:jc w:val="both"/>
        <w:rPr>
          <w:i w:val="0"/>
          <w:color w:val="auto"/>
        </w:rPr>
      </w:pPr>
      <w:bookmarkStart w:id="11" w:name="_Toc83811415"/>
      <w:bookmarkStart w:id="12" w:name="_Toc83812107"/>
      <w:r>
        <w:rPr>
          <w:i w:val="0"/>
          <w:color w:val="auto"/>
        </w:rPr>
        <w:t>4</w:t>
      </w:r>
      <w:r w:rsidR="000A6CE8" w:rsidRPr="005F639D">
        <w:rPr>
          <w:i w:val="0"/>
          <w:color w:val="auto"/>
        </w:rPr>
        <w:t>.1 Objetivo general</w:t>
      </w:r>
      <w:bookmarkEnd w:id="11"/>
      <w:bookmarkEnd w:id="12"/>
    </w:p>
    <w:p w14:paraId="3D45EC47" w14:textId="77777777" w:rsidR="008460C9" w:rsidRDefault="008460C9" w:rsidP="006E3D44">
      <w:pPr>
        <w:jc w:val="both"/>
      </w:pPr>
      <w:r>
        <w:t xml:space="preserve">Facilitar la detección de abejas </w:t>
      </w:r>
      <w:r>
        <w:rPr>
          <w:i/>
        </w:rPr>
        <w:t xml:space="preserve">Apidae Meliponini </w:t>
      </w:r>
      <w:r>
        <w:t>y sus diferentes atributos utilizando algoritmos de visión por computadora mediante dispositivos móviles.</w:t>
      </w:r>
    </w:p>
    <w:p w14:paraId="652B0DB8" w14:textId="77777777" w:rsidR="0051024D" w:rsidRPr="0051024D" w:rsidRDefault="0051024D" w:rsidP="006E3D44">
      <w:pPr>
        <w:jc w:val="both"/>
      </w:pPr>
    </w:p>
    <w:p w14:paraId="3FBA4261" w14:textId="77777777" w:rsidR="00574B19" w:rsidRDefault="008D666C" w:rsidP="006E3D44">
      <w:pPr>
        <w:pStyle w:val="Heading3"/>
        <w:spacing w:line="360" w:lineRule="auto"/>
        <w:ind w:left="368"/>
        <w:jc w:val="both"/>
        <w:rPr>
          <w:i w:val="0"/>
          <w:color w:val="auto"/>
        </w:rPr>
      </w:pPr>
      <w:bookmarkStart w:id="13" w:name="_Toc83811416"/>
      <w:bookmarkStart w:id="14" w:name="_Toc83812108"/>
      <w:r>
        <w:rPr>
          <w:i w:val="0"/>
          <w:color w:val="auto"/>
        </w:rPr>
        <w:t>4</w:t>
      </w:r>
      <w:r w:rsidR="000A6CE8" w:rsidRPr="005F639D">
        <w:rPr>
          <w:i w:val="0"/>
          <w:color w:val="auto"/>
        </w:rPr>
        <w:t>.2 Objetivos específicos</w:t>
      </w:r>
      <w:bookmarkEnd w:id="13"/>
      <w:bookmarkEnd w:id="14"/>
    </w:p>
    <w:p w14:paraId="639A490B" w14:textId="77777777" w:rsidR="008460C9" w:rsidRDefault="008460C9" w:rsidP="006E3D44">
      <w:pPr>
        <w:numPr>
          <w:ilvl w:val="0"/>
          <w:numId w:val="10"/>
        </w:numPr>
        <w:spacing w:after="0"/>
        <w:jc w:val="both"/>
      </w:pPr>
      <w:r>
        <w:t xml:space="preserve">Analizar los métodos de caracterización de abejas </w:t>
      </w:r>
      <w:r>
        <w:rPr>
          <w:i/>
        </w:rPr>
        <w:t>Apidae Meliponini</w:t>
      </w:r>
      <w:r>
        <w:t xml:space="preserve"> y sus diferentes atributos mediante algoritmos de visión por computadora.</w:t>
      </w:r>
    </w:p>
    <w:p w14:paraId="30F129C7" w14:textId="77777777" w:rsidR="008460C9" w:rsidRDefault="008460C9" w:rsidP="006E3D44">
      <w:pPr>
        <w:ind w:left="720"/>
        <w:jc w:val="both"/>
      </w:pPr>
    </w:p>
    <w:p w14:paraId="2EDC77A8" w14:textId="77777777" w:rsidR="008460C9" w:rsidRDefault="008460C9" w:rsidP="006E3D44">
      <w:pPr>
        <w:numPr>
          <w:ilvl w:val="0"/>
          <w:numId w:val="10"/>
        </w:numPr>
        <w:spacing w:after="0"/>
        <w:jc w:val="both"/>
      </w:pPr>
      <w:r>
        <w:t>Proponer a partir del análisis realizado, un método de caracterización que utilice el algoritmo de visión por computadora seleccionado.</w:t>
      </w:r>
    </w:p>
    <w:p w14:paraId="5AE742FE" w14:textId="77777777" w:rsidR="008460C9" w:rsidRDefault="008460C9" w:rsidP="006E3D44">
      <w:pPr>
        <w:ind w:left="720"/>
        <w:jc w:val="both"/>
      </w:pPr>
    </w:p>
    <w:p w14:paraId="7501F7BE" w14:textId="77777777" w:rsidR="008460C9" w:rsidRDefault="008460C9" w:rsidP="006E3D44">
      <w:pPr>
        <w:numPr>
          <w:ilvl w:val="0"/>
          <w:numId w:val="10"/>
        </w:numPr>
        <w:spacing w:after="0"/>
        <w:jc w:val="both"/>
      </w:pPr>
      <w:r>
        <w:t>Implementar una herramienta computacional para dispositivos móviles que utilice el algoritmo propuesto.</w:t>
      </w:r>
    </w:p>
    <w:p w14:paraId="678A1C52" w14:textId="77777777" w:rsidR="008460C9" w:rsidRDefault="008460C9" w:rsidP="006E3D44">
      <w:pPr>
        <w:ind w:left="720"/>
        <w:jc w:val="both"/>
      </w:pPr>
    </w:p>
    <w:p w14:paraId="386D6FFF" w14:textId="77777777" w:rsidR="008460C9" w:rsidRDefault="008460C9" w:rsidP="006E3D44">
      <w:pPr>
        <w:numPr>
          <w:ilvl w:val="0"/>
          <w:numId w:val="10"/>
        </w:numPr>
        <w:spacing w:after="0"/>
        <w:jc w:val="both"/>
      </w:pPr>
      <w:r>
        <w:t xml:space="preserve">Determinar mediante pruebas de funcionalidad la eficacia de la caracterización de abejas </w:t>
      </w:r>
      <w:r>
        <w:rPr>
          <w:i/>
        </w:rPr>
        <w:t>Apidae Meliponini</w:t>
      </w:r>
      <w:r>
        <w:t xml:space="preserve"> con la utilización de la herramienta propuesta.</w:t>
      </w:r>
    </w:p>
    <w:p w14:paraId="67916AB6" w14:textId="77777777" w:rsidR="0051024D" w:rsidRDefault="0051024D">
      <w:pPr>
        <w:spacing w:line="259" w:lineRule="auto"/>
        <w:ind w:left="708" w:firstLine="0"/>
      </w:pPr>
    </w:p>
    <w:p w14:paraId="50B7C266" w14:textId="77777777" w:rsidR="00FC1679" w:rsidRPr="005F639D" w:rsidRDefault="000A6CE8">
      <w:pPr>
        <w:spacing w:line="259" w:lineRule="auto"/>
        <w:ind w:left="708" w:firstLine="0"/>
      </w:pPr>
      <w:r w:rsidRPr="005F639D">
        <w:br w:type="page"/>
      </w:r>
    </w:p>
    <w:p w14:paraId="34A9ADAE" w14:textId="77777777" w:rsidR="00574B19" w:rsidRDefault="000A6CE8" w:rsidP="0026544A">
      <w:pPr>
        <w:pStyle w:val="Iniciodecaptulo"/>
      </w:pPr>
      <w:r w:rsidRPr="005F639D">
        <w:lastRenderedPageBreak/>
        <w:t>CAPÍTULO II</w:t>
      </w:r>
      <w:r w:rsidR="0026544A">
        <w:br/>
      </w:r>
      <w:r w:rsidRPr="005F639D">
        <w:t>MARCO TEÓRICO</w:t>
      </w:r>
    </w:p>
    <w:p w14:paraId="6C78B1E4" w14:textId="77777777" w:rsidR="00FC1679" w:rsidRPr="005F639D" w:rsidRDefault="000A6CE8">
      <w:pPr>
        <w:spacing w:after="0" w:line="259" w:lineRule="auto"/>
        <w:ind w:left="-29" w:right="-27" w:firstLine="0"/>
      </w:pPr>
      <w:r w:rsidRPr="005F639D">
        <w:br w:type="page"/>
      </w:r>
    </w:p>
    <w:p w14:paraId="6D4D752E" w14:textId="77777777" w:rsidR="00574B19" w:rsidRDefault="000A6CE8">
      <w:pPr>
        <w:pStyle w:val="Heading1"/>
        <w:spacing w:after="485" w:line="265" w:lineRule="auto"/>
        <w:ind w:right="3"/>
        <w:jc w:val="center"/>
        <w:rPr>
          <w:color w:val="auto"/>
          <w:sz w:val="24"/>
        </w:rPr>
      </w:pPr>
      <w:bookmarkStart w:id="15" w:name="_Toc83811417"/>
      <w:bookmarkStart w:id="16" w:name="_Toc83812109"/>
      <w:r w:rsidRPr="005F639D">
        <w:rPr>
          <w:color w:val="auto"/>
          <w:sz w:val="24"/>
        </w:rPr>
        <w:lastRenderedPageBreak/>
        <w:t>CAPÍTULO II: MARCO TEÓRICO</w:t>
      </w:r>
      <w:bookmarkEnd w:id="15"/>
      <w:bookmarkEnd w:id="16"/>
    </w:p>
    <w:p w14:paraId="4F956191" w14:textId="77777777" w:rsidR="0051024D" w:rsidRDefault="0051024D">
      <w:pPr>
        <w:spacing w:line="259" w:lineRule="auto"/>
        <w:ind w:left="-15" w:firstLine="0"/>
      </w:pPr>
    </w:p>
    <w:p w14:paraId="15344A0C" w14:textId="796EBDA0" w:rsidR="00DA45E4" w:rsidRDefault="00DA45E4" w:rsidP="008460C9">
      <w:pPr>
        <w:jc w:val="both"/>
        <w:rPr>
          <w:b/>
        </w:rPr>
      </w:pPr>
      <w:r w:rsidRPr="00DA45E4">
        <w:rPr>
          <w:b/>
        </w:rPr>
        <w:t>Taxonomía de las ab</w:t>
      </w:r>
      <w:r>
        <w:rPr>
          <w:b/>
        </w:rPr>
        <w:t>e</w:t>
      </w:r>
      <w:r w:rsidRPr="00DA45E4">
        <w:rPr>
          <w:b/>
        </w:rPr>
        <w:t>jas Apidae Meliponini</w:t>
      </w:r>
      <w:r w:rsidR="000A6CE8" w:rsidRPr="00DA45E4">
        <w:rPr>
          <w:b/>
        </w:rPr>
        <w:t xml:space="preserve"> </w:t>
      </w:r>
    </w:p>
    <w:p w14:paraId="1CBC35F6" w14:textId="77777777" w:rsidR="00DA45E4" w:rsidRPr="00DA45E4" w:rsidRDefault="00DA45E4" w:rsidP="008460C9">
      <w:pPr>
        <w:jc w:val="both"/>
        <w:rPr>
          <w:b/>
        </w:rPr>
      </w:pPr>
    </w:p>
    <w:p w14:paraId="392264B3" w14:textId="090A819A" w:rsidR="008460C9" w:rsidRDefault="008460C9" w:rsidP="008460C9">
      <w:pPr>
        <w:jc w:val="both"/>
      </w:pPr>
      <w:r>
        <w:t xml:space="preserve">Una tribu es un rango taxonómico que se encuentra entre la familia y el género (BBC, 2014). La tribu </w:t>
      </w:r>
      <w:r>
        <w:rPr>
          <w:i/>
        </w:rPr>
        <w:t>Meliponini</w:t>
      </w:r>
      <w:r>
        <w:t xml:space="preserve"> comprende las abejas sin aguijón que viven en las zonas tropicales y subtropicales del mundo (</w:t>
      </w:r>
      <w:proofErr w:type="spellStart"/>
      <w:r>
        <w:rPr>
          <w:i/>
        </w:rPr>
        <w:t>Michener</w:t>
      </w:r>
      <w:proofErr w:type="spellEnd"/>
      <w:r>
        <w:rPr>
          <w:i/>
        </w:rPr>
        <w:t>, 2007</w:t>
      </w:r>
      <w:r>
        <w:t xml:space="preserve">). Las abejas nativas sin aguijón pertenecen a la clase </w:t>
      </w:r>
      <w:proofErr w:type="spellStart"/>
      <w:r w:rsidRPr="0031226A">
        <w:rPr>
          <w:i/>
        </w:rPr>
        <w:t>insecta</w:t>
      </w:r>
      <w:proofErr w:type="spellEnd"/>
      <w:r>
        <w:t xml:space="preserve">, orden </w:t>
      </w:r>
      <w:proofErr w:type="spellStart"/>
      <w:r w:rsidR="0031226A">
        <w:rPr>
          <w:i/>
        </w:rPr>
        <w:t>h</w:t>
      </w:r>
      <w:r w:rsidRPr="0031226A">
        <w:rPr>
          <w:i/>
        </w:rPr>
        <w:t>ymenoptera</w:t>
      </w:r>
      <w:proofErr w:type="spellEnd"/>
      <w:r w:rsidR="0031226A">
        <w:t xml:space="preserve">, familia </w:t>
      </w:r>
      <w:proofErr w:type="spellStart"/>
      <w:r w:rsidR="0031226A" w:rsidRPr="0031226A">
        <w:rPr>
          <w:i/>
        </w:rPr>
        <w:t>a</w:t>
      </w:r>
      <w:r w:rsidRPr="0031226A">
        <w:rPr>
          <w:i/>
        </w:rPr>
        <w:t>pidae</w:t>
      </w:r>
      <w:proofErr w:type="spellEnd"/>
      <w:r>
        <w:t xml:space="preserve">, y a la tribu </w:t>
      </w:r>
      <w:r>
        <w:rPr>
          <w:i/>
        </w:rPr>
        <w:t>Meliponini</w:t>
      </w:r>
      <w:r>
        <w:t xml:space="preserve"> (</w:t>
      </w:r>
      <w:proofErr w:type="spellStart"/>
      <w:r>
        <w:rPr>
          <w:i/>
        </w:rPr>
        <w:t>Michener</w:t>
      </w:r>
      <w:proofErr w:type="spellEnd"/>
      <w:r>
        <w:rPr>
          <w:i/>
        </w:rPr>
        <w:t>, 2007</w:t>
      </w:r>
      <w:r>
        <w:t xml:space="preserve">). </w:t>
      </w:r>
    </w:p>
    <w:p w14:paraId="777DE750" w14:textId="77777777" w:rsidR="008460C9" w:rsidRDefault="008460C9" w:rsidP="008460C9">
      <w:pPr>
        <w:jc w:val="both"/>
      </w:pPr>
    </w:p>
    <w:p w14:paraId="341FE26C" w14:textId="447663B8" w:rsidR="008460C9" w:rsidRDefault="008460C9" w:rsidP="008460C9">
      <w:pPr>
        <w:jc w:val="both"/>
      </w:pPr>
      <w:r>
        <w:t>En Costa Rica hay 20 géneros y 59 especies, estas abejas son las más comunes y juegan un papel muy importante como polinizadores de la vegetación nativa (</w:t>
      </w:r>
      <w:r w:rsidRPr="006C1F32">
        <w:rPr>
          <w:i/>
        </w:rPr>
        <w:t>Camargo y Pedro, 2007</w:t>
      </w:r>
      <w:r>
        <w:t xml:space="preserve">). Por otro </w:t>
      </w:r>
      <w:r w:rsidR="00544133">
        <w:t>lado,</w:t>
      </w:r>
      <w:r>
        <w:t xml:space="preserve"> gran parte de la agricultura nacional depende de estos agentes polinizadores naturales, además </w:t>
      </w:r>
      <w:r w:rsidR="00026960">
        <w:t>s</w:t>
      </w:r>
      <w:r>
        <w:t xml:space="preserve">on fuente de empleo para muchos meliponicultores, sobre todo por los beneficios que ofrece la miel, producto de las abejas, en múltiples áreas </w:t>
      </w:r>
      <w:r w:rsidR="00944BEE">
        <w:t xml:space="preserve">tales </w:t>
      </w:r>
      <w:r>
        <w:t>como la farmacéutica y gastronomía</w:t>
      </w:r>
      <w:r w:rsidR="00106D3B">
        <w:t xml:space="preserve">. </w:t>
      </w:r>
      <w:r w:rsidR="00544133">
        <w:t>L</w:t>
      </w:r>
      <w:r>
        <w:t xml:space="preserve">as abejas juegan un papel muy importante tanto a nivel ecológico como industrial y cabe mencionar que Costa Rica no es la excepción, a nivel mundial estos animales tienen un </w:t>
      </w:r>
      <w:r w:rsidR="00106D3B">
        <w:t xml:space="preserve">gran </w:t>
      </w:r>
      <w:r>
        <w:t>impacto de equilibrio en los ecosistemas (</w:t>
      </w:r>
      <w:r>
        <w:rPr>
          <w:i/>
          <w:color w:val="000000"/>
        </w:rPr>
        <w:t>Pacheco, 2018</w:t>
      </w:r>
      <w:r>
        <w:t>)</w:t>
      </w:r>
      <w:r w:rsidR="00544133">
        <w:t>.</w:t>
      </w:r>
    </w:p>
    <w:p w14:paraId="463E148A" w14:textId="77777777" w:rsidR="008460C9" w:rsidRDefault="008460C9" w:rsidP="008460C9">
      <w:pPr>
        <w:jc w:val="both"/>
      </w:pPr>
    </w:p>
    <w:p w14:paraId="56A6BAAA" w14:textId="77777777" w:rsidR="008460C9" w:rsidRDefault="008460C9" w:rsidP="008460C9">
      <w:r>
        <w:t xml:space="preserve">Las </w:t>
      </w:r>
      <w:r>
        <w:rPr>
          <w:i/>
        </w:rPr>
        <w:t>Meliponini</w:t>
      </w:r>
      <w:r>
        <w:t xml:space="preserve"> se clasifican de la siguiente manera: </w:t>
      </w:r>
    </w:p>
    <w:p w14:paraId="6AAACDBF" w14:textId="465B7482" w:rsidR="00AD43CD" w:rsidRDefault="00544133" w:rsidP="00544133">
      <w:pPr>
        <w:pStyle w:val="Caption"/>
        <w:ind w:firstLine="0"/>
      </w:pPr>
      <w:bookmarkStart w:id="17" w:name="_Toc77860332"/>
      <w:r>
        <w:t xml:space="preserve">Tabla </w:t>
      </w:r>
      <w:r>
        <w:rPr>
          <w:noProof/>
        </w:rPr>
        <w:fldChar w:fldCharType="begin"/>
      </w:r>
      <w:r>
        <w:rPr>
          <w:noProof/>
        </w:rPr>
        <w:instrText xml:space="preserve"> SEQ Tabla \* ARABIC </w:instrText>
      </w:r>
      <w:r>
        <w:rPr>
          <w:noProof/>
        </w:rPr>
        <w:fldChar w:fldCharType="separate"/>
      </w:r>
      <w:r w:rsidR="00994CAA">
        <w:rPr>
          <w:noProof/>
        </w:rPr>
        <w:t>1</w:t>
      </w:r>
      <w:r>
        <w:rPr>
          <w:noProof/>
        </w:rPr>
        <w:fldChar w:fldCharType="end"/>
      </w:r>
      <w:r>
        <w:t>. Clasificación Meliponini</w:t>
      </w:r>
      <w:bookmarkEnd w:id="17"/>
    </w:p>
    <w:tbl>
      <w:tblPr>
        <w:tblW w:w="9396" w:type="dxa"/>
        <w:tblInd w:w="-341" w:type="dxa"/>
        <w:tblLook w:val="04A0" w:firstRow="1" w:lastRow="0" w:firstColumn="1" w:lastColumn="0" w:noHBand="0" w:noVBand="1"/>
      </w:tblPr>
      <w:tblGrid>
        <w:gridCol w:w="976"/>
        <w:gridCol w:w="1154"/>
        <w:gridCol w:w="796"/>
        <w:gridCol w:w="1323"/>
        <w:gridCol w:w="1066"/>
        <w:gridCol w:w="908"/>
        <w:gridCol w:w="886"/>
        <w:gridCol w:w="1166"/>
        <w:gridCol w:w="1121"/>
      </w:tblGrid>
      <w:tr w:rsidR="00DA45E4" w:rsidRPr="00DA45E4" w14:paraId="0895A845" w14:textId="77777777" w:rsidTr="00DA45E4">
        <w:trPr>
          <w:trHeight w:val="561"/>
        </w:trPr>
        <w:tc>
          <w:tcPr>
            <w:tcW w:w="976" w:type="dxa"/>
            <w:tcBorders>
              <w:top w:val="single" w:sz="4" w:space="0" w:color="auto"/>
              <w:left w:val="single" w:sz="4" w:space="0" w:color="auto"/>
              <w:bottom w:val="single" w:sz="4" w:space="0" w:color="auto"/>
              <w:right w:val="single" w:sz="4" w:space="0" w:color="auto"/>
            </w:tcBorders>
            <w:shd w:val="clear" w:color="auto" w:fill="auto"/>
            <w:hideMark/>
          </w:tcPr>
          <w:p w14:paraId="7785EE36" w14:textId="77777777" w:rsidR="00DA45E4" w:rsidRPr="00DA45E4" w:rsidRDefault="00DA45E4" w:rsidP="00DA45E4">
            <w:pPr>
              <w:spacing w:after="0" w:line="240" w:lineRule="auto"/>
              <w:ind w:firstLine="0"/>
              <w:rPr>
                <w:b/>
                <w:bCs/>
                <w:color w:val="000000"/>
                <w:sz w:val="20"/>
                <w:szCs w:val="20"/>
                <w:lang w:val="en-US" w:eastAsia="en-US"/>
              </w:rPr>
            </w:pPr>
            <w:r w:rsidRPr="00DA45E4">
              <w:rPr>
                <w:b/>
                <w:bCs/>
                <w:color w:val="000000"/>
                <w:sz w:val="20"/>
                <w:szCs w:val="20"/>
                <w:lang w:eastAsia="en-US"/>
              </w:rPr>
              <w:t>Reino</w:t>
            </w:r>
          </w:p>
        </w:tc>
        <w:tc>
          <w:tcPr>
            <w:tcW w:w="1154" w:type="dxa"/>
            <w:tcBorders>
              <w:top w:val="single" w:sz="4" w:space="0" w:color="auto"/>
              <w:left w:val="nil"/>
              <w:bottom w:val="single" w:sz="4" w:space="0" w:color="auto"/>
              <w:right w:val="single" w:sz="4" w:space="0" w:color="auto"/>
            </w:tcBorders>
            <w:shd w:val="clear" w:color="auto" w:fill="auto"/>
            <w:hideMark/>
          </w:tcPr>
          <w:p w14:paraId="68109310" w14:textId="77777777" w:rsidR="00DA45E4" w:rsidRPr="00DA45E4" w:rsidRDefault="00DA45E4" w:rsidP="00DA45E4">
            <w:pPr>
              <w:spacing w:after="0" w:line="240" w:lineRule="auto"/>
              <w:ind w:firstLine="0"/>
              <w:rPr>
                <w:b/>
                <w:bCs/>
                <w:color w:val="000000"/>
                <w:sz w:val="20"/>
                <w:szCs w:val="20"/>
                <w:lang w:val="en-US" w:eastAsia="en-US"/>
              </w:rPr>
            </w:pPr>
            <w:r w:rsidRPr="00DA45E4">
              <w:rPr>
                <w:b/>
                <w:bCs/>
                <w:color w:val="000000"/>
                <w:sz w:val="20"/>
                <w:szCs w:val="20"/>
                <w:lang w:eastAsia="en-US"/>
              </w:rPr>
              <w:t>Filo</w:t>
            </w:r>
          </w:p>
        </w:tc>
        <w:tc>
          <w:tcPr>
            <w:tcW w:w="796" w:type="dxa"/>
            <w:tcBorders>
              <w:top w:val="single" w:sz="4" w:space="0" w:color="auto"/>
              <w:left w:val="nil"/>
              <w:bottom w:val="single" w:sz="4" w:space="0" w:color="auto"/>
              <w:right w:val="single" w:sz="4" w:space="0" w:color="auto"/>
            </w:tcBorders>
            <w:shd w:val="clear" w:color="auto" w:fill="auto"/>
            <w:hideMark/>
          </w:tcPr>
          <w:p w14:paraId="5EE6B9FB" w14:textId="77777777" w:rsidR="00DA45E4" w:rsidRPr="00DA45E4" w:rsidRDefault="00DA45E4" w:rsidP="00DA45E4">
            <w:pPr>
              <w:spacing w:after="0" w:line="240" w:lineRule="auto"/>
              <w:ind w:firstLine="0"/>
              <w:rPr>
                <w:b/>
                <w:bCs/>
                <w:color w:val="000000"/>
                <w:sz w:val="20"/>
                <w:szCs w:val="20"/>
                <w:lang w:val="en-US" w:eastAsia="en-US"/>
              </w:rPr>
            </w:pPr>
            <w:r w:rsidRPr="00DA45E4">
              <w:rPr>
                <w:b/>
                <w:bCs/>
                <w:color w:val="000000"/>
                <w:sz w:val="20"/>
                <w:szCs w:val="20"/>
                <w:lang w:eastAsia="en-US"/>
              </w:rPr>
              <w:t>Clase</w:t>
            </w:r>
          </w:p>
        </w:tc>
        <w:tc>
          <w:tcPr>
            <w:tcW w:w="1323" w:type="dxa"/>
            <w:tcBorders>
              <w:top w:val="single" w:sz="4" w:space="0" w:color="auto"/>
              <w:left w:val="nil"/>
              <w:bottom w:val="single" w:sz="4" w:space="0" w:color="auto"/>
              <w:right w:val="single" w:sz="4" w:space="0" w:color="auto"/>
            </w:tcBorders>
            <w:shd w:val="clear" w:color="auto" w:fill="auto"/>
            <w:hideMark/>
          </w:tcPr>
          <w:p w14:paraId="5479C4F9" w14:textId="77777777" w:rsidR="00DA45E4" w:rsidRPr="00DA45E4" w:rsidRDefault="00DA45E4" w:rsidP="00DA45E4">
            <w:pPr>
              <w:spacing w:after="0" w:line="240" w:lineRule="auto"/>
              <w:ind w:firstLine="0"/>
              <w:rPr>
                <w:b/>
                <w:bCs/>
                <w:color w:val="000000"/>
                <w:sz w:val="20"/>
                <w:szCs w:val="20"/>
                <w:lang w:val="en-US" w:eastAsia="en-US"/>
              </w:rPr>
            </w:pPr>
            <w:r w:rsidRPr="00DA45E4">
              <w:rPr>
                <w:b/>
                <w:bCs/>
                <w:color w:val="000000"/>
                <w:sz w:val="20"/>
                <w:szCs w:val="20"/>
                <w:lang w:eastAsia="en-US"/>
              </w:rPr>
              <w:t>Orden</w:t>
            </w:r>
          </w:p>
        </w:tc>
        <w:tc>
          <w:tcPr>
            <w:tcW w:w="1066" w:type="dxa"/>
            <w:tcBorders>
              <w:top w:val="single" w:sz="4" w:space="0" w:color="auto"/>
              <w:left w:val="nil"/>
              <w:bottom w:val="single" w:sz="4" w:space="0" w:color="auto"/>
              <w:right w:val="single" w:sz="4" w:space="0" w:color="auto"/>
            </w:tcBorders>
            <w:shd w:val="clear" w:color="auto" w:fill="auto"/>
            <w:hideMark/>
          </w:tcPr>
          <w:p w14:paraId="5E8668C9" w14:textId="77777777" w:rsidR="00DA45E4" w:rsidRPr="00DA45E4" w:rsidRDefault="00DA45E4" w:rsidP="00DA45E4">
            <w:pPr>
              <w:spacing w:after="0" w:line="240" w:lineRule="auto"/>
              <w:ind w:firstLine="0"/>
              <w:rPr>
                <w:b/>
                <w:bCs/>
                <w:color w:val="000000"/>
                <w:sz w:val="20"/>
                <w:szCs w:val="20"/>
                <w:lang w:val="en-US" w:eastAsia="en-US"/>
              </w:rPr>
            </w:pPr>
            <w:r w:rsidRPr="00DA45E4">
              <w:rPr>
                <w:b/>
                <w:bCs/>
                <w:color w:val="000000"/>
                <w:sz w:val="20"/>
                <w:szCs w:val="20"/>
                <w:lang w:eastAsia="en-US"/>
              </w:rPr>
              <w:t>Suborden</w:t>
            </w:r>
          </w:p>
        </w:tc>
        <w:tc>
          <w:tcPr>
            <w:tcW w:w="908" w:type="dxa"/>
            <w:tcBorders>
              <w:top w:val="single" w:sz="4" w:space="0" w:color="auto"/>
              <w:left w:val="nil"/>
              <w:bottom w:val="single" w:sz="4" w:space="0" w:color="auto"/>
              <w:right w:val="single" w:sz="4" w:space="0" w:color="auto"/>
            </w:tcBorders>
            <w:shd w:val="clear" w:color="auto" w:fill="auto"/>
            <w:hideMark/>
          </w:tcPr>
          <w:p w14:paraId="656EC92C" w14:textId="6E263553" w:rsidR="00DA45E4" w:rsidRPr="00DA45E4" w:rsidRDefault="00DA45E4" w:rsidP="00DA45E4">
            <w:pPr>
              <w:spacing w:after="0" w:line="240" w:lineRule="auto"/>
              <w:ind w:firstLine="0"/>
              <w:rPr>
                <w:b/>
                <w:bCs/>
                <w:color w:val="000000"/>
                <w:sz w:val="20"/>
                <w:szCs w:val="20"/>
                <w:lang w:val="en-US" w:eastAsia="en-US"/>
              </w:rPr>
            </w:pPr>
            <w:r w:rsidRPr="00DA45E4">
              <w:rPr>
                <w:b/>
                <w:bCs/>
                <w:color w:val="000000"/>
                <w:sz w:val="20"/>
                <w:szCs w:val="20"/>
                <w:lang w:eastAsia="en-US"/>
              </w:rPr>
              <w:t>Súper Familia</w:t>
            </w:r>
          </w:p>
        </w:tc>
        <w:tc>
          <w:tcPr>
            <w:tcW w:w="886" w:type="dxa"/>
            <w:tcBorders>
              <w:top w:val="single" w:sz="4" w:space="0" w:color="auto"/>
              <w:left w:val="nil"/>
              <w:bottom w:val="single" w:sz="4" w:space="0" w:color="auto"/>
              <w:right w:val="single" w:sz="4" w:space="0" w:color="auto"/>
            </w:tcBorders>
            <w:shd w:val="clear" w:color="auto" w:fill="auto"/>
            <w:hideMark/>
          </w:tcPr>
          <w:p w14:paraId="66289B3D" w14:textId="77777777" w:rsidR="00DA45E4" w:rsidRPr="00DA45E4" w:rsidRDefault="00DA45E4" w:rsidP="00DA45E4">
            <w:pPr>
              <w:spacing w:after="0" w:line="240" w:lineRule="auto"/>
              <w:ind w:firstLine="0"/>
              <w:rPr>
                <w:b/>
                <w:bCs/>
                <w:color w:val="000000"/>
                <w:sz w:val="20"/>
                <w:szCs w:val="20"/>
                <w:lang w:val="en-US" w:eastAsia="en-US"/>
              </w:rPr>
            </w:pPr>
            <w:r w:rsidRPr="00DA45E4">
              <w:rPr>
                <w:b/>
                <w:bCs/>
                <w:color w:val="000000"/>
                <w:sz w:val="20"/>
                <w:szCs w:val="20"/>
                <w:lang w:eastAsia="en-US"/>
              </w:rPr>
              <w:t>Familia</w:t>
            </w:r>
          </w:p>
        </w:tc>
        <w:tc>
          <w:tcPr>
            <w:tcW w:w="1166" w:type="dxa"/>
            <w:tcBorders>
              <w:top w:val="single" w:sz="4" w:space="0" w:color="auto"/>
              <w:left w:val="nil"/>
              <w:bottom w:val="single" w:sz="4" w:space="0" w:color="auto"/>
              <w:right w:val="single" w:sz="4" w:space="0" w:color="auto"/>
            </w:tcBorders>
            <w:shd w:val="clear" w:color="auto" w:fill="auto"/>
            <w:hideMark/>
          </w:tcPr>
          <w:p w14:paraId="3ED84F79" w14:textId="77777777" w:rsidR="00DA45E4" w:rsidRPr="00DA45E4" w:rsidRDefault="00DA45E4" w:rsidP="00DA45E4">
            <w:pPr>
              <w:spacing w:after="0" w:line="240" w:lineRule="auto"/>
              <w:ind w:firstLine="0"/>
              <w:rPr>
                <w:b/>
                <w:bCs/>
                <w:color w:val="000000"/>
                <w:sz w:val="20"/>
                <w:szCs w:val="20"/>
                <w:lang w:val="en-US" w:eastAsia="en-US"/>
              </w:rPr>
            </w:pPr>
            <w:r w:rsidRPr="00DA45E4">
              <w:rPr>
                <w:b/>
                <w:bCs/>
                <w:color w:val="000000"/>
                <w:sz w:val="20"/>
                <w:szCs w:val="20"/>
                <w:lang w:eastAsia="en-US"/>
              </w:rPr>
              <w:t>Subfamilia</w:t>
            </w:r>
          </w:p>
        </w:tc>
        <w:tc>
          <w:tcPr>
            <w:tcW w:w="1121" w:type="dxa"/>
            <w:tcBorders>
              <w:top w:val="single" w:sz="4" w:space="0" w:color="auto"/>
              <w:left w:val="nil"/>
              <w:bottom w:val="single" w:sz="4" w:space="0" w:color="auto"/>
              <w:right w:val="single" w:sz="4" w:space="0" w:color="auto"/>
            </w:tcBorders>
            <w:shd w:val="clear" w:color="auto" w:fill="auto"/>
            <w:hideMark/>
          </w:tcPr>
          <w:p w14:paraId="0B6DA668" w14:textId="77777777" w:rsidR="00DA45E4" w:rsidRPr="00DA45E4" w:rsidRDefault="00DA45E4" w:rsidP="00DA45E4">
            <w:pPr>
              <w:spacing w:after="0" w:line="240" w:lineRule="auto"/>
              <w:ind w:firstLine="0"/>
              <w:rPr>
                <w:b/>
                <w:bCs/>
                <w:color w:val="000000"/>
                <w:sz w:val="20"/>
                <w:szCs w:val="20"/>
                <w:lang w:val="en-US" w:eastAsia="en-US"/>
              </w:rPr>
            </w:pPr>
            <w:r w:rsidRPr="00DA45E4">
              <w:rPr>
                <w:b/>
                <w:bCs/>
                <w:color w:val="000000"/>
                <w:sz w:val="20"/>
                <w:szCs w:val="20"/>
                <w:lang w:eastAsia="en-US"/>
              </w:rPr>
              <w:t>Tribu</w:t>
            </w:r>
          </w:p>
        </w:tc>
      </w:tr>
      <w:tr w:rsidR="00DA45E4" w:rsidRPr="00DA45E4" w14:paraId="2BF26624" w14:textId="77777777" w:rsidTr="00DA45E4">
        <w:trPr>
          <w:trHeight w:val="561"/>
        </w:trPr>
        <w:tc>
          <w:tcPr>
            <w:tcW w:w="976" w:type="dxa"/>
            <w:tcBorders>
              <w:top w:val="nil"/>
              <w:left w:val="single" w:sz="4" w:space="0" w:color="auto"/>
              <w:bottom w:val="single" w:sz="4" w:space="0" w:color="auto"/>
              <w:right w:val="single" w:sz="4" w:space="0" w:color="auto"/>
            </w:tcBorders>
            <w:shd w:val="clear" w:color="auto" w:fill="auto"/>
            <w:hideMark/>
          </w:tcPr>
          <w:p w14:paraId="7065134A" w14:textId="77777777" w:rsidR="00DA45E4" w:rsidRPr="00DA45E4" w:rsidRDefault="00DA45E4" w:rsidP="00DA45E4">
            <w:pPr>
              <w:spacing w:after="0" w:line="240" w:lineRule="auto"/>
              <w:ind w:firstLine="0"/>
              <w:rPr>
                <w:color w:val="000000"/>
                <w:sz w:val="20"/>
                <w:szCs w:val="20"/>
                <w:lang w:val="en-US" w:eastAsia="en-US"/>
              </w:rPr>
            </w:pPr>
            <w:r w:rsidRPr="00DA45E4">
              <w:rPr>
                <w:color w:val="000000"/>
                <w:sz w:val="20"/>
                <w:szCs w:val="20"/>
                <w:lang w:eastAsia="en-US"/>
              </w:rPr>
              <w:t>Animalia</w:t>
            </w:r>
          </w:p>
        </w:tc>
        <w:tc>
          <w:tcPr>
            <w:tcW w:w="1154" w:type="dxa"/>
            <w:tcBorders>
              <w:top w:val="nil"/>
              <w:left w:val="nil"/>
              <w:bottom w:val="single" w:sz="4" w:space="0" w:color="auto"/>
              <w:right w:val="single" w:sz="4" w:space="0" w:color="auto"/>
            </w:tcBorders>
            <w:shd w:val="clear" w:color="auto" w:fill="auto"/>
            <w:hideMark/>
          </w:tcPr>
          <w:p w14:paraId="70A1EEDF" w14:textId="77777777" w:rsidR="00DA45E4" w:rsidRPr="00DA45E4" w:rsidRDefault="00DA45E4" w:rsidP="00DA45E4">
            <w:pPr>
              <w:spacing w:after="0" w:line="240" w:lineRule="auto"/>
              <w:ind w:firstLine="0"/>
              <w:rPr>
                <w:color w:val="000000"/>
                <w:sz w:val="20"/>
                <w:szCs w:val="20"/>
                <w:lang w:val="en-US" w:eastAsia="en-US"/>
              </w:rPr>
            </w:pPr>
            <w:proofErr w:type="spellStart"/>
            <w:r w:rsidRPr="00DA45E4">
              <w:rPr>
                <w:color w:val="000000"/>
                <w:sz w:val="20"/>
                <w:szCs w:val="20"/>
                <w:lang w:eastAsia="en-US"/>
              </w:rPr>
              <w:t>Arthropoda</w:t>
            </w:r>
            <w:proofErr w:type="spellEnd"/>
          </w:p>
        </w:tc>
        <w:tc>
          <w:tcPr>
            <w:tcW w:w="796" w:type="dxa"/>
            <w:tcBorders>
              <w:top w:val="nil"/>
              <w:left w:val="nil"/>
              <w:bottom w:val="single" w:sz="4" w:space="0" w:color="auto"/>
              <w:right w:val="single" w:sz="4" w:space="0" w:color="auto"/>
            </w:tcBorders>
            <w:shd w:val="clear" w:color="auto" w:fill="auto"/>
            <w:hideMark/>
          </w:tcPr>
          <w:p w14:paraId="0F55DDEC" w14:textId="77777777" w:rsidR="00DA45E4" w:rsidRPr="00DA45E4" w:rsidRDefault="00DA45E4" w:rsidP="00DA45E4">
            <w:pPr>
              <w:spacing w:after="0" w:line="240" w:lineRule="auto"/>
              <w:ind w:firstLine="0"/>
              <w:rPr>
                <w:color w:val="000000"/>
                <w:sz w:val="20"/>
                <w:szCs w:val="20"/>
                <w:lang w:val="en-US" w:eastAsia="en-US"/>
              </w:rPr>
            </w:pPr>
            <w:proofErr w:type="spellStart"/>
            <w:r w:rsidRPr="00DA45E4">
              <w:rPr>
                <w:color w:val="000000"/>
                <w:sz w:val="20"/>
                <w:szCs w:val="20"/>
                <w:lang w:eastAsia="en-US"/>
              </w:rPr>
              <w:t>Insecta</w:t>
            </w:r>
            <w:proofErr w:type="spellEnd"/>
          </w:p>
        </w:tc>
        <w:tc>
          <w:tcPr>
            <w:tcW w:w="1323" w:type="dxa"/>
            <w:tcBorders>
              <w:top w:val="nil"/>
              <w:left w:val="nil"/>
              <w:bottom w:val="single" w:sz="4" w:space="0" w:color="auto"/>
              <w:right w:val="single" w:sz="4" w:space="0" w:color="auto"/>
            </w:tcBorders>
            <w:shd w:val="clear" w:color="auto" w:fill="auto"/>
            <w:hideMark/>
          </w:tcPr>
          <w:p w14:paraId="6C2F526A" w14:textId="77777777" w:rsidR="00DA45E4" w:rsidRPr="00DA45E4" w:rsidRDefault="00DA45E4" w:rsidP="00DA45E4">
            <w:pPr>
              <w:spacing w:after="0" w:line="240" w:lineRule="auto"/>
              <w:ind w:firstLine="0"/>
              <w:rPr>
                <w:color w:val="000000"/>
                <w:sz w:val="20"/>
                <w:szCs w:val="20"/>
                <w:lang w:val="en-US" w:eastAsia="en-US"/>
              </w:rPr>
            </w:pPr>
            <w:proofErr w:type="spellStart"/>
            <w:r w:rsidRPr="00DA45E4">
              <w:rPr>
                <w:color w:val="000000"/>
                <w:sz w:val="20"/>
                <w:szCs w:val="20"/>
                <w:lang w:eastAsia="en-US"/>
              </w:rPr>
              <w:t>Hymenoptera</w:t>
            </w:r>
            <w:proofErr w:type="spellEnd"/>
          </w:p>
        </w:tc>
        <w:tc>
          <w:tcPr>
            <w:tcW w:w="1066" w:type="dxa"/>
            <w:tcBorders>
              <w:top w:val="nil"/>
              <w:left w:val="nil"/>
              <w:bottom w:val="single" w:sz="4" w:space="0" w:color="auto"/>
              <w:right w:val="single" w:sz="4" w:space="0" w:color="auto"/>
            </w:tcBorders>
            <w:shd w:val="clear" w:color="auto" w:fill="auto"/>
            <w:hideMark/>
          </w:tcPr>
          <w:p w14:paraId="6E79A8BD" w14:textId="77777777" w:rsidR="00DA45E4" w:rsidRPr="00DA45E4" w:rsidRDefault="00DA45E4" w:rsidP="00DA45E4">
            <w:pPr>
              <w:spacing w:after="0" w:line="240" w:lineRule="auto"/>
              <w:ind w:firstLine="0"/>
              <w:rPr>
                <w:color w:val="000000"/>
                <w:sz w:val="20"/>
                <w:szCs w:val="20"/>
                <w:lang w:val="en-US" w:eastAsia="en-US"/>
              </w:rPr>
            </w:pPr>
            <w:proofErr w:type="spellStart"/>
            <w:r w:rsidRPr="00DA45E4">
              <w:rPr>
                <w:color w:val="000000"/>
                <w:sz w:val="20"/>
                <w:szCs w:val="20"/>
                <w:lang w:eastAsia="en-US"/>
              </w:rPr>
              <w:t>Apocrita</w:t>
            </w:r>
            <w:proofErr w:type="spellEnd"/>
          </w:p>
        </w:tc>
        <w:tc>
          <w:tcPr>
            <w:tcW w:w="908" w:type="dxa"/>
            <w:tcBorders>
              <w:top w:val="nil"/>
              <w:left w:val="nil"/>
              <w:bottom w:val="single" w:sz="4" w:space="0" w:color="auto"/>
              <w:right w:val="single" w:sz="4" w:space="0" w:color="auto"/>
            </w:tcBorders>
            <w:shd w:val="clear" w:color="auto" w:fill="auto"/>
            <w:hideMark/>
          </w:tcPr>
          <w:p w14:paraId="4C4B3ACB" w14:textId="77777777" w:rsidR="00DA45E4" w:rsidRPr="00DA45E4" w:rsidRDefault="00DA45E4" w:rsidP="00DA45E4">
            <w:pPr>
              <w:spacing w:after="0" w:line="240" w:lineRule="auto"/>
              <w:ind w:firstLine="0"/>
              <w:rPr>
                <w:color w:val="000000"/>
                <w:sz w:val="20"/>
                <w:szCs w:val="20"/>
                <w:lang w:val="en-US" w:eastAsia="en-US"/>
              </w:rPr>
            </w:pPr>
            <w:proofErr w:type="spellStart"/>
            <w:r w:rsidRPr="00DA45E4">
              <w:rPr>
                <w:color w:val="000000"/>
                <w:sz w:val="20"/>
                <w:szCs w:val="20"/>
                <w:lang w:eastAsia="en-US"/>
              </w:rPr>
              <w:t>Apoidea</w:t>
            </w:r>
            <w:proofErr w:type="spellEnd"/>
          </w:p>
        </w:tc>
        <w:tc>
          <w:tcPr>
            <w:tcW w:w="886" w:type="dxa"/>
            <w:tcBorders>
              <w:top w:val="nil"/>
              <w:left w:val="nil"/>
              <w:bottom w:val="single" w:sz="4" w:space="0" w:color="auto"/>
              <w:right w:val="single" w:sz="4" w:space="0" w:color="auto"/>
            </w:tcBorders>
            <w:shd w:val="clear" w:color="auto" w:fill="auto"/>
            <w:hideMark/>
          </w:tcPr>
          <w:p w14:paraId="7D1B5961" w14:textId="77777777" w:rsidR="00DA45E4" w:rsidRPr="00DA45E4" w:rsidRDefault="00DA45E4" w:rsidP="00DA45E4">
            <w:pPr>
              <w:spacing w:after="0" w:line="240" w:lineRule="auto"/>
              <w:ind w:firstLine="0"/>
              <w:rPr>
                <w:color w:val="000000"/>
                <w:sz w:val="20"/>
                <w:szCs w:val="20"/>
                <w:lang w:val="en-US" w:eastAsia="en-US"/>
              </w:rPr>
            </w:pPr>
            <w:r w:rsidRPr="00DA45E4">
              <w:rPr>
                <w:color w:val="000000"/>
                <w:sz w:val="20"/>
                <w:szCs w:val="20"/>
                <w:lang w:eastAsia="en-US"/>
              </w:rPr>
              <w:t>Apidae</w:t>
            </w:r>
          </w:p>
        </w:tc>
        <w:tc>
          <w:tcPr>
            <w:tcW w:w="1166" w:type="dxa"/>
            <w:tcBorders>
              <w:top w:val="nil"/>
              <w:left w:val="nil"/>
              <w:bottom w:val="single" w:sz="4" w:space="0" w:color="auto"/>
              <w:right w:val="single" w:sz="4" w:space="0" w:color="auto"/>
            </w:tcBorders>
            <w:shd w:val="clear" w:color="auto" w:fill="auto"/>
            <w:hideMark/>
          </w:tcPr>
          <w:p w14:paraId="1D40E410" w14:textId="77777777" w:rsidR="00DA45E4" w:rsidRPr="00DA45E4" w:rsidRDefault="00DA45E4" w:rsidP="00DA45E4">
            <w:pPr>
              <w:spacing w:after="0" w:line="240" w:lineRule="auto"/>
              <w:ind w:firstLine="0"/>
              <w:rPr>
                <w:color w:val="000000"/>
                <w:sz w:val="20"/>
                <w:szCs w:val="20"/>
                <w:lang w:val="en-US" w:eastAsia="en-US"/>
              </w:rPr>
            </w:pPr>
            <w:proofErr w:type="spellStart"/>
            <w:r w:rsidRPr="00DA45E4">
              <w:rPr>
                <w:color w:val="000000"/>
                <w:sz w:val="20"/>
                <w:szCs w:val="20"/>
                <w:lang w:eastAsia="en-US"/>
              </w:rPr>
              <w:t>Apinae</w:t>
            </w:r>
            <w:proofErr w:type="spellEnd"/>
          </w:p>
        </w:tc>
        <w:tc>
          <w:tcPr>
            <w:tcW w:w="1121" w:type="dxa"/>
            <w:tcBorders>
              <w:top w:val="nil"/>
              <w:left w:val="nil"/>
              <w:bottom w:val="single" w:sz="4" w:space="0" w:color="auto"/>
              <w:right w:val="single" w:sz="4" w:space="0" w:color="auto"/>
            </w:tcBorders>
            <w:shd w:val="clear" w:color="auto" w:fill="auto"/>
            <w:hideMark/>
          </w:tcPr>
          <w:p w14:paraId="5D79FD2C" w14:textId="77777777" w:rsidR="00DA45E4" w:rsidRPr="00DA45E4" w:rsidRDefault="00DA45E4" w:rsidP="00AD43CD">
            <w:pPr>
              <w:keepNext/>
              <w:spacing w:after="0" w:line="240" w:lineRule="auto"/>
              <w:ind w:firstLine="0"/>
              <w:rPr>
                <w:color w:val="000000"/>
                <w:sz w:val="20"/>
                <w:szCs w:val="20"/>
                <w:lang w:val="en-US" w:eastAsia="en-US"/>
              </w:rPr>
            </w:pPr>
            <w:r w:rsidRPr="00DA45E4">
              <w:rPr>
                <w:color w:val="000000"/>
                <w:sz w:val="20"/>
                <w:szCs w:val="20"/>
                <w:lang w:eastAsia="en-US"/>
              </w:rPr>
              <w:t>Meliponini</w:t>
            </w:r>
          </w:p>
        </w:tc>
      </w:tr>
    </w:tbl>
    <w:p w14:paraId="6BB4C77C" w14:textId="77777777" w:rsidR="00544133" w:rsidRDefault="00544133" w:rsidP="00AD43CD">
      <w:pPr>
        <w:ind w:firstLine="0"/>
        <w:rPr>
          <w:rFonts w:eastAsia="Arial"/>
          <w:i/>
          <w:color w:val="000000" w:themeColor="text1"/>
          <w:sz w:val="20"/>
          <w:szCs w:val="24"/>
        </w:rPr>
      </w:pPr>
    </w:p>
    <w:p w14:paraId="40B03F09" w14:textId="65579324" w:rsidR="00AD43CD" w:rsidRPr="001E5D20" w:rsidRDefault="00AD43CD" w:rsidP="00AD43CD">
      <w:pPr>
        <w:ind w:firstLine="0"/>
      </w:pPr>
      <w:r w:rsidRPr="001E5D20">
        <w:rPr>
          <w:rFonts w:eastAsia="Arial"/>
          <w:i/>
          <w:color w:val="000000" w:themeColor="text1"/>
          <w:sz w:val="20"/>
          <w:szCs w:val="24"/>
        </w:rPr>
        <w:t>Fuente: Elaboración propia</w:t>
      </w:r>
    </w:p>
    <w:p w14:paraId="1DE4675E" w14:textId="77777777" w:rsidR="008460C9" w:rsidRDefault="008460C9" w:rsidP="00544133">
      <w:pPr>
        <w:ind w:firstLine="0"/>
      </w:pPr>
    </w:p>
    <w:p w14:paraId="5E5E38F8" w14:textId="33EB1D14" w:rsidR="008460C9" w:rsidRDefault="008460C9" w:rsidP="008460C9">
      <w:r>
        <w:lastRenderedPageBreak/>
        <w:t xml:space="preserve">A partir de la tribu se encuentra la clasificación por género y especie. La figura siguiente muestra el nivel de aplicación: </w:t>
      </w:r>
    </w:p>
    <w:p w14:paraId="5FBC684B" w14:textId="513625CC" w:rsidR="008460C9" w:rsidRDefault="00DA45E4" w:rsidP="008460C9">
      <w:r>
        <w:rPr>
          <w:noProof/>
          <w:lang w:val="en-US" w:eastAsia="en-US"/>
        </w:rPr>
        <mc:AlternateContent>
          <mc:Choice Requires="wpg">
            <w:drawing>
              <wp:anchor distT="0" distB="0" distL="114300" distR="114300" simplePos="0" relativeHeight="251660288" behindDoc="0" locked="0" layoutInCell="1" allowOverlap="1" wp14:anchorId="765A749C" wp14:editId="461FCBC2">
                <wp:simplePos x="0" y="0"/>
                <wp:positionH relativeFrom="margin">
                  <wp:align>right</wp:align>
                </wp:positionH>
                <wp:positionV relativeFrom="paragraph">
                  <wp:posOffset>143106</wp:posOffset>
                </wp:positionV>
                <wp:extent cx="5486400" cy="409575"/>
                <wp:effectExtent l="0" t="0" r="19050" b="28575"/>
                <wp:wrapNone/>
                <wp:docPr id="1" name="Group 1"/>
                <wp:cNvGraphicFramePr/>
                <a:graphic xmlns:a="http://schemas.openxmlformats.org/drawingml/2006/main">
                  <a:graphicData uri="http://schemas.microsoft.com/office/word/2010/wordprocessingGroup">
                    <wpg:wgp>
                      <wpg:cNvGrpSpPr/>
                      <wpg:grpSpPr>
                        <a:xfrm>
                          <a:off x="0" y="0"/>
                          <a:ext cx="5486400" cy="409575"/>
                          <a:chOff x="0" y="0"/>
                          <a:chExt cx="5486400" cy="409575"/>
                        </a:xfrm>
                      </wpg:grpSpPr>
                      <wpg:grpSp>
                        <wpg:cNvPr id="2" name="Group 2"/>
                        <wpg:cNvGrpSpPr/>
                        <wpg:grpSpPr>
                          <a:xfrm>
                            <a:off x="0" y="0"/>
                            <a:ext cx="5486400" cy="409575"/>
                            <a:chOff x="0" y="0"/>
                            <a:chExt cx="5486400" cy="409575"/>
                          </a:xfrm>
                        </wpg:grpSpPr>
                        <wps:wsp>
                          <wps:cNvPr id="4" name="Rectangle 4"/>
                          <wps:cNvSpPr/>
                          <wps:spPr>
                            <a:xfrm>
                              <a:off x="0" y="0"/>
                              <a:ext cx="5486400" cy="409575"/>
                            </a:xfrm>
                            <a:prstGeom prst="rect">
                              <a:avLst/>
                            </a:prstGeom>
                            <a:noFill/>
                            <a:ln>
                              <a:noFill/>
                            </a:ln>
                          </wps:spPr>
                          <wps:txbx>
                            <w:txbxContent>
                              <w:p w14:paraId="42F45955" w14:textId="77777777" w:rsidR="001B1310" w:rsidRDefault="001B1310" w:rsidP="00DA45E4">
                                <w:pPr>
                                  <w:spacing w:line="240" w:lineRule="auto"/>
                                  <w:textDirection w:val="btLr"/>
                                </w:pPr>
                              </w:p>
                            </w:txbxContent>
                          </wps:txbx>
                          <wps:bodyPr spcFirstLastPara="1" wrap="square" lIns="91425" tIns="91425" rIns="91425" bIns="91425" anchor="ctr" anchorCtr="0"/>
                        </wps:wsp>
                        <wps:wsp>
                          <wps:cNvPr id="5" name="Rectangle: Rounded Corners 5"/>
                          <wps:cNvSpPr/>
                          <wps:spPr>
                            <a:xfrm>
                              <a:off x="4822" y="0"/>
                              <a:ext cx="1441251" cy="409575"/>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3313E114" w14:textId="77777777" w:rsidR="001B1310" w:rsidRDefault="001B1310" w:rsidP="00DA45E4">
                                <w:pPr>
                                  <w:spacing w:line="240" w:lineRule="auto"/>
                                  <w:textDirection w:val="btLr"/>
                                </w:pPr>
                              </w:p>
                            </w:txbxContent>
                          </wps:txbx>
                          <wps:bodyPr spcFirstLastPara="1" wrap="square" lIns="91425" tIns="91425" rIns="91425" bIns="91425" anchor="ctr" anchorCtr="0"/>
                        </wps:wsp>
                        <wps:wsp>
                          <wps:cNvPr id="6" name="Text Box 6"/>
                          <wps:cNvSpPr txBox="1"/>
                          <wps:spPr>
                            <a:xfrm>
                              <a:off x="16818" y="11996"/>
                              <a:ext cx="1417259" cy="385583"/>
                            </a:xfrm>
                            <a:prstGeom prst="rect">
                              <a:avLst/>
                            </a:prstGeom>
                            <a:noFill/>
                            <a:ln>
                              <a:noFill/>
                            </a:ln>
                          </wps:spPr>
                          <wps:txbx>
                            <w:txbxContent>
                              <w:p w14:paraId="1CAE95E2" w14:textId="77777777" w:rsidR="001B1310" w:rsidRPr="00DA45E4" w:rsidRDefault="001B1310" w:rsidP="00DA45E4">
                                <w:pPr>
                                  <w:spacing w:line="215" w:lineRule="auto"/>
                                  <w:jc w:val="center"/>
                                  <w:textDirection w:val="btLr"/>
                                </w:pPr>
                                <w:r w:rsidRPr="00DA45E4">
                                  <w:rPr>
                                    <w:rFonts w:ascii="Cambria" w:eastAsia="Cambria" w:hAnsi="Cambria" w:cs="Cambria"/>
                                    <w:color w:val="000000"/>
                                    <w:sz w:val="28"/>
                                  </w:rPr>
                                  <w:t>Tribu</w:t>
                                </w:r>
                              </w:p>
                            </w:txbxContent>
                          </wps:txbx>
                          <wps:bodyPr spcFirstLastPara="1" wrap="square" lIns="53325" tIns="53325" rIns="53325" bIns="53325" anchor="ctr" anchorCtr="0"/>
                        </wps:wsp>
                        <wps:wsp>
                          <wps:cNvPr id="7" name="Arrow: Right 7"/>
                          <wps:cNvSpPr/>
                          <wps:spPr>
                            <a:xfrm>
                              <a:off x="1590198" y="26072"/>
                              <a:ext cx="305545" cy="357430"/>
                            </a:xfrm>
                            <a:prstGeom prst="rightArrow">
                              <a:avLst>
                                <a:gd name="adj1" fmla="val 60000"/>
                                <a:gd name="adj2" fmla="val 50000"/>
                              </a:avLst>
                            </a:prstGeom>
                            <a:solidFill>
                              <a:srgbClr val="B1C0D7"/>
                            </a:solidFill>
                            <a:ln>
                              <a:noFill/>
                            </a:ln>
                          </wps:spPr>
                          <wps:txbx>
                            <w:txbxContent>
                              <w:p w14:paraId="70B8BBDE" w14:textId="77777777" w:rsidR="001B1310" w:rsidRDefault="001B1310" w:rsidP="00DA45E4">
                                <w:pPr>
                                  <w:spacing w:line="240" w:lineRule="auto"/>
                                  <w:textDirection w:val="btLr"/>
                                </w:pPr>
                              </w:p>
                            </w:txbxContent>
                          </wps:txbx>
                          <wps:bodyPr spcFirstLastPara="1" wrap="square" lIns="91425" tIns="91425" rIns="91425" bIns="91425" anchor="ctr" anchorCtr="0"/>
                        </wps:wsp>
                        <wps:wsp>
                          <wps:cNvPr id="8" name="Text Box 8"/>
                          <wps:cNvSpPr txBox="1"/>
                          <wps:spPr>
                            <a:xfrm>
                              <a:off x="1590198" y="97558"/>
                              <a:ext cx="213882" cy="214458"/>
                            </a:xfrm>
                            <a:prstGeom prst="rect">
                              <a:avLst/>
                            </a:prstGeom>
                            <a:noFill/>
                            <a:ln>
                              <a:noFill/>
                            </a:ln>
                          </wps:spPr>
                          <wps:txbx>
                            <w:txbxContent>
                              <w:p w14:paraId="7A0C1966" w14:textId="77777777" w:rsidR="001B1310" w:rsidRDefault="001B1310" w:rsidP="00DA45E4">
                                <w:pPr>
                                  <w:spacing w:line="215" w:lineRule="auto"/>
                                  <w:jc w:val="center"/>
                                  <w:textDirection w:val="btLr"/>
                                </w:pPr>
                              </w:p>
                            </w:txbxContent>
                          </wps:txbx>
                          <wps:bodyPr spcFirstLastPara="1" wrap="square" lIns="0" tIns="0" rIns="0" bIns="0" anchor="ctr" anchorCtr="0"/>
                        </wps:wsp>
                        <wps:wsp>
                          <wps:cNvPr id="9" name="Rectangle: Rounded Corners 9"/>
                          <wps:cNvSpPr/>
                          <wps:spPr>
                            <a:xfrm>
                              <a:off x="2022574" y="0"/>
                              <a:ext cx="1441251" cy="409575"/>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3D3751AB" w14:textId="77777777" w:rsidR="001B1310" w:rsidRDefault="001B1310" w:rsidP="00DA45E4">
                                <w:pPr>
                                  <w:spacing w:line="240" w:lineRule="auto"/>
                                  <w:textDirection w:val="btLr"/>
                                </w:pPr>
                              </w:p>
                            </w:txbxContent>
                          </wps:txbx>
                          <wps:bodyPr spcFirstLastPara="1" wrap="square" lIns="91425" tIns="91425" rIns="91425" bIns="91425" anchor="ctr" anchorCtr="0"/>
                        </wps:wsp>
                        <wps:wsp>
                          <wps:cNvPr id="10" name="Text Box 10"/>
                          <wps:cNvSpPr txBox="1"/>
                          <wps:spPr>
                            <a:xfrm>
                              <a:off x="2034570" y="11996"/>
                              <a:ext cx="1417259" cy="385583"/>
                            </a:xfrm>
                            <a:prstGeom prst="rect">
                              <a:avLst/>
                            </a:prstGeom>
                            <a:noFill/>
                            <a:ln>
                              <a:noFill/>
                            </a:ln>
                          </wps:spPr>
                          <wps:txbx>
                            <w:txbxContent>
                              <w:p w14:paraId="0E44F174" w14:textId="77777777" w:rsidR="001B1310" w:rsidRDefault="001B1310" w:rsidP="00DA45E4">
                                <w:pPr>
                                  <w:spacing w:line="215" w:lineRule="auto"/>
                                  <w:jc w:val="center"/>
                                  <w:textDirection w:val="btLr"/>
                                </w:pPr>
                                <w:r>
                                  <w:rPr>
                                    <w:rFonts w:ascii="Cambria" w:eastAsia="Cambria" w:hAnsi="Cambria" w:cs="Cambria"/>
                                    <w:color w:val="000000"/>
                                    <w:sz w:val="28"/>
                                  </w:rPr>
                                  <w:t>Género</w:t>
                                </w:r>
                              </w:p>
                            </w:txbxContent>
                          </wps:txbx>
                          <wps:bodyPr spcFirstLastPara="1" wrap="square" lIns="53325" tIns="53325" rIns="53325" bIns="53325" anchor="ctr" anchorCtr="0"/>
                        </wps:wsp>
                        <wps:wsp>
                          <wps:cNvPr id="11" name="Arrow: Right 11"/>
                          <wps:cNvSpPr/>
                          <wps:spPr>
                            <a:xfrm>
                              <a:off x="3607950" y="26072"/>
                              <a:ext cx="305545" cy="357430"/>
                            </a:xfrm>
                            <a:prstGeom prst="rightArrow">
                              <a:avLst>
                                <a:gd name="adj1" fmla="val 60000"/>
                                <a:gd name="adj2" fmla="val 50000"/>
                              </a:avLst>
                            </a:prstGeom>
                            <a:solidFill>
                              <a:srgbClr val="B1C0D7"/>
                            </a:solidFill>
                            <a:ln>
                              <a:noFill/>
                            </a:ln>
                          </wps:spPr>
                          <wps:txbx>
                            <w:txbxContent>
                              <w:p w14:paraId="05EFAAF0" w14:textId="77777777" w:rsidR="001B1310" w:rsidRDefault="001B1310" w:rsidP="00DA45E4">
                                <w:pPr>
                                  <w:spacing w:line="240" w:lineRule="auto"/>
                                  <w:textDirection w:val="btLr"/>
                                </w:pPr>
                              </w:p>
                            </w:txbxContent>
                          </wps:txbx>
                          <wps:bodyPr spcFirstLastPara="1" wrap="square" lIns="91425" tIns="91425" rIns="91425" bIns="91425" anchor="ctr" anchorCtr="0"/>
                        </wps:wsp>
                        <wps:wsp>
                          <wps:cNvPr id="12" name="Text Box 12"/>
                          <wps:cNvSpPr txBox="1"/>
                          <wps:spPr>
                            <a:xfrm>
                              <a:off x="3607950" y="97558"/>
                              <a:ext cx="213882" cy="214458"/>
                            </a:xfrm>
                            <a:prstGeom prst="rect">
                              <a:avLst/>
                            </a:prstGeom>
                            <a:noFill/>
                            <a:ln>
                              <a:noFill/>
                            </a:ln>
                          </wps:spPr>
                          <wps:txbx>
                            <w:txbxContent>
                              <w:p w14:paraId="567D6AB7" w14:textId="77777777" w:rsidR="001B1310" w:rsidRDefault="001B1310" w:rsidP="00DA45E4">
                                <w:pPr>
                                  <w:spacing w:line="215" w:lineRule="auto"/>
                                  <w:jc w:val="center"/>
                                  <w:textDirection w:val="btLr"/>
                                </w:pPr>
                              </w:p>
                            </w:txbxContent>
                          </wps:txbx>
                          <wps:bodyPr spcFirstLastPara="1" wrap="square" lIns="0" tIns="0" rIns="0" bIns="0" anchor="ctr" anchorCtr="0"/>
                        </wps:wsp>
                        <wps:wsp>
                          <wps:cNvPr id="13" name="Rectangle: Rounded Corners 13"/>
                          <wps:cNvSpPr/>
                          <wps:spPr>
                            <a:xfrm>
                              <a:off x="4040326" y="0"/>
                              <a:ext cx="1441251" cy="409575"/>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2473CACB" w14:textId="77777777" w:rsidR="001B1310" w:rsidRDefault="001B1310" w:rsidP="00DA45E4">
                                <w:pPr>
                                  <w:spacing w:line="240" w:lineRule="auto"/>
                                  <w:textDirection w:val="btLr"/>
                                </w:pPr>
                              </w:p>
                            </w:txbxContent>
                          </wps:txbx>
                          <wps:bodyPr spcFirstLastPara="1" wrap="square" lIns="91425" tIns="91425" rIns="91425" bIns="91425" anchor="ctr" anchorCtr="0"/>
                        </wps:wsp>
                        <wps:wsp>
                          <wps:cNvPr id="14" name="Text Box 14"/>
                          <wps:cNvSpPr txBox="1"/>
                          <wps:spPr>
                            <a:xfrm>
                              <a:off x="4052322" y="11996"/>
                              <a:ext cx="1417259" cy="385583"/>
                            </a:xfrm>
                            <a:prstGeom prst="rect">
                              <a:avLst/>
                            </a:prstGeom>
                            <a:noFill/>
                            <a:ln>
                              <a:noFill/>
                            </a:ln>
                          </wps:spPr>
                          <wps:txbx>
                            <w:txbxContent>
                              <w:p w14:paraId="09379F32" w14:textId="77777777" w:rsidR="001B1310" w:rsidRDefault="001B1310" w:rsidP="00DA45E4">
                                <w:pPr>
                                  <w:spacing w:line="215" w:lineRule="auto"/>
                                  <w:jc w:val="center"/>
                                  <w:textDirection w:val="btLr"/>
                                </w:pPr>
                                <w:r>
                                  <w:rPr>
                                    <w:rFonts w:ascii="Cambria" w:eastAsia="Cambria" w:hAnsi="Cambria" w:cs="Cambria"/>
                                    <w:color w:val="000000"/>
                                    <w:sz w:val="28"/>
                                  </w:rPr>
                                  <w:t>Especie</w:t>
                                </w:r>
                              </w:p>
                            </w:txbxContent>
                          </wps:txbx>
                          <wps:bodyPr spcFirstLastPara="1" wrap="square" lIns="53325" tIns="53325" rIns="53325" bIns="53325" anchor="ctr" anchorCtr="0"/>
                        </wps:wsp>
                      </wpg:grpSp>
                    </wpg:wgp>
                  </a:graphicData>
                </a:graphic>
                <wp14:sizeRelH relativeFrom="page">
                  <wp14:pctWidth>0</wp14:pctWidth>
                </wp14:sizeRelH>
                <wp14:sizeRelV relativeFrom="page">
                  <wp14:pctHeight>0</wp14:pctHeight>
                </wp14:sizeRelV>
              </wp:anchor>
            </w:drawing>
          </mc:Choice>
          <mc:Fallback>
            <w:pict>
              <v:group w14:anchorId="765A749C" id="Group 1" o:spid="_x0000_s1026" style="position:absolute;left:0;text-align:left;margin-left:380.8pt;margin-top:11.25pt;width:6in;height:32.25pt;z-index:251660288;mso-position-horizontal:right;mso-position-horizontal-relative:margin" coordsize="54864,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">
                <v:group id="Group 2" o:spid="_x0000_s1027" style="position:absolute;width:54864;height:4095" coordsize="54864,40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ect id="Rectangle 4" o:spid="_x0000_s1028" style="position:absolute;width:54864;height:4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apmsIA&#10;AADaAAAADwAAAGRycy9kb3ducmV2LnhtbESP0WrCQBRE3wX/YbkF33TTIGJTN6EWhdYnm/QDbrO3&#10;2dDs3TS7avr3XUHwcZiZM8ymGG0nzjT41rGCx0UCgrh2uuVGwWe1n69B+ICssXNMCv7IQ5FPJxvM&#10;tLvwB53L0IgIYZ+hAhNCn0npa0MW/cL1xNH7doPFEOXQSD3gJcJtJ9MkWUmLLccFgz29Gqp/ypNV&#10;cFw6Snep35aNfTLjV3V4/8WVUrOH8eUZRKAx3MO39ptWsITrlXgDZ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JqmawgAAANoAAAAPAAAAAAAAAAAAAAAAAJgCAABkcnMvZG93&#10;bnJldi54bWxQSwUGAAAAAAQABAD1AAAAhwMAAAAA&#10;" filled="f" stroked="f">
                    <v:textbox inset="2.53958mm,2.53958mm,2.53958mm,2.53958mm">
                      <w:txbxContent>
                        <w:p w14:paraId="42F45955" w14:textId="77777777" w:rsidR="001B1310" w:rsidRDefault="001B1310" w:rsidP="00DA45E4">
                          <w:pPr>
                            <w:spacing w:line="240" w:lineRule="auto"/>
                            <w:textDirection w:val="btLr"/>
                          </w:pPr>
                        </w:p>
                      </w:txbxContent>
                    </v:textbox>
                  </v:rect>
                  <v:roundrect id="Rectangle: Rounded Corners 5" o:spid="_x0000_s1029" style="position:absolute;left:48;width:14412;height:4095;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iIi8IA&#10;AADaAAAADwAAAGRycy9kb3ducmV2LnhtbESPQWvCQBSE7wX/w/IEb3VjRZE0GxGhtdiTqxSPj+xr&#10;Err7NmS3Jv33bqHQ4zAz3zDFdnRW3KgPrWcFi3kGgrjypuVaweX88rgBESKyQeuZFPxQgG05eSgw&#10;N37gE910rEWCcMhRQRNjl0sZqoYchrnviJP36XuHMcm+lqbHIcGdlU9ZtpYOW04LDXa0b6j60t9O&#10;ga6X18Xh3V6XQcvh4/V41LZCpWbTcfcMItIY/8N/7TejYAW/V9INk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6IiLwgAAANoAAAAPAAAAAAAAAAAAAAAAAJgCAABkcnMvZG93&#10;bnJldi54bWxQSwUGAAAAAAQABAD1AAAAhwMAAAAA&#10;" fillcolor="#4472c4 [3204]" strokecolor="white [3201]" strokeweight="2pt">
                    <v:stroke startarrowwidth="narrow" startarrowlength="short" endarrowwidth="narrow" endarrowlength="short"/>
                    <v:textbox inset="2.53958mm,2.53958mm,2.53958mm,2.53958mm">
                      <w:txbxContent>
                        <w:p w14:paraId="3313E114" w14:textId="77777777" w:rsidR="001B1310" w:rsidRDefault="001B1310" w:rsidP="00DA45E4">
                          <w:pPr>
                            <w:spacing w:line="240" w:lineRule="auto"/>
                            <w:textDirection w:val="btLr"/>
                          </w:pPr>
                        </w:p>
                      </w:txbxContent>
                    </v:textbox>
                  </v:roundrect>
                  <v:shapetype id="_x0000_t202" coordsize="21600,21600" o:spt="202" path="m,l,21600r21600,l21600,xe">
                    <v:stroke joinstyle="miter"/>
                    <v:path gradientshapeok="t" o:connecttype="rect"/>
                  </v:shapetype>
                  <v:shape id="Text Box 6" o:spid="_x0000_s1030" type="#_x0000_t202" style="position:absolute;left:168;top:119;width:14172;height:38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CeOsAA&#10;AADaAAAADwAAAGRycy9kb3ducmV2LnhtbESPwWrDMBBE74X+g9hCbrWcpgTjRglpoZAe4/gDFmtj&#10;mVorY21jN18fFQI9DjPzhtnsZt+rC42xC2xgmeWgiJtgO24N1KfP5wJUFGSLfWAy8EsRdtvHhw2W&#10;Nkx8pEslrUoQjiUacCJDqXVsHHmMWRiIk3cOo0dJcmy1HXFKcN/rlzxfa48dpwWHA304ar6rH2+g&#10;4KvUuXuX06rw1fD6FbCeDsYsnub9GyihWf7D9/bBGljD35V0A/T2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5CeOsAAAADaAAAADwAAAAAAAAAAAAAAAACYAgAAZHJzL2Rvd25y&#10;ZXYueG1sUEsFBgAAAAAEAAQA9QAAAIUDAAAAAA==&#10;" filled="f" stroked="f">
                    <v:textbox inset="1.48125mm,1.48125mm,1.48125mm,1.48125mm">
                      <w:txbxContent>
                        <w:p w14:paraId="1CAE95E2" w14:textId="77777777" w:rsidR="001B1310" w:rsidRPr="00DA45E4" w:rsidRDefault="001B1310" w:rsidP="00DA45E4">
                          <w:pPr>
                            <w:spacing w:line="215" w:lineRule="auto"/>
                            <w:jc w:val="center"/>
                            <w:textDirection w:val="btLr"/>
                          </w:pPr>
                          <w:r w:rsidRPr="00DA45E4">
                            <w:rPr>
                              <w:rFonts w:ascii="Cambria" w:eastAsia="Cambria" w:hAnsi="Cambria" w:cs="Cambria"/>
                              <w:color w:val="000000"/>
                              <w:sz w:val="28"/>
                            </w:rPr>
                            <w:t>Tribu</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7" o:spid="_x0000_s1031" type="#_x0000_t13" style="position:absolute;left:15901;top:260;width:3056;height:35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fq8QA&#10;AADaAAAADwAAAGRycy9kb3ducmV2LnhtbESPT4vCMBTE7wt+h/AEL4umurhKNYoKLnrYg38OHh/N&#10;s602L6WJtf32RljY4zAzv2Hmy8YUoqbK5ZYVDAcRCOLE6pxTBefTtj8F4TyyxsIyKWjJwXLR+Zhj&#10;rO2TD1QffSoChF2MCjLvy1hKl2Rk0A1sSRy8q60M+iCrVOoKnwFuCjmKom9pMOewkGFJm4yS+/Fh&#10;FFzWm892evtZ7csWd5Ov8W99MF6pXrdZzUB4avx/+K+90wom8L4SboBcv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P36vEAAAA2gAAAA8AAAAAAAAAAAAAAAAAmAIAAGRycy9k&#10;b3ducmV2LnhtbFBLBQYAAAAABAAEAPUAAACJAwAAAAA=&#10;" adj="10800,4320" fillcolor="#b1c0d7" stroked="f">
                    <v:textbox inset="2.53958mm,2.53958mm,2.53958mm,2.53958mm">
                      <w:txbxContent>
                        <w:p w14:paraId="70B8BBDE" w14:textId="77777777" w:rsidR="001B1310" w:rsidRDefault="001B1310" w:rsidP="00DA45E4">
                          <w:pPr>
                            <w:spacing w:line="240" w:lineRule="auto"/>
                            <w:textDirection w:val="btLr"/>
                          </w:pPr>
                        </w:p>
                      </w:txbxContent>
                    </v:textbox>
                  </v:shape>
                  <v:shape id="Text Box 8" o:spid="_x0000_s1032" type="#_x0000_t202" style="position:absolute;left:15901;top:975;width:2139;height:2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xJhbwA&#10;AADaAAAADwAAAGRycy9kb3ducmV2LnhtbERPSwrCMBDdC94hjOBGNNWFSDWKH/xsXLR6gKEZ22Iz&#10;KU3U6unNQnD5eP/FqjWVeFLjSssKxqMIBHFmdcm5gutlP5yBcB5ZY2WZFLzJwWrZ7Sww1vbFCT1T&#10;n4sQwi5GBYX3dSylywoy6Ea2Jg7czTYGfYBNLnWDrxBuKjmJoqk0WHJoKLCmbUHZPX0YBbRO7Od8&#10;dweTbHbbw61kGsijUv1eu56D8NT6v/jnPmkFYWu4Em6AXH4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uvEmFvAAAANoAAAAPAAAAAAAAAAAAAAAAAJgCAABkcnMvZG93bnJldi54&#10;bWxQSwUGAAAAAAQABAD1AAAAgQMAAAAA&#10;" filled="f" stroked="f">
                    <v:textbox inset="0,0,0,0">
                      <w:txbxContent>
                        <w:p w14:paraId="7A0C1966" w14:textId="77777777" w:rsidR="001B1310" w:rsidRDefault="001B1310" w:rsidP="00DA45E4">
                          <w:pPr>
                            <w:spacing w:line="215" w:lineRule="auto"/>
                            <w:jc w:val="center"/>
                            <w:textDirection w:val="btLr"/>
                          </w:pPr>
                        </w:p>
                      </w:txbxContent>
                    </v:textbox>
                  </v:shape>
                  <v:roundrect id="Rectangle: Rounded Corners 9" o:spid="_x0000_s1033" style="position:absolute;left:20225;width:14413;height:4095;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WCjsIA&#10;AADaAAAADwAAAGRycy9kb3ducmV2LnhtbESPQWvCQBSE7wX/w/IEb3VjBdE0GxGhtdiTqxSPj+xr&#10;Err7NmS3Jv33bqHQ4zAz3zDFdnRW3KgPrWcFi3kGgrjypuVaweX88rgGESKyQeuZFPxQgG05eSgw&#10;N37gE910rEWCcMhRQRNjl0sZqoYchrnviJP36XuHMcm+lqbHIcGdlU9ZtpIOW04LDXa0b6j60t9O&#10;ga6X18Xh3V6XQcvh4/V41LZCpWbTcfcMItIY/8N/7TejYAO/V9INk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pYKOwgAAANoAAAAPAAAAAAAAAAAAAAAAAJgCAABkcnMvZG93&#10;bnJldi54bWxQSwUGAAAAAAQABAD1AAAAhwMAAAAA&#10;" fillcolor="#4472c4 [3204]" strokecolor="white [3201]" strokeweight="2pt">
                    <v:stroke startarrowwidth="narrow" startarrowlength="short" endarrowwidth="narrow" endarrowlength="short"/>
                    <v:textbox inset="2.53958mm,2.53958mm,2.53958mm,2.53958mm">
                      <w:txbxContent>
                        <w:p w14:paraId="3D3751AB" w14:textId="77777777" w:rsidR="001B1310" w:rsidRDefault="001B1310" w:rsidP="00DA45E4">
                          <w:pPr>
                            <w:spacing w:line="240" w:lineRule="auto"/>
                            <w:textDirection w:val="btLr"/>
                          </w:pPr>
                        </w:p>
                      </w:txbxContent>
                    </v:textbox>
                  </v:roundrect>
                  <v:shape id="Text Box 10" o:spid="_x0000_s1034" type="#_x0000_t202" style="position:absolute;left:20345;top:119;width:14173;height:38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NxxsEA&#10;AADbAAAADwAAAGRycy9kb3ducmV2LnhtbESPzWrDQAyE74W+w6JCb826PxTjZBOaQiE91vEDCK/i&#10;NfFqjVeJ3T59dSj0JjGjmU+b3RIHc6Up94kdPK4KMMRt8j13Dprjx0MJJguyxyExOfimDLvt7c0G&#10;K59m/qJrLZ3REM4VOggiY2VtbgNFzKs0Eqt2SlNE0XXqrJ9w1vA42KeieLURe9aGgCO9B2rP9SU6&#10;KPlHmiLs5fhcxnp8+UzYzAfn7u+WtzUYoUX+zX/XB6/4Sq+/6AB2+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zccbBAAAA2wAAAA8AAAAAAAAAAAAAAAAAmAIAAGRycy9kb3du&#10;cmV2LnhtbFBLBQYAAAAABAAEAPUAAACGAwAAAAA=&#10;" filled="f" stroked="f">
                    <v:textbox inset="1.48125mm,1.48125mm,1.48125mm,1.48125mm">
                      <w:txbxContent>
                        <w:p w14:paraId="0E44F174" w14:textId="77777777" w:rsidR="001B1310" w:rsidRDefault="001B1310" w:rsidP="00DA45E4">
                          <w:pPr>
                            <w:spacing w:line="215" w:lineRule="auto"/>
                            <w:jc w:val="center"/>
                            <w:textDirection w:val="btLr"/>
                          </w:pPr>
                          <w:r>
                            <w:rPr>
                              <w:rFonts w:ascii="Cambria" w:eastAsia="Cambria" w:hAnsi="Cambria" w:cs="Cambria"/>
                              <w:color w:val="000000"/>
                              <w:sz w:val="28"/>
                            </w:rPr>
                            <w:t>Género</w:t>
                          </w:r>
                        </w:p>
                      </w:txbxContent>
                    </v:textbox>
                  </v:shape>
                  <v:shape id="Arrow: Right 11" o:spid="_x0000_s1035" type="#_x0000_t13" style="position:absolute;left:36079;top:260;width:3055;height:35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BEsIA&#10;AADbAAAADwAAAGRycy9kb3ducmV2LnhtbERPTYvCMBC9C/6HMIIX0VRFV6pRVFjRgwddDx6HZrbt&#10;2kxKk63tv98sCN7m8T5ntWlMIWqqXG5ZwXgUgSBOrM45VXD7+hwuQDiPrLGwTApacrBZdzsrjLV9&#10;8oXqq09FCGEXo4LM+zKW0iUZGXQjWxIH7ttWBn2AVSp1hc8Qbgo5iaK5NJhzaMiwpH1GyeP6axTc&#10;d/tBu/g5bE9li8eP6excX4xXqt9rtksQnhr/Fr/cRx3mj+H/l3C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6QESwgAAANsAAAAPAAAAAAAAAAAAAAAAAJgCAABkcnMvZG93&#10;bnJldi54bWxQSwUGAAAAAAQABAD1AAAAhwMAAAAA&#10;" adj="10800,4320" fillcolor="#b1c0d7" stroked="f">
                    <v:textbox inset="2.53958mm,2.53958mm,2.53958mm,2.53958mm">
                      <w:txbxContent>
                        <w:p w14:paraId="05EFAAF0" w14:textId="77777777" w:rsidR="001B1310" w:rsidRDefault="001B1310" w:rsidP="00DA45E4">
                          <w:pPr>
                            <w:spacing w:line="240" w:lineRule="auto"/>
                            <w:textDirection w:val="btLr"/>
                          </w:pPr>
                        </w:p>
                      </w:txbxContent>
                    </v:textbox>
                  </v:shape>
                  <v:shape id="Text Box 12" o:spid="_x0000_s1036" type="#_x0000_t202" style="position:absolute;left:36079;top:975;width:2139;height:2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jGNb0A&#10;AADbAAAADwAAAGRycy9kb3ducmV2LnhtbERPSwrCMBDdC94hjOBGNNWFSDWKH/xsXFQ9wNCMbbGZ&#10;lCZq9fRGENzN431ntmhMKR5Uu8KyguEgAkGcWl1wpuBy3vYnIJxH1lhaJgUvcrCYt1szjLV9ckKP&#10;k89ECGEXo4Lc+yqW0qU5GXQDWxEH7mprgz7AOpO6xmcIN6UcRdFYGiw4NORY0Tqn9Ha6GwW0TOz7&#10;eHM7k6w26921YOrJvVLdTrOcgvDU+L/45z7oMH8E31/CAXL+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0jGNb0AAADbAAAADwAAAAAAAAAAAAAAAACYAgAAZHJzL2Rvd25yZXYu&#10;eG1sUEsFBgAAAAAEAAQA9QAAAIIDAAAAAA==&#10;" filled="f" stroked="f">
                    <v:textbox inset="0,0,0,0">
                      <w:txbxContent>
                        <w:p w14:paraId="567D6AB7" w14:textId="77777777" w:rsidR="001B1310" w:rsidRDefault="001B1310" w:rsidP="00DA45E4">
                          <w:pPr>
                            <w:spacing w:line="215" w:lineRule="auto"/>
                            <w:jc w:val="center"/>
                            <w:textDirection w:val="btLr"/>
                          </w:pPr>
                        </w:p>
                      </w:txbxContent>
                    </v:textbox>
                  </v:shape>
                  <v:roundrect id="Rectangle: Rounded Corners 13" o:spid="_x0000_s1037" style="position:absolute;left:40403;width:14412;height:4095;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n34MAA&#10;AADbAAAADwAAAGRycy9kb3ducmV2LnhtbERPS4vCMBC+C/sfwix401QLIl2jLAv7QE9GWTwOzWxb&#10;NpmUJtr6740geJuP7zmrzeCsuFAXGs8KZtMMBHHpTcOVguPhc7IEESKyQeuZFFwpwGb9MlphYXzP&#10;e7roWIkUwqFABXWMbSFlKGtyGKa+JU7cn+8cxgS7SpoO+xTurJxn2UI6bDg11NjSR03lvz47BbrK&#10;T7PvnT3lQcv+92u71bZEpcavw/sbiEhDfIof7h+T5udw/yUdIN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en34MAAAADbAAAADwAAAAAAAAAAAAAAAACYAgAAZHJzL2Rvd25y&#10;ZXYueG1sUEsFBgAAAAAEAAQA9QAAAIUDAAAAAA==&#10;" fillcolor="#4472c4 [3204]" strokecolor="white [3201]" strokeweight="2pt">
                    <v:stroke startarrowwidth="narrow" startarrowlength="short" endarrowwidth="narrow" endarrowlength="short"/>
                    <v:textbox inset="2.53958mm,2.53958mm,2.53958mm,2.53958mm">
                      <w:txbxContent>
                        <w:p w14:paraId="2473CACB" w14:textId="77777777" w:rsidR="001B1310" w:rsidRDefault="001B1310" w:rsidP="00DA45E4">
                          <w:pPr>
                            <w:spacing w:line="240" w:lineRule="auto"/>
                            <w:textDirection w:val="btLr"/>
                          </w:pPr>
                        </w:p>
                      </w:txbxContent>
                    </v:textbox>
                  </v:roundrect>
                  <v:shape id="Text Box 14" o:spid="_x0000_s1038" type="#_x0000_t202" style="position:absolute;left:40523;top:119;width:14172;height:38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h3xb8A&#10;AADbAAAADwAAAGRycy9kb3ducmV2LnhtbERPS2rDMBDdB3oHMYXuEjkfinGjhCRQSJd1fIDBmlim&#10;1shYk9jN6atCobt5vO9s95Pv1J2G2AY2sFxkoIjrYFtuDFSX93kOKgqyxS4wGfimCPvd02yLhQ0j&#10;f9K9lEalEI4FGnAifaF1rB15jIvQEyfuGgaPkuDQaDvgmMJ9p1dZ9qo9tpwaHPZ0clR/lTdvIOeH&#10;VJk7ymWd+7LffASsxrMxL8/T4Q2U0CT/4j/32ab5G/j9JR2gd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iHfFvwAAANsAAAAPAAAAAAAAAAAAAAAAAJgCAABkcnMvZG93bnJl&#10;di54bWxQSwUGAAAAAAQABAD1AAAAhAMAAAAA&#10;" filled="f" stroked="f">
                    <v:textbox inset="1.48125mm,1.48125mm,1.48125mm,1.48125mm">
                      <w:txbxContent>
                        <w:p w14:paraId="09379F32" w14:textId="77777777" w:rsidR="001B1310" w:rsidRDefault="001B1310" w:rsidP="00DA45E4">
                          <w:pPr>
                            <w:spacing w:line="215" w:lineRule="auto"/>
                            <w:jc w:val="center"/>
                            <w:textDirection w:val="btLr"/>
                          </w:pPr>
                          <w:r>
                            <w:rPr>
                              <w:rFonts w:ascii="Cambria" w:eastAsia="Cambria" w:hAnsi="Cambria" w:cs="Cambria"/>
                              <w:color w:val="000000"/>
                              <w:sz w:val="28"/>
                            </w:rPr>
                            <w:t>Especie</w:t>
                          </w:r>
                        </w:p>
                      </w:txbxContent>
                    </v:textbox>
                  </v:shape>
                </v:group>
                <w10:wrap anchorx="margin"/>
              </v:group>
            </w:pict>
          </mc:Fallback>
        </mc:AlternateContent>
      </w:r>
    </w:p>
    <w:p w14:paraId="59F9FC28" w14:textId="2554ED49" w:rsidR="008460C9" w:rsidRDefault="0048267E" w:rsidP="008460C9">
      <w:r>
        <w:rPr>
          <w:noProof/>
          <w:lang w:val="en-US" w:eastAsia="en-US"/>
        </w:rPr>
        <mc:AlternateContent>
          <mc:Choice Requires="wps">
            <w:drawing>
              <wp:anchor distT="0" distB="0" distL="114300" distR="114300" simplePos="0" relativeHeight="251727872" behindDoc="0" locked="0" layoutInCell="1" allowOverlap="1" wp14:anchorId="6BD44165" wp14:editId="6933E442">
                <wp:simplePos x="0" y="0"/>
                <wp:positionH relativeFrom="column">
                  <wp:posOffset>32546</wp:posOffset>
                </wp:positionH>
                <wp:positionV relativeFrom="paragraph">
                  <wp:posOffset>273391</wp:posOffset>
                </wp:positionV>
                <wp:extent cx="5486400" cy="443552"/>
                <wp:effectExtent l="0" t="0" r="0" b="0"/>
                <wp:wrapNone/>
                <wp:docPr id="4149" name="Text Box 4149"/>
                <wp:cNvGraphicFramePr/>
                <a:graphic xmlns:a="http://schemas.openxmlformats.org/drawingml/2006/main">
                  <a:graphicData uri="http://schemas.microsoft.com/office/word/2010/wordprocessingShape">
                    <wps:wsp>
                      <wps:cNvSpPr txBox="1"/>
                      <wps:spPr>
                        <a:xfrm>
                          <a:off x="0" y="0"/>
                          <a:ext cx="5486400" cy="443552"/>
                        </a:xfrm>
                        <a:prstGeom prst="rect">
                          <a:avLst/>
                        </a:prstGeom>
                        <a:solidFill>
                          <a:prstClr val="white"/>
                        </a:solidFill>
                        <a:ln>
                          <a:noFill/>
                        </a:ln>
                        <a:effectLst/>
                      </wps:spPr>
                      <wps:txbx>
                        <w:txbxContent>
                          <w:p w14:paraId="6A8DF403" w14:textId="282384D8" w:rsidR="001B1310" w:rsidRDefault="001B1310" w:rsidP="0048267E">
                            <w:pPr>
                              <w:pStyle w:val="Caption"/>
                            </w:pPr>
                            <w:bookmarkStart w:id="18" w:name="_Toc68136172"/>
                            <w:bookmarkStart w:id="19" w:name="_Toc77860339"/>
                            <w:r>
                              <w:t xml:space="preserve">Figura </w:t>
                            </w:r>
                            <w:r>
                              <w:rPr>
                                <w:noProof/>
                              </w:rPr>
                              <w:fldChar w:fldCharType="begin"/>
                            </w:r>
                            <w:r>
                              <w:rPr>
                                <w:noProof/>
                              </w:rPr>
                              <w:instrText xml:space="preserve"> SEQ Figura \* ARABIC </w:instrText>
                            </w:r>
                            <w:r>
                              <w:rPr>
                                <w:noProof/>
                              </w:rPr>
                              <w:fldChar w:fldCharType="separate"/>
                            </w:r>
                            <w:r>
                              <w:rPr>
                                <w:noProof/>
                              </w:rPr>
                              <w:t>1</w:t>
                            </w:r>
                            <w:r>
                              <w:rPr>
                                <w:noProof/>
                              </w:rPr>
                              <w:fldChar w:fldCharType="end"/>
                            </w:r>
                            <w:r>
                              <w:t xml:space="preserve"> . Clasificación Meliponini.</w:t>
                            </w:r>
                            <w:bookmarkEnd w:id="18"/>
                            <w:bookmarkEnd w:id="19"/>
                          </w:p>
                          <w:p w14:paraId="1BEA6CFA" w14:textId="1B445953" w:rsidR="001B1310" w:rsidRPr="001E5D20" w:rsidRDefault="001B1310" w:rsidP="0048267E">
                            <w:r w:rsidRPr="001E5D20">
                              <w:rPr>
                                <w:rFonts w:eastAsia="Arial"/>
                                <w:i/>
                                <w:color w:val="000000" w:themeColor="text1"/>
                                <w:sz w:val="20"/>
                                <w:szCs w:val="24"/>
                              </w:rPr>
                              <w:t>Fuente: Elaboración propia</w:t>
                            </w:r>
                          </w:p>
                          <w:p w14:paraId="79BB2795" w14:textId="77777777" w:rsidR="001B1310" w:rsidRPr="0048267E" w:rsidRDefault="001B1310" w:rsidP="0048267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BD44165" id="Text Box 4149" o:spid="_x0000_s1039" type="#_x0000_t202" style="position:absolute;left:0;text-align:left;margin-left:2.55pt;margin-top:21.55pt;width:6in;height:34.95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" stroked="f">
                <v:textbox inset="0,0,0,0">
                  <w:txbxContent>
                    <w:p w14:paraId="6A8DF403" w14:textId="282384D8" w:rsidR="001B1310" w:rsidRDefault="001B1310" w:rsidP="0048267E">
                      <w:pPr>
                        <w:pStyle w:val="Caption"/>
                      </w:pPr>
                      <w:bookmarkStart w:id="20" w:name="_Toc68136172"/>
                      <w:bookmarkStart w:id="21" w:name="_Toc77860339"/>
                      <w:r>
                        <w:t xml:space="preserve">Figura </w:t>
                      </w:r>
                      <w:r>
                        <w:rPr>
                          <w:noProof/>
                        </w:rPr>
                        <w:fldChar w:fldCharType="begin"/>
                      </w:r>
                      <w:r>
                        <w:rPr>
                          <w:noProof/>
                        </w:rPr>
                        <w:instrText xml:space="preserve"> SEQ Figura \* ARABIC </w:instrText>
                      </w:r>
                      <w:r>
                        <w:rPr>
                          <w:noProof/>
                        </w:rPr>
                        <w:fldChar w:fldCharType="separate"/>
                      </w:r>
                      <w:r>
                        <w:rPr>
                          <w:noProof/>
                        </w:rPr>
                        <w:t>1</w:t>
                      </w:r>
                      <w:r>
                        <w:rPr>
                          <w:noProof/>
                        </w:rPr>
                        <w:fldChar w:fldCharType="end"/>
                      </w:r>
                      <w:r>
                        <w:t xml:space="preserve"> . Clasificación Meliponini.</w:t>
                      </w:r>
                      <w:bookmarkEnd w:id="20"/>
                      <w:bookmarkEnd w:id="21"/>
                    </w:p>
                    <w:p w14:paraId="1BEA6CFA" w14:textId="1B445953" w:rsidR="001B1310" w:rsidRPr="001E5D20" w:rsidRDefault="001B1310" w:rsidP="0048267E">
                      <w:r w:rsidRPr="001E5D20">
                        <w:rPr>
                          <w:rFonts w:eastAsia="Arial"/>
                          <w:i/>
                          <w:color w:val="000000" w:themeColor="text1"/>
                          <w:sz w:val="20"/>
                          <w:szCs w:val="24"/>
                        </w:rPr>
                        <w:t>Fuente: Elaboración propia</w:t>
                      </w:r>
                    </w:p>
                    <w:p w14:paraId="79BB2795" w14:textId="77777777" w:rsidR="001B1310" w:rsidRPr="0048267E" w:rsidRDefault="001B1310" w:rsidP="0048267E"/>
                  </w:txbxContent>
                </v:textbox>
              </v:shape>
            </w:pict>
          </mc:Fallback>
        </mc:AlternateContent>
      </w:r>
    </w:p>
    <w:p w14:paraId="664B6E7C" w14:textId="26D9F2F0" w:rsidR="008460C9" w:rsidRDefault="008460C9" w:rsidP="008460C9">
      <w:pPr>
        <w:rPr>
          <w:b/>
        </w:rPr>
      </w:pPr>
      <w:r>
        <w:rPr>
          <w:b/>
        </w:rPr>
        <w:t xml:space="preserve"> </w:t>
      </w:r>
    </w:p>
    <w:p w14:paraId="0FE2A2E5" w14:textId="77777777" w:rsidR="00AD43CD" w:rsidRDefault="00AD43CD" w:rsidP="008460C9">
      <w:pPr>
        <w:jc w:val="both"/>
      </w:pPr>
    </w:p>
    <w:p w14:paraId="76DA70B9" w14:textId="1170D5DF" w:rsidR="008460C9" w:rsidRDefault="008460C9" w:rsidP="008460C9">
      <w:pPr>
        <w:jc w:val="both"/>
      </w:pPr>
      <w:r>
        <w:t>La taxonomía es, según la Convención en Diversidad Biológica (CBD por sus siglas en inglés) la ciencia de nombrar, describir y clasificar organismos, incluyendo todas las plantas, animales y microorganismos del mundo. Usando observaciones morfológicas, de comportamiento, genéticas y bioquímicas, los taxonomistas identifican, describen y clasifican especies incluyendo las que son nuevas para la ciencia (CBD, 2007). Para clasificar una abeja, los taxonomistas deben verla primero, para así poder describir sus características, tales como su tamaño</w:t>
      </w:r>
      <w:r w:rsidR="00DA45E4">
        <w:t>, color,</w:t>
      </w:r>
      <w:r>
        <w:t xml:space="preserve"> forma</w:t>
      </w:r>
      <w:r w:rsidR="00DA45E4">
        <w:t xml:space="preserve">, </w:t>
      </w:r>
      <w:r w:rsidR="008616BB">
        <w:t>conducta de las abejas en su piquera, incluso tomar en cuenta si distribución en cuanto a zonas,</w:t>
      </w:r>
      <w:r>
        <w:t xml:space="preserve"> entre otros.</w:t>
      </w:r>
    </w:p>
    <w:p w14:paraId="352355B4" w14:textId="77777777" w:rsidR="008460C9" w:rsidRDefault="008460C9" w:rsidP="008460C9">
      <w:pPr>
        <w:jc w:val="both"/>
      </w:pPr>
    </w:p>
    <w:p w14:paraId="505F430B" w14:textId="21F7961E" w:rsidR="008616BB" w:rsidRDefault="008616BB" w:rsidP="008616BB">
      <w:pPr>
        <w:ind w:firstLine="0"/>
        <w:jc w:val="both"/>
        <w:rPr>
          <w:b/>
        </w:rPr>
      </w:pPr>
      <w:r w:rsidRPr="008616BB">
        <w:rPr>
          <w:b/>
        </w:rPr>
        <w:t>Visión por computadora</w:t>
      </w:r>
    </w:p>
    <w:p w14:paraId="3246B1CD" w14:textId="77777777" w:rsidR="008616BB" w:rsidRPr="008616BB" w:rsidRDefault="008616BB" w:rsidP="008616BB">
      <w:pPr>
        <w:ind w:firstLine="0"/>
        <w:jc w:val="both"/>
        <w:rPr>
          <w:b/>
        </w:rPr>
      </w:pPr>
    </w:p>
    <w:p w14:paraId="279BB4D5" w14:textId="50814AE7" w:rsidR="008460C9" w:rsidRDefault="008460C9" w:rsidP="008460C9">
      <w:pPr>
        <w:jc w:val="both"/>
      </w:pPr>
      <w:r>
        <w:t xml:space="preserve">La visión por computadora pretende emular la visión humana para así poder extraer las características de la abeja. La visión por computadora es un </w:t>
      </w:r>
      <w:proofErr w:type="spellStart"/>
      <w:r w:rsidR="00944BEE">
        <w:t>subcampo</w:t>
      </w:r>
      <w:proofErr w:type="spellEnd"/>
      <w:r>
        <w:t xml:space="preserve"> de la inteligencia artificial cuyo propósito es el de programar el computador para que entienda las características de una imagen, más precisamente para deducir las propiedades del mundo tridimensional a partir de imágenes en dos dimensiones (Valdivia, 2016). En general se busca facilitar la extracción de información a partir de los objetos de interés dentro de la imagen a fin de obtener propiedades distintivas para su posterior clasificación (Mansilla 2015).</w:t>
      </w:r>
    </w:p>
    <w:p w14:paraId="1B750C13" w14:textId="77777777" w:rsidR="008460C9" w:rsidRDefault="008460C9" w:rsidP="008460C9">
      <w:pPr>
        <w:jc w:val="both"/>
      </w:pPr>
    </w:p>
    <w:p w14:paraId="745CED52" w14:textId="77777777" w:rsidR="008460C9" w:rsidRDefault="008460C9" w:rsidP="008460C9">
      <w:pPr>
        <w:jc w:val="both"/>
      </w:pPr>
      <w:r>
        <w:t xml:space="preserve">Para la extracción final de los datos que posee la imagen, es necesario acondicionar la imagen, segmentar o aislar los objetos de interés que se encuentran dentro de la misma y </w:t>
      </w:r>
      <w:r>
        <w:lastRenderedPageBreak/>
        <w:t>finalmente extraer características que permitan su clasificación (Mansilla, 2015). Las etapas del procesamiento de imágenes para la extracción de características se detallan a continuación:</w:t>
      </w:r>
    </w:p>
    <w:p w14:paraId="2C095A60" w14:textId="77777777" w:rsidR="008460C9" w:rsidRDefault="008460C9" w:rsidP="008460C9">
      <w:pPr>
        <w:jc w:val="both"/>
      </w:pPr>
    </w:p>
    <w:p w14:paraId="7DDCEAD0" w14:textId="77777777" w:rsidR="008460C9" w:rsidRPr="008616BB" w:rsidRDefault="008460C9" w:rsidP="008616BB">
      <w:pPr>
        <w:numPr>
          <w:ilvl w:val="0"/>
          <w:numId w:val="14"/>
        </w:numPr>
        <w:pBdr>
          <w:top w:val="nil"/>
          <w:left w:val="nil"/>
          <w:bottom w:val="nil"/>
          <w:right w:val="nil"/>
          <w:between w:val="nil"/>
        </w:pBdr>
        <w:spacing w:after="0"/>
        <w:jc w:val="both"/>
        <w:rPr>
          <w:color w:val="000000"/>
        </w:rPr>
      </w:pPr>
      <w:r w:rsidRPr="008616BB">
        <w:rPr>
          <w:b/>
          <w:color w:val="000000"/>
        </w:rPr>
        <w:t>Captación de la imagen:</w:t>
      </w:r>
      <w:r w:rsidRPr="008616BB">
        <w:rPr>
          <w:color w:val="000000"/>
        </w:rPr>
        <w:t xml:space="preserve"> Es el método utilizado para obtener la imagen. La imagen se captará por medio de la cámara del dispositivo móvil.</w:t>
      </w:r>
    </w:p>
    <w:p w14:paraId="1F293AE1" w14:textId="77777777" w:rsidR="008460C9" w:rsidRPr="008616BB" w:rsidRDefault="008460C9" w:rsidP="008616BB">
      <w:pPr>
        <w:pBdr>
          <w:top w:val="nil"/>
          <w:left w:val="nil"/>
          <w:bottom w:val="nil"/>
          <w:right w:val="nil"/>
          <w:between w:val="nil"/>
        </w:pBdr>
        <w:ind w:left="720"/>
        <w:jc w:val="both"/>
        <w:rPr>
          <w:color w:val="000000"/>
        </w:rPr>
      </w:pPr>
    </w:p>
    <w:p w14:paraId="0BC49365" w14:textId="18814095" w:rsidR="008460C9" w:rsidRPr="008616BB" w:rsidRDefault="008460C9" w:rsidP="008616BB">
      <w:pPr>
        <w:numPr>
          <w:ilvl w:val="0"/>
          <w:numId w:val="14"/>
        </w:numPr>
        <w:pBdr>
          <w:top w:val="nil"/>
          <w:left w:val="nil"/>
          <w:bottom w:val="nil"/>
          <w:right w:val="nil"/>
          <w:between w:val="nil"/>
        </w:pBdr>
        <w:spacing w:after="0"/>
        <w:jc w:val="both"/>
        <w:rPr>
          <w:color w:val="000000"/>
        </w:rPr>
      </w:pPr>
      <w:r w:rsidRPr="008616BB">
        <w:rPr>
          <w:b/>
          <w:color w:val="000000"/>
        </w:rPr>
        <w:t>Procesamiento de la imagen:</w:t>
      </w:r>
      <w:r w:rsidRPr="008616BB">
        <w:rPr>
          <w:color w:val="000000"/>
        </w:rPr>
        <w:t xml:space="preserve"> El proceso que sufre la imagen captada al convertirse en digital. Al momento de la </w:t>
      </w:r>
      <w:r w:rsidR="00172875">
        <w:rPr>
          <w:color w:val="000000"/>
        </w:rPr>
        <w:t>captación</w:t>
      </w:r>
      <w:r w:rsidRPr="008616BB">
        <w:rPr>
          <w:color w:val="000000"/>
        </w:rPr>
        <w:t xml:space="preserve"> esta pudo haber sufrido una pérdida de calidad, ruido, desenfoque, etc. Esta actividad de bajo nivel es utilizada primordialmente para reducir el ruido presente en la imagen, mejorar su contraste o </w:t>
      </w:r>
      <w:r w:rsidRPr="008616BB">
        <w:t>resaltar</w:t>
      </w:r>
      <w:r w:rsidRPr="008616BB">
        <w:rPr>
          <w:color w:val="000000"/>
        </w:rPr>
        <w:t xml:space="preserve"> </w:t>
      </w:r>
      <w:r w:rsidR="00172875" w:rsidRPr="008616BB">
        <w:rPr>
          <w:color w:val="000000"/>
        </w:rPr>
        <w:t>algunos característicos</w:t>
      </w:r>
      <w:r w:rsidRPr="008616BB">
        <w:rPr>
          <w:color w:val="000000"/>
        </w:rPr>
        <w:t xml:space="preserve"> (Mansilla 2015). El propósito del procesamiento es mejorar la calidad de la imagen adquirida eliminando las partes indeseables o realzando las partes de mayor interés en ellas, de esta forma se aumenta la posibilidad de éxito en el trabajo (Valdivia, 2016).</w:t>
      </w:r>
    </w:p>
    <w:p w14:paraId="0F575260" w14:textId="77777777" w:rsidR="008460C9" w:rsidRPr="008616BB" w:rsidRDefault="008460C9" w:rsidP="008616BB">
      <w:pPr>
        <w:pBdr>
          <w:top w:val="nil"/>
          <w:left w:val="nil"/>
          <w:bottom w:val="nil"/>
          <w:right w:val="nil"/>
          <w:between w:val="nil"/>
        </w:pBdr>
        <w:jc w:val="both"/>
        <w:rPr>
          <w:color w:val="000000"/>
        </w:rPr>
      </w:pPr>
    </w:p>
    <w:p w14:paraId="23FFE7B2" w14:textId="77777777" w:rsidR="008460C9" w:rsidRPr="008616BB" w:rsidRDefault="008460C9" w:rsidP="008616BB">
      <w:pPr>
        <w:numPr>
          <w:ilvl w:val="0"/>
          <w:numId w:val="14"/>
        </w:numPr>
        <w:pBdr>
          <w:top w:val="nil"/>
          <w:left w:val="nil"/>
          <w:bottom w:val="nil"/>
          <w:right w:val="nil"/>
          <w:between w:val="nil"/>
        </w:pBdr>
        <w:spacing w:after="0"/>
        <w:jc w:val="both"/>
        <w:rPr>
          <w:color w:val="000000"/>
        </w:rPr>
      </w:pPr>
      <w:r w:rsidRPr="008616BB">
        <w:rPr>
          <w:b/>
          <w:color w:val="000000"/>
        </w:rPr>
        <w:t>Segmentación:</w:t>
      </w:r>
      <w:r w:rsidRPr="008616BB">
        <w:rPr>
          <w:color w:val="000000"/>
        </w:rPr>
        <w:t xml:space="preserve"> El proceso de segmentación permite dividir una imagen en regiones disjuntas (Mansilla 2015). Es el proceso en el cual se logra descomponer una imagen en sus partes u objetos constituyentes que guarden una fuerte relación con los objetos o el área de interés utilizada en la matriz principal de análisis (Valdivia 2016). Existen varios métodos de segmentación los cuales se detallan a continuación:</w:t>
      </w:r>
    </w:p>
    <w:p w14:paraId="2B6861B2" w14:textId="77777777" w:rsidR="008460C9" w:rsidRPr="008616BB" w:rsidRDefault="008460C9" w:rsidP="008616BB">
      <w:pPr>
        <w:pBdr>
          <w:top w:val="nil"/>
          <w:left w:val="nil"/>
          <w:bottom w:val="nil"/>
          <w:right w:val="nil"/>
          <w:between w:val="nil"/>
        </w:pBdr>
        <w:ind w:left="720" w:hanging="720"/>
        <w:rPr>
          <w:color w:val="000000"/>
        </w:rPr>
      </w:pPr>
    </w:p>
    <w:p w14:paraId="5E78AED2" w14:textId="77777777" w:rsidR="008460C9" w:rsidRPr="008616BB" w:rsidRDefault="008460C9" w:rsidP="008616BB">
      <w:pPr>
        <w:pBdr>
          <w:top w:val="nil"/>
          <w:left w:val="nil"/>
          <w:bottom w:val="nil"/>
          <w:right w:val="nil"/>
          <w:between w:val="nil"/>
        </w:pBdr>
        <w:ind w:left="720"/>
        <w:jc w:val="both"/>
        <w:rPr>
          <w:color w:val="000000"/>
        </w:rPr>
      </w:pPr>
    </w:p>
    <w:p w14:paraId="56D7A13A" w14:textId="77777777" w:rsidR="008460C9" w:rsidRPr="008616BB" w:rsidRDefault="008460C9" w:rsidP="008616BB">
      <w:pPr>
        <w:numPr>
          <w:ilvl w:val="1"/>
          <w:numId w:val="14"/>
        </w:numPr>
        <w:pBdr>
          <w:top w:val="nil"/>
          <w:left w:val="nil"/>
          <w:bottom w:val="nil"/>
          <w:right w:val="nil"/>
          <w:between w:val="nil"/>
        </w:pBdr>
        <w:spacing w:after="0"/>
        <w:jc w:val="both"/>
        <w:rPr>
          <w:color w:val="000000"/>
        </w:rPr>
      </w:pPr>
      <w:r w:rsidRPr="008616BB">
        <w:rPr>
          <w:b/>
          <w:color w:val="000000"/>
        </w:rPr>
        <w:t>Umbralización:</w:t>
      </w:r>
      <w:r w:rsidRPr="008616BB">
        <w:rPr>
          <w:color w:val="000000"/>
        </w:rPr>
        <w:t xml:space="preserve"> proceso por el cual se convierte una imagen a escala de grises y otra en blanco y negro con la finalidad de que los puntos que </w:t>
      </w:r>
      <w:r w:rsidRPr="008616BB">
        <w:t>sobrepasan</w:t>
      </w:r>
      <w:r w:rsidRPr="008616BB">
        <w:rPr>
          <w:color w:val="000000"/>
        </w:rPr>
        <w:t xml:space="preserve"> el valor del umbral tomen por color blanco y los que no lo pasen se tomen como negro (Valdivia, 2016). Se basa en el agrupamiento de los puntos de la imagen teniendo en cuenta solamente sus características individuales, como nivel de grises, color y textura (Mansilla, 2015). </w:t>
      </w:r>
    </w:p>
    <w:p w14:paraId="29512056" w14:textId="77777777" w:rsidR="008460C9" w:rsidRPr="008616BB" w:rsidRDefault="008460C9" w:rsidP="008616BB">
      <w:pPr>
        <w:pBdr>
          <w:top w:val="nil"/>
          <w:left w:val="nil"/>
          <w:bottom w:val="nil"/>
          <w:right w:val="nil"/>
          <w:between w:val="nil"/>
        </w:pBdr>
        <w:ind w:left="1440"/>
        <w:jc w:val="both"/>
        <w:rPr>
          <w:color w:val="000000"/>
        </w:rPr>
      </w:pPr>
    </w:p>
    <w:p w14:paraId="28525D28" w14:textId="6B284C53" w:rsidR="008460C9" w:rsidRPr="008616BB" w:rsidRDefault="00367304" w:rsidP="008616BB">
      <w:pPr>
        <w:numPr>
          <w:ilvl w:val="1"/>
          <w:numId w:val="14"/>
        </w:numPr>
        <w:pBdr>
          <w:top w:val="nil"/>
          <w:left w:val="nil"/>
          <w:bottom w:val="nil"/>
          <w:right w:val="nil"/>
          <w:between w:val="nil"/>
        </w:pBdr>
        <w:spacing w:after="0"/>
        <w:jc w:val="both"/>
        <w:rPr>
          <w:color w:val="000000"/>
        </w:rPr>
      </w:pPr>
      <w:r>
        <w:rPr>
          <w:b/>
          <w:color w:val="000000"/>
        </w:rPr>
        <w:t>Detección</w:t>
      </w:r>
      <w:r w:rsidR="008460C9" w:rsidRPr="008616BB">
        <w:rPr>
          <w:b/>
          <w:color w:val="000000"/>
        </w:rPr>
        <w:t xml:space="preserve"> de contornos:</w:t>
      </w:r>
      <w:r w:rsidR="008460C9" w:rsidRPr="008616BB">
        <w:rPr>
          <w:color w:val="000000"/>
        </w:rPr>
        <w:t xml:space="preserve"> En esta técnica se explota la información de contexto de los pixeles y las estructuras de la imagen, poniendo énfasis en la búsqueda de similitudes entre los puntos o en los cambios significativos de los niveles de gris de los pixeles vecinos (Mansilla, 2015). Es una técnica muy útil para determinar la forma y el tamaño para la clasificación (Valdivia, 2016).</w:t>
      </w:r>
    </w:p>
    <w:p w14:paraId="7ACCA02B" w14:textId="77777777" w:rsidR="008460C9" w:rsidRPr="008616BB" w:rsidRDefault="008460C9" w:rsidP="008616BB">
      <w:pPr>
        <w:pBdr>
          <w:top w:val="nil"/>
          <w:left w:val="nil"/>
          <w:bottom w:val="nil"/>
          <w:right w:val="nil"/>
          <w:between w:val="nil"/>
        </w:pBdr>
        <w:ind w:left="1440"/>
        <w:jc w:val="both"/>
      </w:pPr>
    </w:p>
    <w:p w14:paraId="17298D41" w14:textId="5D2AC604" w:rsidR="008460C9" w:rsidRPr="008616BB" w:rsidRDefault="00367304" w:rsidP="008616BB">
      <w:pPr>
        <w:numPr>
          <w:ilvl w:val="1"/>
          <w:numId w:val="14"/>
        </w:numPr>
        <w:pBdr>
          <w:top w:val="nil"/>
          <w:left w:val="nil"/>
          <w:bottom w:val="nil"/>
          <w:right w:val="nil"/>
          <w:between w:val="nil"/>
        </w:pBdr>
        <w:spacing w:after="0"/>
        <w:jc w:val="both"/>
        <w:rPr>
          <w:color w:val="000000"/>
        </w:rPr>
      </w:pPr>
      <w:r>
        <w:rPr>
          <w:b/>
          <w:color w:val="000000"/>
        </w:rPr>
        <w:t>Detección</w:t>
      </w:r>
      <w:r w:rsidR="008460C9" w:rsidRPr="008616BB">
        <w:rPr>
          <w:b/>
          <w:color w:val="000000"/>
        </w:rPr>
        <w:t xml:space="preserve"> </w:t>
      </w:r>
      <w:r>
        <w:rPr>
          <w:b/>
          <w:color w:val="000000"/>
        </w:rPr>
        <w:t>de</w:t>
      </w:r>
      <w:r w:rsidR="008460C9" w:rsidRPr="008616BB">
        <w:rPr>
          <w:b/>
          <w:color w:val="000000"/>
        </w:rPr>
        <w:t xml:space="preserve"> regiones:</w:t>
      </w:r>
      <w:r w:rsidR="008460C9" w:rsidRPr="008616BB">
        <w:rPr>
          <w:color w:val="000000"/>
        </w:rPr>
        <w:t xml:space="preserve"> implica un agrupamiento y luego la extracción de </w:t>
      </w:r>
      <w:r w:rsidR="008460C9" w:rsidRPr="008616BB">
        <w:t>píxeles</w:t>
      </w:r>
      <w:r w:rsidR="008460C9" w:rsidRPr="008616BB">
        <w:rPr>
          <w:color w:val="000000"/>
        </w:rPr>
        <w:t xml:space="preserve"> similares para formar una región que represente un único objeto en la imagen (Valdivia 2016).</w:t>
      </w:r>
    </w:p>
    <w:p w14:paraId="301CC55D" w14:textId="77777777" w:rsidR="008460C9" w:rsidRPr="008616BB" w:rsidRDefault="008460C9" w:rsidP="008616BB">
      <w:pPr>
        <w:pBdr>
          <w:top w:val="nil"/>
          <w:left w:val="nil"/>
          <w:bottom w:val="nil"/>
          <w:right w:val="nil"/>
          <w:between w:val="nil"/>
        </w:pBdr>
        <w:ind w:left="1440"/>
        <w:jc w:val="both"/>
        <w:rPr>
          <w:color w:val="000000"/>
        </w:rPr>
      </w:pPr>
      <w:r w:rsidRPr="008616BB">
        <w:rPr>
          <w:color w:val="000000"/>
        </w:rPr>
        <w:t xml:space="preserve"> </w:t>
      </w:r>
    </w:p>
    <w:p w14:paraId="5ACC56F4" w14:textId="77777777" w:rsidR="008460C9" w:rsidRPr="008616BB" w:rsidRDefault="008460C9" w:rsidP="008616BB">
      <w:pPr>
        <w:pBdr>
          <w:top w:val="nil"/>
          <w:left w:val="nil"/>
          <w:bottom w:val="nil"/>
          <w:right w:val="nil"/>
          <w:between w:val="nil"/>
        </w:pBdr>
        <w:jc w:val="both"/>
      </w:pPr>
      <w:r w:rsidRPr="008616BB">
        <w:t>Estas etapas de procesamiento de imágenes se dan gracias a la aplicación de diferentes algoritmos de visión por computadora a los que las imágenes son sometidas. A continuación, se explican algunos de ellos:</w:t>
      </w:r>
    </w:p>
    <w:p w14:paraId="6C30A422" w14:textId="77777777" w:rsidR="008460C9" w:rsidRPr="008616BB" w:rsidRDefault="008460C9" w:rsidP="008616BB">
      <w:pPr>
        <w:pBdr>
          <w:top w:val="nil"/>
          <w:left w:val="nil"/>
          <w:bottom w:val="nil"/>
          <w:right w:val="nil"/>
          <w:between w:val="nil"/>
        </w:pBdr>
        <w:jc w:val="both"/>
      </w:pPr>
    </w:p>
    <w:p w14:paraId="21158FDC" w14:textId="387B2AE5" w:rsidR="008460C9" w:rsidRPr="008616BB" w:rsidRDefault="008460C9" w:rsidP="008616BB">
      <w:pPr>
        <w:pBdr>
          <w:top w:val="nil"/>
          <w:left w:val="nil"/>
          <w:bottom w:val="nil"/>
          <w:right w:val="nil"/>
          <w:between w:val="nil"/>
        </w:pBdr>
        <w:jc w:val="both"/>
      </w:pPr>
      <w:r w:rsidRPr="008616BB">
        <w:rPr>
          <w:b/>
        </w:rPr>
        <w:t>Algoritmo SIFT:</w:t>
      </w:r>
      <w:r w:rsidRPr="008616BB">
        <w:t xml:space="preserve"> Es </w:t>
      </w:r>
      <w:r w:rsidR="004D3D2F">
        <w:t>t</w:t>
      </w:r>
      <w:r w:rsidRPr="008616BB">
        <w:t>ransformación de características invariantes de escala por sus siglas en inglés. El algoritmo SIFT se basa en 4 etapas principales las cuales se listan a continuación:</w:t>
      </w:r>
    </w:p>
    <w:p w14:paraId="533CA6CA" w14:textId="5A1A1E06" w:rsidR="008460C9" w:rsidRDefault="008460C9" w:rsidP="008616BB">
      <w:pPr>
        <w:numPr>
          <w:ilvl w:val="0"/>
          <w:numId w:val="13"/>
        </w:numPr>
        <w:pBdr>
          <w:top w:val="nil"/>
          <w:left w:val="nil"/>
          <w:bottom w:val="nil"/>
          <w:right w:val="nil"/>
          <w:between w:val="nil"/>
        </w:pBdr>
        <w:spacing w:after="0"/>
        <w:contextualSpacing/>
        <w:jc w:val="both"/>
      </w:pPr>
      <w:r w:rsidRPr="008616BB">
        <w:rPr>
          <w:b/>
        </w:rPr>
        <w:t xml:space="preserve">Detección de extremos de espacio de escala: </w:t>
      </w:r>
      <w:r w:rsidRPr="008616BB">
        <w:t xml:space="preserve">Hace uso eficiente de la función diferencia de </w:t>
      </w:r>
      <w:proofErr w:type="spellStart"/>
      <w:r w:rsidRPr="008616BB">
        <w:t>Gaussian</w:t>
      </w:r>
      <w:proofErr w:type="spellEnd"/>
      <w:r w:rsidRPr="008616BB">
        <w:t xml:space="preserve"> (</w:t>
      </w:r>
      <w:proofErr w:type="spellStart"/>
      <w:r w:rsidRPr="008616BB">
        <w:t>difference</w:t>
      </w:r>
      <w:proofErr w:type="spellEnd"/>
      <w:r w:rsidRPr="008616BB">
        <w:t>-of-</w:t>
      </w:r>
      <w:proofErr w:type="spellStart"/>
      <w:r w:rsidRPr="008616BB">
        <w:t>Gaussian</w:t>
      </w:r>
      <w:proofErr w:type="spellEnd"/>
      <w:r w:rsidRPr="008616BB">
        <w:t>) para identificar potenciales puntos de interés que son invariantes a escala y orientación (</w:t>
      </w:r>
      <w:proofErr w:type="spellStart"/>
      <w:r w:rsidRPr="008616BB">
        <w:t>Lowe</w:t>
      </w:r>
      <w:proofErr w:type="spellEnd"/>
      <w:r w:rsidRPr="008616BB">
        <w:t xml:space="preserve">, 2004). La diferencia de </w:t>
      </w:r>
      <w:proofErr w:type="spellStart"/>
      <w:r w:rsidRPr="008616BB">
        <w:t>Gaussian</w:t>
      </w:r>
      <w:proofErr w:type="spellEnd"/>
      <w:r w:rsidRPr="008616BB">
        <w:t xml:space="preserve"> es un algoritmo de mejora de imagen en escala de grises que consiste en restar una versión borrosa de una imagen en escala de grises original de otra versión menos borrosa de la original (</w:t>
      </w:r>
      <w:proofErr w:type="spellStart"/>
      <w:r w:rsidRPr="008616BB">
        <w:t>Davison</w:t>
      </w:r>
      <w:proofErr w:type="spellEnd"/>
      <w:r w:rsidRPr="008616BB">
        <w:t>,</w:t>
      </w:r>
      <w:r w:rsidR="0060674E">
        <w:t xml:space="preserve"> </w:t>
      </w:r>
      <w:r w:rsidRPr="008616BB">
        <w:t>2016).</w:t>
      </w:r>
    </w:p>
    <w:p w14:paraId="2BCBD81A" w14:textId="77777777" w:rsidR="00AF1101" w:rsidRPr="008616BB" w:rsidRDefault="00AF1101" w:rsidP="00AF1101">
      <w:pPr>
        <w:pBdr>
          <w:top w:val="nil"/>
          <w:left w:val="nil"/>
          <w:bottom w:val="nil"/>
          <w:right w:val="nil"/>
          <w:between w:val="nil"/>
        </w:pBdr>
        <w:spacing w:after="0"/>
        <w:ind w:left="720" w:firstLine="0"/>
        <w:contextualSpacing/>
        <w:jc w:val="both"/>
      </w:pPr>
    </w:p>
    <w:p w14:paraId="58D7723E" w14:textId="77777777" w:rsidR="008460C9" w:rsidRPr="008616BB" w:rsidRDefault="008460C9" w:rsidP="008616BB">
      <w:pPr>
        <w:numPr>
          <w:ilvl w:val="0"/>
          <w:numId w:val="13"/>
        </w:numPr>
        <w:pBdr>
          <w:top w:val="nil"/>
          <w:left w:val="nil"/>
          <w:bottom w:val="nil"/>
          <w:right w:val="nil"/>
          <w:between w:val="nil"/>
        </w:pBdr>
        <w:spacing w:after="0"/>
        <w:contextualSpacing/>
        <w:jc w:val="both"/>
      </w:pPr>
      <w:r w:rsidRPr="008616BB">
        <w:rPr>
          <w:b/>
        </w:rPr>
        <w:t>Localización de puntos clave:</w:t>
      </w:r>
      <w:r w:rsidRPr="008616BB">
        <w:t xml:space="preserve"> En cada ubicación candidata, se ajusta un modelo detallado para determinar la ubicación y la escala. Los puntos clave son seleccionados en base a las medidas de su estabilidad (</w:t>
      </w:r>
      <w:proofErr w:type="spellStart"/>
      <w:r w:rsidRPr="008616BB">
        <w:t>Lowe</w:t>
      </w:r>
      <w:proofErr w:type="spellEnd"/>
      <w:r w:rsidRPr="008616BB">
        <w:t>, 2004)</w:t>
      </w:r>
    </w:p>
    <w:p w14:paraId="5C468CB6" w14:textId="65C336CD" w:rsidR="008460C9" w:rsidRDefault="008460C9" w:rsidP="008616BB">
      <w:pPr>
        <w:numPr>
          <w:ilvl w:val="0"/>
          <w:numId w:val="13"/>
        </w:numPr>
        <w:pBdr>
          <w:top w:val="nil"/>
          <w:left w:val="nil"/>
          <w:bottom w:val="nil"/>
          <w:right w:val="nil"/>
          <w:between w:val="nil"/>
        </w:pBdr>
        <w:spacing w:after="0"/>
        <w:contextualSpacing/>
        <w:jc w:val="both"/>
      </w:pPr>
      <w:r w:rsidRPr="008616BB">
        <w:rPr>
          <w:b/>
        </w:rPr>
        <w:lastRenderedPageBreak/>
        <w:t>Asignación de orientación:</w:t>
      </w:r>
      <w:r w:rsidRPr="008616BB">
        <w:t xml:space="preserve"> Una o más orientaciones son asignadas a cada ubicación de punto clave basado en las direcciones gradientes de im</w:t>
      </w:r>
      <w:r w:rsidR="00662A33">
        <w:t>á</w:t>
      </w:r>
      <w:r w:rsidRPr="008616BB">
        <w:t>genes locales (</w:t>
      </w:r>
      <w:proofErr w:type="spellStart"/>
      <w:r w:rsidRPr="008616BB">
        <w:t>Lowe</w:t>
      </w:r>
      <w:proofErr w:type="spellEnd"/>
      <w:r w:rsidRPr="008616BB">
        <w:t>, 2004).</w:t>
      </w:r>
    </w:p>
    <w:p w14:paraId="462E37A9" w14:textId="77777777" w:rsidR="00AF1101" w:rsidRPr="008616BB" w:rsidRDefault="00AF1101" w:rsidP="00AF1101">
      <w:pPr>
        <w:pBdr>
          <w:top w:val="nil"/>
          <w:left w:val="nil"/>
          <w:bottom w:val="nil"/>
          <w:right w:val="nil"/>
          <w:between w:val="nil"/>
        </w:pBdr>
        <w:spacing w:after="0"/>
        <w:ind w:left="720" w:firstLine="0"/>
        <w:contextualSpacing/>
        <w:jc w:val="both"/>
      </w:pPr>
    </w:p>
    <w:p w14:paraId="19911A4E" w14:textId="761A1C8B" w:rsidR="008460C9" w:rsidRDefault="008460C9" w:rsidP="008616BB">
      <w:pPr>
        <w:numPr>
          <w:ilvl w:val="0"/>
          <w:numId w:val="13"/>
        </w:numPr>
        <w:pBdr>
          <w:top w:val="nil"/>
          <w:left w:val="nil"/>
          <w:bottom w:val="nil"/>
          <w:right w:val="nil"/>
          <w:between w:val="nil"/>
        </w:pBdr>
        <w:spacing w:after="0"/>
        <w:contextualSpacing/>
        <w:jc w:val="both"/>
      </w:pPr>
      <w:r w:rsidRPr="008616BB">
        <w:rPr>
          <w:b/>
        </w:rPr>
        <w:t>Descriptor de puntos clave:</w:t>
      </w:r>
      <w:r w:rsidRPr="008616BB">
        <w:t xml:space="preserve"> Los gradientes locales de la imagen son medidos a una escala seleccionada en una región alrededor de cada punto clave. Estos se transforman en una representación que permite niveles significativos de distorsión de la forma local y cambios de iluminación (</w:t>
      </w:r>
      <w:proofErr w:type="spellStart"/>
      <w:r w:rsidRPr="008616BB">
        <w:t>Lowe</w:t>
      </w:r>
      <w:proofErr w:type="spellEnd"/>
      <w:r w:rsidRPr="008616BB">
        <w:t>, 2004)</w:t>
      </w:r>
      <w:r w:rsidR="00AF1101">
        <w:t>.</w:t>
      </w:r>
    </w:p>
    <w:p w14:paraId="62C5EBA4" w14:textId="77777777" w:rsidR="00AF1101" w:rsidRPr="008616BB" w:rsidRDefault="00AF1101" w:rsidP="00AF1101">
      <w:pPr>
        <w:pBdr>
          <w:top w:val="nil"/>
          <w:left w:val="nil"/>
          <w:bottom w:val="nil"/>
          <w:right w:val="nil"/>
          <w:between w:val="nil"/>
        </w:pBdr>
        <w:spacing w:after="0"/>
        <w:ind w:firstLine="0"/>
        <w:contextualSpacing/>
        <w:jc w:val="both"/>
      </w:pPr>
    </w:p>
    <w:p w14:paraId="6EAAE34C" w14:textId="77777777" w:rsidR="008460C9" w:rsidRPr="008616BB" w:rsidRDefault="008460C9" w:rsidP="008616BB">
      <w:pPr>
        <w:numPr>
          <w:ilvl w:val="0"/>
          <w:numId w:val="13"/>
        </w:numPr>
        <w:pBdr>
          <w:top w:val="nil"/>
          <w:left w:val="nil"/>
          <w:bottom w:val="nil"/>
          <w:right w:val="nil"/>
          <w:between w:val="nil"/>
        </w:pBdr>
        <w:spacing w:after="0"/>
        <w:contextualSpacing/>
        <w:jc w:val="both"/>
        <w:rPr>
          <w:b/>
        </w:rPr>
      </w:pPr>
      <w:r w:rsidRPr="008616BB">
        <w:rPr>
          <w:b/>
        </w:rPr>
        <w:t xml:space="preserve">Emparejamiento de puntos clave: </w:t>
      </w:r>
      <w:r w:rsidRPr="008616BB">
        <w:t>La mejor coincidencia para cada punto clave es encontrada identificando su vecino más próximo en la base de datos de puntos clave de las imágenes de entrenamiento (</w:t>
      </w:r>
      <w:proofErr w:type="spellStart"/>
      <w:r w:rsidRPr="008616BB">
        <w:t>Lowe</w:t>
      </w:r>
      <w:proofErr w:type="spellEnd"/>
      <w:r w:rsidRPr="008616BB">
        <w:t xml:space="preserve"> 2004).</w:t>
      </w:r>
    </w:p>
    <w:p w14:paraId="2CDEC6F5" w14:textId="77777777" w:rsidR="008460C9" w:rsidRPr="008616BB" w:rsidRDefault="008460C9" w:rsidP="008616BB">
      <w:pPr>
        <w:pBdr>
          <w:top w:val="nil"/>
          <w:left w:val="nil"/>
          <w:bottom w:val="nil"/>
          <w:right w:val="nil"/>
          <w:between w:val="nil"/>
        </w:pBdr>
        <w:jc w:val="both"/>
      </w:pPr>
    </w:p>
    <w:p w14:paraId="798371A7" w14:textId="1475A5C5" w:rsidR="008460C9" w:rsidRPr="008616BB" w:rsidRDefault="008460C9" w:rsidP="0066332C">
      <w:pPr>
        <w:pBdr>
          <w:top w:val="nil"/>
          <w:left w:val="nil"/>
          <w:bottom w:val="nil"/>
          <w:right w:val="nil"/>
          <w:between w:val="nil"/>
        </w:pBdr>
        <w:ind w:firstLine="360"/>
        <w:jc w:val="both"/>
      </w:pPr>
      <w:r w:rsidRPr="008616BB">
        <w:rPr>
          <w:b/>
        </w:rPr>
        <w:t xml:space="preserve">Algoritmo SURF: </w:t>
      </w:r>
      <w:r w:rsidRPr="008616BB">
        <w:t>Aceleración de características robustas</w:t>
      </w:r>
      <w:r w:rsidR="00AC76C7">
        <w:t>, de sus singlas en inglés</w:t>
      </w:r>
      <w:r w:rsidRPr="008616BB">
        <w:t xml:space="preserve">. Se basa en matriz </w:t>
      </w:r>
      <w:proofErr w:type="spellStart"/>
      <w:r w:rsidRPr="008616BB">
        <w:t>Hessiana</w:t>
      </w:r>
      <w:proofErr w:type="spellEnd"/>
      <w:r w:rsidRPr="008616BB">
        <w:t xml:space="preserve"> por su buen desempeño en tiempo computacional y exactitud (</w:t>
      </w:r>
      <w:proofErr w:type="spellStart"/>
      <w:r w:rsidRPr="008616BB">
        <w:t>Vangool</w:t>
      </w:r>
      <w:proofErr w:type="spellEnd"/>
      <w:r w:rsidRPr="008616BB">
        <w:t xml:space="preserve">, 2006). </w:t>
      </w:r>
    </w:p>
    <w:p w14:paraId="42AC0CE7" w14:textId="77777777" w:rsidR="008460C9" w:rsidRPr="008616BB" w:rsidRDefault="008460C9" w:rsidP="008616BB">
      <w:pPr>
        <w:pBdr>
          <w:top w:val="nil"/>
          <w:left w:val="nil"/>
          <w:bottom w:val="nil"/>
          <w:right w:val="nil"/>
          <w:between w:val="nil"/>
        </w:pBdr>
        <w:jc w:val="both"/>
      </w:pPr>
    </w:p>
    <w:p w14:paraId="5D77CFDC" w14:textId="006521E1" w:rsidR="008460C9" w:rsidRPr="008616BB" w:rsidRDefault="008460C9" w:rsidP="008616BB">
      <w:pPr>
        <w:pBdr>
          <w:top w:val="nil"/>
          <w:left w:val="nil"/>
          <w:bottom w:val="nil"/>
          <w:right w:val="nil"/>
          <w:between w:val="nil"/>
        </w:pBdr>
        <w:jc w:val="both"/>
      </w:pPr>
      <w:r w:rsidRPr="008616BB">
        <w:t xml:space="preserve">El descriptor de SURF está basado en propiedades similares a las de SIFT con la complejidad reducida. El primer paso consiste en arreglar la orientación reproducible </w:t>
      </w:r>
      <w:r w:rsidR="008616BB" w:rsidRPr="008616BB">
        <w:t>basada</w:t>
      </w:r>
      <w:r w:rsidRPr="008616BB">
        <w:t xml:space="preserve"> en información de una región circular alrededor de un punto de interés. Luego se construye una región cuadrada alineada la orientación seleccionada y extraer el descriptor SURF de ahí (</w:t>
      </w:r>
      <w:proofErr w:type="spellStart"/>
      <w:r w:rsidRPr="008616BB">
        <w:t>Vangool</w:t>
      </w:r>
      <w:proofErr w:type="spellEnd"/>
      <w:r w:rsidRPr="008616BB">
        <w:t xml:space="preserve">, 2006) </w:t>
      </w:r>
    </w:p>
    <w:p w14:paraId="586E11DF" w14:textId="77777777" w:rsidR="008460C9" w:rsidRPr="008616BB" w:rsidRDefault="008460C9" w:rsidP="008616BB">
      <w:pPr>
        <w:pBdr>
          <w:top w:val="nil"/>
          <w:left w:val="nil"/>
          <w:bottom w:val="nil"/>
          <w:right w:val="nil"/>
          <w:between w:val="nil"/>
        </w:pBdr>
        <w:jc w:val="both"/>
      </w:pPr>
    </w:p>
    <w:p w14:paraId="11B087E2" w14:textId="61733332" w:rsidR="008460C9" w:rsidRPr="008616BB" w:rsidRDefault="008460C9" w:rsidP="008616BB">
      <w:pPr>
        <w:pBdr>
          <w:top w:val="nil"/>
          <w:left w:val="nil"/>
          <w:bottom w:val="nil"/>
          <w:right w:val="nil"/>
          <w:between w:val="nil"/>
        </w:pBdr>
        <w:jc w:val="both"/>
      </w:pPr>
      <w:r w:rsidRPr="008616BB">
        <w:rPr>
          <w:b/>
        </w:rPr>
        <w:t>Algoritmo FAST:</w:t>
      </w:r>
      <w:r w:rsidRPr="008616BB">
        <w:t xml:space="preserve"> Características por prueba de segmento acelerado</w:t>
      </w:r>
      <w:r w:rsidR="00AC76C7">
        <w:t>, de sus siglas en inglés</w:t>
      </w:r>
      <w:r w:rsidRPr="008616BB">
        <w:t xml:space="preserve">. El criterio de prueba de segmento opera considerando un círculo de 16 pixeles alrededor de la esquina candidata. (Rosten. </w:t>
      </w:r>
      <w:proofErr w:type="spellStart"/>
      <w:r w:rsidRPr="008616BB">
        <w:t>Porter</w:t>
      </w:r>
      <w:proofErr w:type="spellEnd"/>
      <w:r w:rsidRPr="008616BB">
        <w:t xml:space="preserve">. </w:t>
      </w:r>
      <w:proofErr w:type="spellStart"/>
      <w:r w:rsidRPr="008616BB">
        <w:t>Drummond</w:t>
      </w:r>
      <w:proofErr w:type="spellEnd"/>
      <w:r w:rsidRPr="008616BB">
        <w:t>,</w:t>
      </w:r>
      <w:r w:rsidR="00260B03">
        <w:t xml:space="preserve"> </w:t>
      </w:r>
      <w:r w:rsidRPr="008616BB">
        <w:t>2008)</w:t>
      </w:r>
    </w:p>
    <w:p w14:paraId="3C59A3D9" w14:textId="77777777" w:rsidR="008460C9" w:rsidRPr="008616BB" w:rsidRDefault="008460C9" w:rsidP="008616BB">
      <w:pPr>
        <w:pBdr>
          <w:top w:val="nil"/>
          <w:left w:val="nil"/>
          <w:bottom w:val="nil"/>
          <w:right w:val="nil"/>
          <w:between w:val="nil"/>
        </w:pBdr>
        <w:jc w:val="both"/>
      </w:pPr>
    </w:p>
    <w:p w14:paraId="55EF7EE4" w14:textId="77777777" w:rsidR="008460C9" w:rsidRPr="008616BB" w:rsidRDefault="008460C9" w:rsidP="008616BB">
      <w:pPr>
        <w:pBdr>
          <w:top w:val="nil"/>
          <w:left w:val="nil"/>
          <w:bottom w:val="nil"/>
          <w:right w:val="nil"/>
          <w:between w:val="nil"/>
        </w:pBdr>
        <w:jc w:val="both"/>
      </w:pPr>
      <w:r w:rsidRPr="008616BB">
        <w:rPr>
          <w:b/>
        </w:rPr>
        <w:t xml:space="preserve">Algoritmo BRIEF: </w:t>
      </w:r>
      <w:r w:rsidRPr="008616BB">
        <w:t xml:space="preserve">sus siglas significan Características Primarias Independientes Binarias Robustas. Proporciona un atajo para encontrar las cadenas binarias directamente </w:t>
      </w:r>
      <w:r w:rsidRPr="008616BB">
        <w:lastRenderedPageBreak/>
        <w:t>sin encontrar descriptores. BRIEF es un descriptor de características, no provee ningún método para encontrar las características. BRIEF es un método más rápido para el cálculo de descriptores de características y coincidencias (</w:t>
      </w:r>
      <w:proofErr w:type="spellStart"/>
      <w:r w:rsidRPr="008616BB">
        <w:t>Calonder</w:t>
      </w:r>
      <w:proofErr w:type="spellEnd"/>
      <w:r w:rsidRPr="008616BB">
        <w:t xml:space="preserve">. </w:t>
      </w:r>
      <w:proofErr w:type="spellStart"/>
      <w:r w:rsidRPr="008616BB">
        <w:t>Lepetit</w:t>
      </w:r>
      <w:proofErr w:type="spellEnd"/>
      <w:r w:rsidRPr="008616BB">
        <w:t xml:space="preserve">. </w:t>
      </w:r>
      <w:proofErr w:type="spellStart"/>
      <w:r w:rsidRPr="008616BB">
        <w:t>Strecha</w:t>
      </w:r>
      <w:proofErr w:type="spellEnd"/>
      <w:r w:rsidRPr="008616BB">
        <w:t xml:space="preserve">. </w:t>
      </w:r>
      <w:proofErr w:type="spellStart"/>
      <w:r w:rsidRPr="008616BB">
        <w:t>Fua</w:t>
      </w:r>
      <w:proofErr w:type="spellEnd"/>
      <w:r w:rsidRPr="008616BB">
        <w:t>, 2010).</w:t>
      </w:r>
    </w:p>
    <w:p w14:paraId="5FE3E078" w14:textId="77777777" w:rsidR="008460C9" w:rsidRPr="008616BB" w:rsidRDefault="008460C9" w:rsidP="008616BB">
      <w:pPr>
        <w:pBdr>
          <w:top w:val="nil"/>
          <w:left w:val="nil"/>
          <w:bottom w:val="nil"/>
          <w:right w:val="nil"/>
          <w:between w:val="nil"/>
        </w:pBdr>
        <w:jc w:val="both"/>
      </w:pPr>
    </w:p>
    <w:p w14:paraId="44274E29" w14:textId="0EE3C3E3" w:rsidR="008460C9" w:rsidRPr="008616BB" w:rsidRDefault="008460C9" w:rsidP="008616BB">
      <w:pPr>
        <w:pBdr>
          <w:top w:val="nil"/>
          <w:left w:val="nil"/>
          <w:bottom w:val="nil"/>
          <w:right w:val="nil"/>
          <w:between w:val="nil"/>
        </w:pBdr>
        <w:jc w:val="both"/>
      </w:pPr>
      <w:r w:rsidRPr="008616BB">
        <w:rPr>
          <w:b/>
        </w:rPr>
        <w:t>Algoritmo ORB:</w:t>
      </w:r>
      <w:r w:rsidRPr="008616BB">
        <w:t xml:space="preserve"> </w:t>
      </w:r>
      <w:r w:rsidR="00AC76C7">
        <w:t>E</w:t>
      </w:r>
      <w:r w:rsidRPr="008616BB">
        <w:t xml:space="preserve">s el FAST orientado y BRIEF rotado por sus siglas en inglés. </w:t>
      </w:r>
      <w:r w:rsidR="00AC76C7">
        <w:t>Este</w:t>
      </w:r>
      <w:r w:rsidRPr="008616BB">
        <w:t xml:space="preserve"> algoritmo es una fusión de los detectores de puntos clave FAST y los descriptores BRIEF, con muchas modificaciones (</w:t>
      </w:r>
      <w:proofErr w:type="spellStart"/>
      <w:r w:rsidRPr="008616BB">
        <w:t>Mordvintsev</w:t>
      </w:r>
      <w:proofErr w:type="spellEnd"/>
      <w:r w:rsidRPr="008616BB">
        <w:t>, 2013)</w:t>
      </w:r>
    </w:p>
    <w:p w14:paraId="32EE4A52" w14:textId="77777777" w:rsidR="008460C9" w:rsidRPr="008616BB" w:rsidRDefault="008460C9" w:rsidP="008616BB">
      <w:pPr>
        <w:pBdr>
          <w:top w:val="nil"/>
          <w:left w:val="nil"/>
          <w:bottom w:val="nil"/>
          <w:right w:val="nil"/>
          <w:between w:val="nil"/>
        </w:pBdr>
        <w:jc w:val="both"/>
      </w:pPr>
    </w:p>
    <w:p w14:paraId="4B8C61AE" w14:textId="66D83D7D" w:rsidR="008460C9" w:rsidRPr="008616BB" w:rsidRDefault="008460C9" w:rsidP="00367304">
      <w:pPr>
        <w:pBdr>
          <w:top w:val="nil"/>
          <w:left w:val="nil"/>
          <w:bottom w:val="nil"/>
          <w:right w:val="nil"/>
          <w:between w:val="nil"/>
        </w:pBdr>
        <w:jc w:val="both"/>
        <w:rPr>
          <w:b/>
        </w:rPr>
      </w:pPr>
      <w:r w:rsidRPr="008616BB">
        <w:rPr>
          <w:b/>
        </w:rPr>
        <w:t>Libr</w:t>
      </w:r>
      <w:r w:rsidR="00367304">
        <w:rPr>
          <w:b/>
        </w:rPr>
        <w:t>erías de Visión por computadora</w:t>
      </w:r>
    </w:p>
    <w:p w14:paraId="638C373C" w14:textId="77777777" w:rsidR="008460C9" w:rsidRPr="008616BB" w:rsidRDefault="008460C9" w:rsidP="008616BB">
      <w:pPr>
        <w:pBdr>
          <w:top w:val="nil"/>
          <w:left w:val="nil"/>
          <w:bottom w:val="nil"/>
          <w:right w:val="nil"/>
          <w:between w:val="nil"/>
        </w:pBdr>
        <w:jc w:val="both"/>
      </w:pPr>
      <w:r w:rsidRPr="008616BB">
        <w:t>A continuación, se describen algunas librerías de visión por computadora que actualmente son usadas en los diferentes campos.</w:t>
      </w:r>
    </w:p>
    <w:p w14:paraId="152FEFA3" w14:textId="77777777" w:rsidR="008460C9" w:rsidRPr="008616BB" w:rsidRDefault="008460C9" w:rsidP="008616BB">
      <w:pPr>
        <w:pBdr>
          <w:top w:val="nil"/>
          <w:left w:val="nil"/>
          <w:bottom w:val="nil"/>
          <w:right w:val="nil"/>
          <w:between w:val="nil"/>
        </w:pBdr>
        <w:jc w:val="both"/>
      </w:pPr>
    </w:p>
    <w:p w14:paraId="6B08F6D6" w14:textId="78938F4B" w:rsidR="008460C9" w:rsidRDefault="008460C9" w:rsidP="008616BB">
      <w:pPr>
        <w:numPr>
          <w:ilvl w:val="0"/>
          <w:numId w:val="11"/>
        </w:numPr>
        <w:pBdr>
          <w:top w:val="nil"/>
          <w:left w:val="nil"/>
          <w:bottom w:val="nil"/>
          <w:right w:val="nil"/>
          <w:between w:val="nil"/>
        </w:pBdr>
        <w:spacing w:after="0"/>
        <w:contextualSpacing/>
        <w:jc w:val="both"/>
      </w:pPr>
      <w:proofErr w:type="spellStart"/>
      <w:r w:rsidRPr="008616BB">
        <w:rPr>
          <w:b/>
        </w:rPr>
        <w:t>OpenCV</w:t>
      </w:r>
      <w:proofErr w:type="spellEnd"/>
      <w:r w:rsidRPr="008616BB">
        <w:rPr>
          <w:b/>
        </w:rPr>
        <w:t>:</w:t>
      </w:r>
      <w:r w:rsidRPr="008616BB">
        <w:t xml:space="preserve"> </w:t>
      </w:r>
      <w:proofErr w:type="spellStart"/>
      <w:r w:rsidRPr="008616BB">
        <w:t>OpenCV</w:t>
      </w:r>
      <w:proofErr w:type="spellEnd"/>
      <w:r w:rsidRPr="008616BB">
        <w:t xml:space="preserve"> es una librería de código abierto que incluye cientos de algoritmos de visión por computadora. Se puede hacer uso de esta en C++, C, Python y Java con soporte para Windows, Linux, MAC OS, iOS y Android. Lanzada bajo licencia BSD gratuita para uso académico y comercial</w:t>
      </w:r>
      <w:r w:rsidR="00A06793">
        <w:t>.</w:t>
      </w:r>
    </w:p>
    <w:p w14:paraId="14788FBA" w14:textId="77777777" w:rsidR="00AF1101" w:rsidRPr="008616BB" w:rsidRDefault="00AF1101" w:rsidP="00AF1101">
      <w:pPr>
        <w:pBdr>
          <w:top w:val="nil"/>
          <w:left w:val="nil"/>
          <w:bottom w:val="nil"/>
          <w:right w:val="nil"/>
          <w:between w:val="nil"/>
        </w:pBdr>
        <w:spacing w:after="0"/>
        <w:ind w:left="720" w:firstLine="0"/>
        <w:contextualSpacing/>
        <w:jc w:val="both"/>
      </w:pPr>
    </w:p>
    <w:p w14:paraId="51F2598A" w14:textId="124C59A1" w:rsidR="008460C9" w:rsidRDefault="008460C9" w:rsidP="008616BB">
      <w:pPr>
        <w:numPr>
          <w:ilvl w:val="0"/>
          <w:numId w:val="11"/>
        </w:numPr>
        <w:pBdr>
          <w:top w:val="nil"/>
          <w:left w:val="nil"/>
          <w:bottom w:val="nil"/>
          <w:right w:val="nil"/>
          <w:between w:val="nil"/>
        </w:pBdr>
        <w:spacing w:after="0"/>
        <w:contextualSpacing/>
        <w:jc w:val="both"/>
      </w:pPr>
      <w:proofErr w:type="spellStart"/>
      <w:r w:rsidRPr="008616BB">
        <w:rPr>
          <w:b/>
        </w:rPr>
        <w:t>BoofCV</w:t>
      </w:r>
      <w:proofErr w:type="spellEnd"/>
      <w:r w:rsidRPr="008616BB">
        <w:rPr>
          <w:b/>
        </w:rPr>
        <w:t>:</w:t>
      </w:r>
      <w:r w:rsidRPr="008616BB">
        <w:t xml:space="preserve"> De acuerdo con su sitio web (http://boofcv.org), es una librería de código abierto escrita desde cero para visión por computadora en tiempo real. Su funcionalidad cubre un rango de temas</w:t>
      </w:r>
      <w:r w:rsidR="00742A0E">
        <w:t>:</w:t>
      </w:r>
      <w:r w:rsidRPr="008616BB">
        <w:t xml:space="preserve"> procesamiento de imágenes de bajo nivel, calibración de cámara, detección y rastreo de características. Se lanzó bajo licencia Apache 2.0 para uso comercial y académico.</w:t>
      </w:r>
    </w:p>
    <w:p w14:paraId="702E7F60" w14:textId="77777777" w:rsidR="00AF1101" w:rsidRPr="008616BB" w:rsidRDefault="00AF1101" w:rsidP="00AF1101">
      <w:pPr>
        <w:pBdr>
          <w:top w:val="nil"/>
          <w:left w:val="nil"/>
          <w:bottom w:val="nil"/>
          <w:right w:val="nil"/>
          <w:between w:val="nil"/>
        </w:pBdr>
        <w:spacing w:after="0"/>
        <w:ind w:firstLine="0"/>
        <w:contextualSpacing/>
        <w:jc w:val="both"/>
      </w:pPr>
    </w:p>
    <w:p w14:paraId="5961EF41" w14:textId="5060D328" w:rsidR="008460C9" w:rsidRPr="008616BB" w:rsidRDefault="008616BB" w:rsidP="008616BB">
      <w:pPr>
        <w:numPr>
          <w:ilvl w:val="0"/>
          <w:numId w:val="11"/>
        </w:numPr>
        <w:pBdr>
          <w:top w:val="nil"/>
          <w:left w:val="nil"/>
          <w:bottom w:val="nil"/>
          <w:right w:val="nil"/>
          <w:between w:val="nil"/>
        </w:pBdr>
        <w:spacing w:after="0"/>
        <w:contextualSpacing/>
        <w:jc w:val="both"/>
      </w:pPr>
      <w:r w:rsidRPr="008616BB">
        <w:rPr>
          <w:b/>
        </w:rPr>
        <w:t xml:space="preserve">Nasa </w:t>
      </w:r>
      <w:proofErr w:type="spellStart"/>
      <w:r w:rsidR="008460C9" w:rsidRPr="008616BB">
        <w:rPr>
          <w:b/>
        </w:rPr>
        <w:t>Vision</w:t>
      </w:r>
      <w:proofErr w:type="spellEnd"/>
      <w:r w:rsidR="008460C9" w:rsidRPr="008616BB">
        <w:rPr>
          <w:b/>
        </w:rPr>
        <w:t xml:space="preserve"> </w:t>
      </w:r>
      <w:proofErr w:type="spellStart"/>
      <w:r w:rsidR="008460C9" w:rsidRPr="008616BB">
        <w:rPr>
          <w:b/>
        </w:rPr>
        <w:t>Workbench</w:t>
      </w:r>
      <w:proofErr w:type="spellEnd"/>
      <w:r w:rsidR="008460C9" w:rsidRPr="008616BB">
        <w:rPr>
          <w:b/>
        </w:rPr>
        <w:t>:</w:t>
      </w:r>
      <w:r w:rsidR="008460C9" w:rsidRPr="008616BB">
        <w:t xml:space="preserve"> según su sitio web (https://software.nasa.gov/software/ARC-15761-1A) es un </w:t>
      </w:r>
      <w:proofErr w:type="spellStart"/>
      <w:r w:rsidR="008460C9" w:rsidRPr="00026960">
        <w:rPr>
          <w:i/>
        </w:rPr>
        <w:t>framework</w:t>
      </w:r>
      <w:proofErr w:type="spellEnd"/>
      <w:r w:rsidR="008460C9" w:rsidRPr="008616BB">
        <w:t xml:space="preserve"> modular, extensible</w:t>
      </w:r>
      <w:r w:rsidR="00C219F3">
        <w:t xml:space="preserve"> y</w:t>
      </w:r>
      <w:r w:rsidR="00CE750A">
        <w:t xml:space="preserve"> </w:t>
      </w:r>
      <w:r w:rsidR="008460C9" w:rsidRPr="008616BB">
        <w:t>multiplataforma</w:t>
      </w:r>
      <w:r w:rsidR="00C219F3">
        <w:t>,</w:t>
      </w:r>
      <w:r w:rsidR="008460C9" w:rsidRPr="008616BB">
        <w:t xml:space="preserve"> que soporta un rango de tareas, incluidas el análisis automatizado de ciencia e ingeniería, procesamiento de imágenes satelitales y reconstrucción de ambientes 2D y 3D</w:t>
      </w:r>
    </w:p>
    <w:p w14:paraId="1D246E93" w14:textId="77777777" w:rsidR="008460C9" w:rsidRPr="008616BB" w:rsidRDefault="008460C9" w:rsidP="008616BB">
      <w:pPr>
        <w:pBdr>
          <w:top w:val="nil"/>
          <w:left w:val="nil"/>
          <w:bottom w:val="nil"/>
          <w:right w:val="nil"/>
          <w:between w:val="nil"/>
        </w:pBdr>
        <w:jc w:val="both"/>
      </w:pPr>
    </w:p>
    <w:p w14:paraId="19B2CEB4" w14:textId="77777777" w:rsidR="008460C9" w:rsidRPr="008616BB" w:rsidRDefault="008460C9" w:rsidP="008616BB">
      <w:pPr>
        <w:pBdr>
          <w:top w:val="nil"/>
          <w:left w:val="nil"/>
          <w:bottom w:val="nil"/>
          <w:right w:val="nil"/>
          <w:between w:val="nil"/>
        </w:pBdr>
        <w:rPr>
          <w:color w:val="000000"/>
        </w:rPr>
      </w:pPr>
    </w:p>
    <w:p w14:paraId="7BB085EF" w14:textId="1174245A" w:rsidR="008460C9" w:rsidRPr="008616BB" w:rsidRDefault="00544133" w:rsidP="008616BB">
      <w:pPr>
        <w:pBdr>
          <w:top w:val="nil"/>
          <w:left w:val="nil"/>
          <w:bottom w:val="nil"/>
          <w:right w:val="nil"/>
          <w:between w:val="nil"/>
        </w:pBdr>
        <w:rPr>
          <w:color w:val="000000"/>
        </w:rPr>
      </w:pPr>
      <w:r>
        <w:rPr>
          <w:color w:val="000000"/>
        </w:rPr>
        <w:t>L</w:t>
      </w:r>
      <w:r w:rsidR="008460C9" w:rsidRPr="008616BB">
        <w:rPr>
          <w:color w:val="000000"/>
        </w:rPr>
        <w:t>a visión por computadora es muy utilizada y se aplica en diferentes áreas. Algunas de ellas se mencionan a continuación</w:t>
      </w:r>
      <w:r w:rsidR="001D09B2">
        <w:rPr>
          <w:color w:val="000000"/>
        </w:rPr>
        <w:t xml:space="preserve"> </w:t>
      </w:r>
      <w:r w:rsidR="001D09B2" w:rsidRPr="008616BB">
        <w:rPr>
          <w:color w:val="000000"/>
        </w:rPr>
        <w:t xml:space="preserve"> (</w:t>
      </w:r>
      <w:proofErr w:type="spellStart"/>
      <w:r w:rsidR="001D09B2" w:rsidRPr="008616BB">
        <w:rPr>
          <w:color w:val="000000"/>
        </w:rPr>
        <w:t>Szeliski</w:t>
      </w:r>
      <w:proofErr w:type="spellEnd"/>
      <w:r w:rsidR="001D09B2" w:rsidRPr="008616BB">
        <w:rPr>
          <w:color w:val="000000"/>
        </w:rPr>
        <w:t>, 2010)</w:t>
      </w:r>
      <w:r w:rsidR="008460C9" w:rsidRPr="008616BB">
        <w:rPr>
          <w:color w:val="000000"/>
        </w:rPr>
        <w:t>:</w:t>
      </w:r>
    </w:p>
    <w:p w14:paraId="3E0F2B05" w14:textId="77777777" w:rsidR="008460C9" w:rsidRPr="008616BB" w:rsidRDefault="008460C9" w:rsidP="008616BB">
      <w:pPr>
        <w:pBdr>
          <w:top w:val="nil"/>
          <w:left w:val="nil"/>
          <w:bottom w:val="nil"/>
          <w:right w:val="nil"/>
          <w:between w:val="nil"/>
        </w:pBdr>
        <w:rPr>
          <w:color w:val="000000"/>
        </w:rPr>
      </w:pPr>
    </w:p>
    <w:p w14:paraId="7312F21E" w14:textId="24DA2A02" w:rsidR="008460C9" w:rsidRDefault="008460C9" w:rsidP="00AF1101">
      <w:pPr>
        <w:numPr>
          <w:ilvl w:val="0"/>
          <w:numId w:val="12"/>
        </w:numPr>
        <w:pBdr>
          <w:top w:val="nil"/>
          <w:left w:val="nil"/>
          <w:bottom w:val="nil"/>
          <w:right w:val="nil"/>
          <w:between w:val="nil"/>
        </w:pBdr>
        <w:spacing w:after="0"/>
        <w:jc w:val="both"/>
        <w:rPr>
          <w:color w:val="000000"/>
        </w:rPr>
      </w:pPr>
      <w:r w:rsidRPr="008616BB">
        <w:rPr>
          <w:b/>
          <w:color w:val="000000"/>
        </w:rPr>
        <w:t>Imágenes médicas</w:t>
      </w:r>
      <w:r w:rsidRPr="008616BB">
        <w:rPr>
          <w:color w:val="000000"/>
        </w:rPr>
        <w:t>: por ejemplo, estudios a largo plazo de la morfología del cerebro de las personas a medida que pasan los años.</w:t>
      </w:r>
    </w:p>
    <w:p w14:paraId="608A59A7" w14:textId="77777777" w:rsidR="00AF1101" w:rsidRPr="00AF1101" w:rsidRDefault="00AF1101" w:rsidP="00AF1101">
      <w:pPr>
        <w:pBdr>
          <w:top w:val="nil"/>
          <w:left w:val="nil"/>
          <w:bottom w:val="nil"/>
          <w:right w:val="nil"/>
          <w:between w:val="nil"/>
        </w:pBdr>
        <w:spacing w:after="0"/>
        <w:ind w:left="720" w:firstLine="0"/>
        <w:jc w:val="both"/>
        <w:rPr>
          <w:color w:val="000000"/>
        </w:rPr>
      </w:pPr>
    </w:p>
    <w:p w14:paraId="6C712BF8" w14:textId="2EC71990" w:rsidR="008460C9" w:rsidRDefault="008460C9" w:rsidP="00AF1101">
      <w:pPr>
        <w:numPr>
          <w:ilvl w:val="0"/>
          <w:numId w:val="12"/>
        </w:numPr>
        <w:pBdr>
          <w:top w:val="nil"/>
          <w:left w:val="nil"/>
          <w:bottom w:val="nil"/>
          <w:right w:val="nil"/>
          <w:between w:val="nil"/>
        </w:pBdr>
        <w:spacing w:after="0"/>
        <w:jc w:val="both"/>
        <w:rPr>
          <w:color w:val="000000"/>
        </w:rPr>
      </w:pPr>
      <w:r w:rsidRPr="008616BB">
        <w:rPr>
          <w:b/>
          <w:color w:val="000000"/>
        </w:rPr>
        <w:t>Inspección de máquinas</w:t>
      </w:r>
      <w:r w:rsidRPr="008616BB">
        <w:rPr>
          <w:color w:val="000000"/>
        </w:rPr>
        <w:t>: utilizada para aseguramiento de la calidad para medir las tolerancias de las alas de aviones.</w:t>
      </w:r>
    </w:p>
    <w:p w14:paraId="272C64E2" w14:textId="77777777" w:rsidR="00AF1101" w:rsidRPr="00AF1101" w:rsidRDefault="00AF1101" w:rsidP="00AF1101">
      <w:pPr>
        <w:pBdr>
          <w:top w:val="nil"/>
          <w:left w:val="nil"/>
          <w:bottom w:val="nil"/>
          <w:right w:val="nil"/>
          <w:between w:val="nil"/>
        </w:pBdr>
        <w:spacing w:after="0"/>
        <w:ind w:firstLine="0"/>
        <w:jc w:val="both"/>
        <w:rPr>
          <w:color w:val="000000"/>
        </w:rPr>
      </w:pPr>
    </w:p>
    <w:p w14:paraId="44281413" w14:textId="5E5B5806" w:rsidR="001D09B2" w:rsidRDefault="008460C9" w:rsidP="001D09B2">
      <w:pPr>
        <w:numPr>
          <w:ilvl w:val="0"/>
          <w:numId w:val="12"/>
        </w:numPr>
        <w:pBdr>
          <w:top w:val="nil"/>
          <w:left w:val="nil"/>
          <w:bottom w:val="nil"/>
          <w:right w:val="nil"/>
          <w:between w:val="nil"/>
        </w:pBdr>
        <w:spacing w:after="0"/>
        <w:jc w:val="both"/>
        <w:rPr>
          <w:color w:val="000000"/>
        </w:rPr>
      </w:pPr>
      <w:r w:rsidRPr="008616BB">
        <w:rPr>
          <w:b/>
          <w:color w:val="000000"/>
        </w:rPr>
        <w:t>Reconocimiento óptico de caracteres</w:t>
      </w:r>
      <w:r w:rsidRPr="008616BB">
        <w:rPr>
          <w:color w:val="000000"/>
        </w:rPr>
        <w:t xml:space="preserve">: Reconocimiento de placas de automóviles. Lectura de códigos postales escritos a mano. </w:t>
      </w:r>
    </w:p>
    <w:p w14:paraId="714CB94A" w14:textId="77777777" w:rsidR="001D09B2" w:rsidRPr="001D09B2" w:rsidRDefault="001D09B2" w:rsidP="00026960">
      <w:pPr>
        <w:pBdr>
          <w:top w:val="nil"/>
          <w:left w:val="nil"/>
          <w:bottom w:val="nil"/>
          <w:right w:val="nil"/>
          <w:between w:val="nil"/>
        </w:pBdr>
        <w:spacing w:after="0"/>
        <w:ind w:firstLine="0"/>
        <w:jc w:val="both"/>
        <w:rPr>
          <w:color w:val="000000"/>
        </w:rPr>
      </w:pPr>
    </w:p>
    <w:p w14:paraId="6CE8401B" w14:textId="3173EB0B" w:rsidR="008460C9" w:rsidRDefault="008460C9" w:rsidP="00AF1101">
      <w:pPr>
        <w:numPr>
          <w:ilvl w:val="0"/>
          <w:numId w:val="12"/>
        </w:numPr>
        <w:pBdr>
          <w:top w:val="nil"/>
          <w:left w:val="nil"/>
          <w:bottom w:val="nil"/>
          <w:right w:val="nil"/>
          <w:between w:val="nil"/>
        </w:pBdr>
        <w:spacing w:after="0"/>
        <w:jc w:val="both"/>
        <w:rPr>
          <w:color w:val="000000"/>
        </w:rPr>
      </w:pPr>
      <w:r w:rsidRPr="008616BB">
        <w:rPr>
          <w:b/>
          <w:color w:val="000000"/>
        </w:rPr>
        <w:t>Vigilancia</w:t>
      </w:r>
      <w:r w:rsidRPr="008616BB">
        <w:rPr>
          <w:color w:val="000000"/>
        </w:rPr>
        <w:t>: detección de intrusos en lugares privados, análisis del tráfico en carretera.</w:t>
      </w:r>
    </w:p>
    <w:p w14:paraId="470CC489" w14:textId="77777777" w:rsidR="00AF1101" w:rsidRPr="00AF1101" w:rsidRDefault="00AF1101" w:rsidP="00AF1101">
      <w:pPr>
        <w:pBdr>
          <w:top w:val="nil"/>
          <w:left w:val="nil"/>
          <w:bottom w:val="nil"/>
          <w:right w:val="nil"/>
          <w:between w:val="nil"/>
        </w:pBdr>
        <w:spacing w:after="0"/>
        <w:ind w:left="720" w:firstLine="0"/>
        <w:jc w:val="both"/>
        <w:rPr>
          <w:color w:val="000000"/>
        </w:rPr>
      </w:pPr>
    </w:p>
    <w:p w14:paraId="24F04EDC" w14:textId="6A329867" w:rsidR="008460C9" w:rsidRPr="008616BB" w:rsidRDefault="008460C9" w:rsidP="008616BB">
      <w:pPr>
        <w:numPr>
          <w:ilvl w:val="0"/>
          <w:numId w:val="12"/>
        </w:numPr>
        <w:pBdr>
          <w:top w:val="nil"/>
          <w:left w:val="nil"/>
          <w:bottom w:val="nil"/>
          <w:right w:val="nil"/>
          <w:between w:val="nil"/>
        </w:pBdr>
        <w:spacing w:after="0"/>
        <w:jc w:val="both"/>
        <w:rPr>
          <w:color w:val="000000"/>
        </w:rPr>
      </w:pPr>
      <w:r w:rsidRPr="008616BB">
        <w:rPr>
          <w:b/>
          <w:color w:val="000000"/>
        </w:rPr>
        <w:t>Seguridad automovilística</w:t>
      </w:r>
      <w:r w:rsidRPr="008616BB">
        <w:rPr>
          <w:color w:val="000000"/>
        </w:rPr>
        <w:t>: detección de obstáculos inesperados en la carretera como por ejemplo los peatones en condiciones donde radares no funcionan</w:t>
      </w:r>
      <w:r w:rsidR="001D09B2">
        <w:rPr>
          <w:color w:val="000000"/>
        </w:rPr>
        <w:t>.</w:t>
      </w:r>
    </w:p>
    <w:p w14:paraId="3749B70F" w14:textId="77777777" w:rsidR="00385A8F" w:rsidRDefault="00385A8F" w:rsidP="00385A8F">
      <w:pPr>
        <w:ind w:firstLine="0"/>
        <w:jc w:val="both"/>
        <w:rPr>
          <w:b/>
        </w:rPr>
      </w:pPr>
    </w:p>
    <w:p w14:paraId="56529100" w14:textId="63528F87" w:rsidR="00574175" w:rsidRPr="008616BB" w:rsidRDefault="00574175" w:rsidP="00026960">
      <w:pPr>
        <w:pBdr>
          <w:top w:val="nil"/>
          <w:left w:val="nil"/>
          <w:bottom w:val="nil"/>
          <w:right w:val="nil"/>
          <w:between w:val="nil"/>
        </w:pBdr>
        <w:ind w:firstLine="708"/>
        <w:jc w:val="both"/>
      </w:pPr>
      <w:r>
        <w:t xml:space="preserve">Dentro de la visión por computadora, al ser </w:t>
      </w:r>
      <w:proofErr w:type="spellStart"/>
      <w:r>
        <w:t>subcampo</w:t>
      </w:r>
      <w:proofErr w:type="spellEnd"/>
      <w:r>
        <w:t xml:space="preserve"> en la inteligencia artificial,</w:t>
      </w:r>
      <w:r w:rsidR="001D09B2">
        <w:t xml:space="preserve"> </w:t>
      </w:r>
      <w:r>
        <w:t xml:space="preserve">abarca también los siguientes conceptos: </w:t>
      </w:r>
      <w:r w:rsidRPr="008616BB">
        <w:t xml:space="preserve"> </w:t>
      </w:r>
    </w:p>
    <w:p w14:paraId="38917F32" w14:textId="77777777" w:rsidR="00574175" w:rsidRPr="008616BB" w:rsidRDefault="00574175" w:rsidP="00574175">
      <w:pPr>
        <w:pBdr>
          <w:top w:val="nil"/>
          <w:left w:val="nil"/>
          <w:bottom w:val="nil"/>
          <w:right w:val="nil"/>
          <w:between w:val="nil"/>
        </w:pBdr>
        <w:jc w:val="both"/>
      </w:pPr>
    </w:p>
    <w:p w14:paraId="042CFFED" w14:textId="1E250A99" w:rsidR="00574175" w:rsidRPr="009A0465" w:rsidRDefault="00574175" w:rsidP="00574175">
      <w:pPr>
        <w:numPr>
          <w:ilvl w:val="0"/>
          <w:numId w:val="11"/>
        </w:numPr>
        <w:pBdr>
          <w:top w:val="nil"/>
          <w:left w:val="nil"/>
          <w:bottom w:val="nil"/>
          <w:right w:val="nil"/>
          <w:between w:val="nil"/>
        </w:pBdr>
        <w:spacing w:after="0"/>
        <w:contextualSpacing/>
        <w:jc w:val="both"/>
      </w:pPr>
      <w:r>
        <w:rPr>
          <w:b/>
        </w:rPr>
        <w:t xml:space="preserve">Deep </w:t>
      </w:r>
      <w:proofErr w:type="spellStart"/>
      <w:r>
        <w:rPr>
          <w:b/>
        </w:rPr>
        <w:t>Learning</w:t>
      </w:r>
      <w:proofErr w:type="spellEnd"/>
      <w:r w:rsidRPr="008616BB">
        <w:rPr>
          <w:b/>
        </w:rPr>
        <w:t>:</w:t>
      </w:r>
      <w:r>
        <w:rPr>
          <w:b/>
        </w:rPr>
        <w:t xml:space="preserve"> </w:t>
      </w:r>
      <w:r w:rsidR="009A0465">
        <w:t xml:space="preserve">El </w:t>
      </w:r>
      <w:r w:rsidR="009A0465" w:rsidRPr="00026960">
        <w:rPr>
          <w:i/>
        </w:rPr>
        <w:t xml:space="preserve">Deep </w:t>
      </w:r>
      <w:proofErr w:type="spellStart"/>
      <w:r w:rsidR="009A0465" w:rsidRPr="00026960">
        <w:rPr>
          <w:i/>
        </w:rPr>
        <w:t>learning</w:t>
      </w:r>
      <w:proofErr w:type="spellEnd"/>
      <w:r w:rsidR="009A0465">
        <w:t xml:space="preserve"> es un </w:t>
      </w:r>
      <w:proofErr w:type="spellStart"/>
      <w:r w:rsidR="009A0465">
        <w:t>subcampo</w:t>
      </w:r>
      <w:proofErr w:type="spellEnd"/>
      <w:r w:rsidR="009A0465">
        <w:t xml:space="preserve"> de </w:t>
      </w:r>
      <w:r w:rsidR="009A0465" w:rsidRPr="00694A8D">
        <w:rPr>
          <w:i/>
        </w:rPr>
        <w:t xml:space="preserve">machine </w:t>
      </w:r>
      <w:proofErr w:type="spellStart"/>
      <w:r w:rsidR="009A0465" w:rsidRPr="00694A8D">
        <w:rPr>
          <w:i/>
        </w:rPr>
        <w:t>learning</w:t>
      </w:r>
      <w:proofErr w:type="spellEnd"/>
      <w:r w:rsidR="009A0465">
        <w:t>, as</w:t>
      </w:r>
      <w:r w:rsidR="006B101D">
        <w:t>í</w:t>
      </w:r>
      <w:r w:rsidR="009A0465">
        <w:t xml:space="preserve"> como el machine </w:t>
      </w:r>
      <w:proofErr w:type="spellStart"/>
      <w:r w:rsidR="009A0465">
        <w:t>learning</w:t>
      </w:r>
      <w:proofErr w:type="spellEnd"/>
      <w:r w:rsidR="009A0465">
        <w:t xml:space="preserve"> lo es de la inteligencia artificial. La diferencia radica en el tratamiento de los algoritmos, ya que el Deep </w:t>
      </w:r>
      <w:proofErr w:type="spellStart"/>
      <w:r w:rsidR="009A0465">
        <w:t>Learning</w:t>
      </w:r>
      <w:proofErr w:type="spellEnd"/>
      <w:r w:rsidR="009A0465">
        <w:t xml:space="preserve"> permite a las computador</w:t>
      </w:r>
      <w:r w:rsidR="005544ED">
        <w:t>a</w:t>
      </w:r>
      <w:r w:rsidR="009A0465">
        <w:t>s aprender de la forma más cercana a como lo realizan los humanos por medio de redes neuronales</w:t>
      </w:r>
      <w:r w:rsidR="00F06976" w:rsidRPr="00F06976">
        <w:t xml:space="preserve"> (</w:t>
      </w:r>
      <w:proofErr w:type="spellStart"/>
      <w:r w:rsidR="00F06976" w:rsidRPr="00F06976">
        <w:rPr>
          <w:color w:val="000000"/>
        </w:rPr>
        <w:t>Gorini</w:t>
      </w:r>
      <w:proofErr w:type="spellEnd"/>
      <w:r w:rsidR="00F06976">
        <w:rPr>
          <w:color w:val="000000"/>
        </w:rPr>
        <w:t xml:space="preserve"> 2019).</w:t>
      </w:r>
    </w:p>
    <w:p w14:paraId="7A233BCF" w14:textId="77777777" w:rsidR="009A0465" w:rsidRPr="00574175" w:rsidRDefault="009A0465" w:rsidP="009A0465">
      <w:pPr>
        <w:pBdr>
          <w:top w:val="nil"/>
          <w:left w:val="nil"/>
          <w:bottom w:val="nil"/>
          <w:right w:val="nil"/>
          <w:between w:val="nil"/>
        </w:pBdr>
        <w:spacing w:after="0"/>
        <w:ind w:left="720" w:firstLine="0"/>
        <w:contextualSpacing/>
        <w:jc w:val="both"/>
      </w:pPr>
    </w:p>
    <w:p w14:paraId="40C984F8" w14:textId="0E1460BC" w:rsidR="00574175" w:rsidRDefault="00574175" w:rsidP="00574175">
      <w:pPr>
        <w:numPr>
          <w:ilvl w:val="0"/>
          <w:numId w:val="11"/>
        </w:numPr>
        <w:pBdr>
          <w:top w:val="nil"/>
          <w:left w:val="nil"/>
          <w:bottom w:val="nil"/>
          <w:right w:val="nil"/>
          <w:between w:val="nil"/>
        </w:pBdr>
        <w:spacing w:after="0"/>
        <w:contextualSpacing/>
        <w:jc w:val="both"/>
      </w:pPr>
      <w:r>
        <w:rPr>
          <w:b/>
        </w:rPr>
        <w:lastRenderedPageBreak/>
        <w:t>Red</w:t>
      </w:r>
      <w:r w:rsidR="0037694E">
        <w:rPr>
          <w:b/>
        </w:rPr>
        <w:t xml:space="preserve"> Neuronal</w:t>
      </w:r>
      <w:r>
        <w:rPr>
          <w:b/>
        </w:rPr>
        <w:t xml:space="preserve"> Convolucional:</w:t>
      </w:r>
      <w:r w:rsidR="0037694E">
        <w:rPr>
          <w:b/>
        </w:rPr>
        <w:t xml:space="preserve"> </w:t>
      </w:r>
      <w:r w:rsidR="0037694E">
        <w:t>De sus siglas en inglés CNN, permiten la capacidad de un ordenador de identificar y procesar imágenes a partir de un entrenamiento supervisado, de esta manera identificar de manera automática diferentes tipos de patrones y así ejercer diferentes acciones, por ejemplo, la identificación de anomalías en el cuerpo humano, como tumores, conducción autónoma de autos, predicciones en economía y finanzas, entre otras. Dentro de su procesamiento, este se lleva a cabo mediante una jerarquía, la cual cada nivel detecta diferentes puntos de interés, por ejemplo</w:t>
      </w:r>
      <w:r w:rsidR="001374A8">
        <w:t>,</w:t>
      </w:r>
      <w:r w:rsidR="0037694E">
        <w:t xml:space="preserve"> primeramente líneas, seguidamente curvas, luego siluetas y finalmente rostros, buscando de esta manera cada vez la especialización de un objeto. Adicionalmente su nombre “neuronal” </w:t>
      </w:r>
      <w:r w:rsidR="001D09B2">
        <w:t>es debido a que este tipo de algoritmo se</w:t>
      </w:r>
      <w:r w:rsidR="00B25E33">
        <w:rPr>
          <w:lang w:val="es-CR"/>
        </w:rPr>
        <w:t xml:space="preserve"> asemeja</w:t>
      </w:r>
      <w:r w:rsidR="001D09B2">
        <w:rPr>
          <w:lang w:val="es-CR"/>
        </w:rPr>
        <w:t xml:space="preserve"> a</w:t>
      </w:r>
      <w:r w:rsidR="00B25E33">
        <w:rPr>
          <w:lang w:val="es-CR"/>
        </w:rPr>
        <w:t xml:space="preserve"> la manera como los humanos aprenden y específicamente en este </w:t>
      </w:r>
      <w:proofErr w:type="spellStart"/>
      <w:r w:rsidR="00B25E33">
        <w:rPr>
          <w:lang w:val="es-CR"/>
        </w:rPr>
        <w:t>subcampo</w:t>
      </w:r>
      <w:proofErr w:type="spellEnd"/>
      <w:r w:rsidR="00B25E33">
        <w:rPr>
          <w:lang w:val="es-CR"/>
        </w:rPr>
        <w:t xml:space="preserve"> de la inteligencia artificial,</w:t>
      </w:r>
      <w:r w:rsidR="0037694E">
        <w:t xml:space="preserve"> cada neurona es el producto del área en píxeles de una imagen y con respecto a “convolucional” haciendo referencia </w:t>
      </w:r>
      <w:r w:rsidR="00AC4ABA">
        <w:t>a</w:t>
      </w:r>
      <w:r w:rsidR="0037694E">
        <w:t xml:space="preserve"> los grupos de píxeles cercanos</w:t>
      </w:r>
      <w:r w:rsidR="00AC4ABA">
        <w:t xml:space="preserve"> que serán procesados a través de las diferentes fórmulas matemáticas contra una imagen u objeto buscado</w:t>
      </w:r>
      <w:r w:rsidR="0037694E">
        <w:t xml:space="preserve"> </w:t>
      </w:r>
      <w:r w:rsidR="00AC4ABA">
        <w:t>utilizado como base</w:t>
      </w:r>
      <w:r w:rsidRPr="008616BB">
        <w:t xml:space="preserve"> </w:t>
      </w:r>
      <w:r w:rsidR="001C2E5A">
        <w:rPr>
          <w:b/>
        </w:rPr>
        <w:t>(</w:t>
      </w:r>
      <w:proofErr w:type="spellStart"/>
      <w:r w:rsidR="001C2E5A" w:rsidRPr="001C2E5A">
        <w:rPr>
          <w:lang w:val="es-CR"/>
        </w:rPr>
        <w:t>Bagnato</w:t>
      </w:r>
      <w:proofErr w:type="spellEnd"/>
      <w:r w:rsidR="001C2E5A" w:rsidRPr="001C2E5A">
        <w:rPr>
          <w:lang w:val="es-CR"/>
        </w:rPr>
        <w:t xml:space="preserve"> </w:t>
      </w:r>
      <w:r w:rsidR="001C2E5A">
        <w:rPr>
          <w:lang w:val="es-CR"/>
        </w:rPr>
        <w:t>2018).</w:t>
      </w:r>
    </w:p>
    <w:p w14:paraId="3F39BC9A" w14:textId="77777777" w:rsidR="00574175" w:rsidRDefault="00574175" w:rsidP="00385A8F">
      <w:pPr>
        <w:ind w:firstLine="0"/>
        <w:jc w:val="both"/>
        <w:rPr>
          <w:b/>
        </w:rPr>
      </w:pPr>
    </w:p>
    <w:p w14:paraId="69A4CB48" w14:textId="77777777" w:rsidR="00385A8F" w:rsidRDefault="00385A8F" w:rsidP="00385A8F">
      <w:pPr>
        <w:ind w:firstLine="0"/>
        <w:jc w:val="both"/>
        <w:rPr>
          <w:b/>
        </w:rPr>
      </w:pPr>
    </w:p>
    <w:p w14:paraId="014D8B5A" w14:textId="5A116D8E" w:rsidR="00385A8F" w:rsidRPr="00385A8F" w:rsidRDefault="00385A8F" w:rsidP="00385A8F">
      <w:pPr>
        <w:ind w:firstLine="0"/>
        <w:jc w:val="both"/>
        <w:rPr>
          <w:b/>
        </w:rPr>
      </w:pPr>
      <w:r>
        <w:rPr>
          <w:b/>
        </w:rPr>
        <w:t>Sistemas similares</w:t>
      </w:r>
    </w:p>
    <w:p w14:paraId="320E1BEC" w14:textId="77777777" w:rsidR="008460C9" w:rsidRDefault="008460C9" w:rsidP="008460C9">
      <w:pPr>
        <w:rPr>
          <w:b/>
        </w:rPr>
      </w:pPr>
    </w:p>
    <w:p w14:paraId="625209F2" w14:textId="548C1E61" w:rsidR="008460C9" w:rsidRDefault="008460C9" w:rsidP="008460C9">
      <w:pPr>
        <w:jc w:val="both"/>
      </w:pPr>
      <w:r>
        <w:t>Como parte de los sistemas similare</w:t>
      </w:r>
      <w:r w:rsidR="00AF1101">
        <w:t xml:space="preserve">s identificados se encontró el </w:t>
      </w:r>
      <w:r w:rsidR="00AF1101" w:rsidRPr="00342845">
        <w:rPr>
          <w:b/>
          <w:i/>
        </w:rPr>
        <w:t>S</w:t>
      </w:r>
      <w:r w:rsidRPr="00342845">
        <w:rPr>
          <w:b/>
          <w:i/>
        </w:rPr>
        <w:t xml:space="preserve">istema </w:t>
      </w:r>
      <w:r w:rsidR="00544133" w:rsidRPr="00342845">
        <w:rPr>
          <w:b/>
          <w:i/>
        </w:rPr>
        <w:t>Automático</w:t>
      </w:r>
      <w:r w:rsidRPr="00342845">
        <w:rPr>
          <w:b/>
          <w:i/>
        </w:rPr>
        <w:t xml:space="preserve"> de clasificación de abejas sin aguijón (</w:t>
      </w:r>
      <w:r w:rsidRPr="00267ADC">
        <w:rPr>
          <w:b/>
          <w:i/>
        </w:rPr>
        <w:t>Apidae Meliponini</w:t>
      </w:r>
      <w:r w:rsidRPr="00342845">
        <w:rPr>
          <w:b/>
          <w:i/>
        </w:rPr>
        <w:t>) basado en el contorno y venación de sus alas</w:t>
      </w:r>
      <w:r>
        <w:t xml:space="preserve"> realizado por El Instituto Tecnológico de Costa Rica para identificar, </w:t>
      </w:r>
      <w:r w:rsidR="001D09B2">
        <w:t>de acuerdo con</w:t>
      </w:r>
      <w:r>
        <w:t xml:space="preserve"> taxonomía y mediante un sistema automático</w:t>
      </w:r>
      <w:r w:rsidR="00083A02">
        <w:t>,</w:t>
      </w:r>
      <w:r>
        <w:t xml:space="preserve"> la especie a la cual pertenece una abeja. Este sistema identifica abejas por medio de imágenes tomadas en un entorno de eliminación de variables y parametrizaciones para determinar las correspondencias, el porcentaje de éxito logrado por este sistema fue de un 86.5, pero al incluir factores como el género logró el 97.52%. Esto los llevó a la conclusión que incluir más factores y variables de discriminación, ayudan a una mejor clasificación de las abejas dentro de su especie (</w:t>
      </w:r>
      <w:r>
        <w:rPr>
          <w:i/>
        </w:rPr>
        <w:t>Prendas, 2015</w:t>
      </w:r>
      <w:r>
        <w:t>).</w:t>
      </w:r>
    </w:p>
    <w:p w14:paraId="00546142" w14:textId="77777777" w:rsidR="008460C9" w:rsidRDefault="008460C9" w:rsidP="008460C9">
      <w:pPr>
        <w:jc w:val="both"/>
        <w:rPr>
          <w:b/>
        </w:rPr>
      </w:pPr>
    </w:p>
    <w:p w14:paraId="4023DA5F" w14:textId="3F19D540" w:rsidR="008460C9" w:rsidRDefault="008460C9" w:rsidP="008460C9">
      <w:pPr>
        <w:jc w:val="both"/>
      </w:pPr>
      <w:r>
        <w:t xml:space="preserve">La fundación Árboles Mágicos ha creado y promueve una aplicación para la identificación de árboles denominada </w:t>
      </w:r>
      <w:r w:rsidRPr="00AF1101">
        <w:rPr>
          <w:b/>
        </w:rPr>
        <w:t>Ojeadores</w:t>
      </w:r>
      <w:r>
        <w:t>, la cual utiliza diferentes insumos y variables para poder dar como resultado la especie del árbol ante la cual un trabajador de campo o estudiante se encuentra. Dicha aplicación mantiene ciertas restricciones de uso</w:t>
      </w:r>
      <w:r w:rsidR="00267ADC">
        <w:t xml:space="preserve"> que</w:t>
      </w:r>
      <w:r>
        <w:t xml:space="preserve"> se obtienen mediante un pago o compra dentro de la misma, de esta forma la organización obtiene algunos ingresos para financiarse.  Esta aplicación maneja un concepto similar al que se quiere implementar para la identificación de abejas, por ejemplo, al permitir discriminar mediante parámetros como la zona, el color o nombre y dando como resultado, la información de la especie (</w:t>
      </w:r>
      <w:proofErr w:type="spellStart"/>
      <w:r>
        <w:rPr>
          <w:i/>
        </w:rPr>
        <w:t>Apiary</w:t>
      </w:r>
      <w:proofErr w:type="spellEnd"/>
      <w:r>
        <w:rPr>
          <w:i/>
        </w:rPr>
        <w:t xml:space="preserve"> Book Ltd., 2018</w:t>
      </w:r>
      <w:r>
        <w:t>).</w:t>
      </w:r>
    </w:p>
    <w:p w14:paraId="3A7D4D99" w14:textId="77777777" w:rsidR="008460C9" w:rsidRDefault="008460C9" w:rsidP="008460C9">
      <w:pPr>
        <w:jc w:val="both"/>
        <w:rPr>
          <w:b/>
        </w:rPr>
      </w:pPr>
    </w:p>
    <w:p w14:paraId="7416BBB3" w14:textId="116AF633" w:rsidR="008460C9" w:rsidRDefault="008460C9" w:rsidP="008460C9">
      <w:pPr>
        <w:jc w:val="both"/>
        <w:rPr>
          <w:b/>
        </w:rPr>
      </w:pPr>
      <w:proofErr w:type="spellStart"/>
      <w:r w:rsidRPr="00AF1101">
        <w:rPr>
          <w:b/>
        </w:rPr>
        <w:t>Apiary</w:t>
      </w:r>
      <w:proofErr w:type="spellEnd"/>
      <w:r w:rsidRPr="00AF1101">
        <w:rPr>
          <w:b/>
        </w:rPr>
        <w:t xml:space="preserve"> Book</w:t>
      </w:r>
      <w:r>
        <w:t xml:space="preserve"> es una aplicación móvil que permite dar seguimiento a varios factores de interés de las abejas, por ejemplo</w:t>
      </w:r>
      <w:r w:rsidR="001534C0">
        <w:t>,</w:t>
      </w:r>
      <w:r>
        <w:t xml:space="preserve"> la cantidad de grupos, salud, mantenimiento, tratamientos, información de las familias de abejas, inventarios, entre otras funcionalidades de producción para las granjas. Este sistema móvil es de suma utilidad para todos aquellos productores de miel, meliponicultores o técnicos apícolas que lleven a cabo diferentes estudios de campo, este brinda una útil plataforma para llevar a cabo trabajos de seguimiento, producción y control</w:t>
      </w:r>
      <w:r w:rsidR="003752DD">
        <w:t>.</w:t>
      </w:r>
      <w:r>
        <w:t xml:space="preserve"> </w:t>
      </w:r>
      <w:r w:rsidR="00083A02">
        <w:t>P</w:t>
      </w:r>
      <w:r>
        <w:t>or otro lado</w:t>
      </w:r>
      <w:r w:rsidR="001534C0">
        <w:t>,</w:t>
      </w:r>
      <w:r>
        <w:t xml:space="preserve"> su interfaz la hace una herramienta fácil de utilizar (</w:t>
      </w:r>
      <w:r>
        <w:rPr>
          <w:i/>
        </w:rPr>
        <w:t>Árboles Mágicos, 2016</w:t>
      </w:r>
      <w:r>
        <w:t>). Cabe mencionar que la aplicación no realiza la identificación de abejas</w:t>
      </w:r>
      <w:r w:rsidR="00892233">
        <w:t>,</w:t>
      </w:r>
      <w:r>
        <w:t xml:space="preserve"> aunque permite llevar el registro de </w:t>
      </w:r>
      <w:r w:rsidR="00083A02">
        <w:t>estas</w:t>
      </w:r>
      <w:r>
        <w:t>.</w:t>
      </w:r>
    </w:p>
    <w:p w14:paraId="072F425E" w14:textId="77777777" w:rsidR="00385A8F" w:rsidRDefault="00385A8F" w:rsidP="00385A8F">
      <w:pPr>
        <w:ind w:firstLine="0"/>
        <w:jc w:val="both"/>
      </w:pPr>
    </w:p>
    <w:p w14:paraId="3B11D47C" w14:textId="77777777" w:rsidR="00385A8F" w:rsidRDefault="00385A8F" w:rsidP="00385A8F">
      <w:pPr>
        <w:jc w:val="both"/>
      </w:pPr>
      <w:r>
        <w:t xml:space="preserve">Otro ejemplo es la aplicación </w:t>
      </w:r>
      <w:r w:rsidRPr="00342845">
        <w:rPr>
          <w:b/>
          <w:i/>
        </w:rPr>
        <w:t xml:space="preserve">Deep </w:t>
      </w:r>
      <w:proofErr w:type="spellStart"/>
      <w:r w:rsidRPr="00342845">
        <w:rPr>
          <w:b/>
          <w:i/>
        </w:rPr>
        <w:t>Learning</w:t>
      </w:r>
      <w:proofErr w:type="spellEnd"/>
      <w:r w:rsidRPr="00342845">
        <w:rPr>
          <w:b/>
          <w:i/>
        </w:rPr>
        <w:t xml:space="preserve"> in </w:t>
      </w:r>
      <w:proofErr w:type="spellStart"/>
      <w:r w:rsidRPr="00342845">
        <w:rPr>
          <w:b/>
          <w:i/>
        </w:rPr>
        <w:t>openCV</w:t>
      </w:r>
      <w:proofErr w:type="spellEnd"/>
      <w:r w:rsidRPr="00342845">
        <w:rPr>
          <w:b/>
          <w:i/>
        </w:rPr>
        <w:t xml:space="preserve"> </w:t>
      </w:r>
      <w:proofErr w:type="spellStart"/>
      <w:r w:rsidRPr="00342845">
        <w:rPr>
          <w:b/>
          <w:i/>
        </w:rPr>
        <w:t>for</w:t>
      </w:r>
      <w:proofErr w:type="spellEnd"/>
      <w:r w:rsidRPr="00342845">
        <w:rPr>
          <w:b/>
          <w:i/>
        </w:rPr>
        <w:t xml:space="preserve"> </w:t>
      </w:r>
      <w:proofErr w:type="spellStart"/>
      <w:r w:rsidRPr="00342845">
        <w:rPr>
          <w:b/>
          <w:i/>
        </w:rPr>
        <w:t>visually</w:t>
      </w:r>
      <w:proofErr w:type="spellEnd"/>
      <w:r w:rsidRPr="00342845">
        <w:rPr>
          <w:b/>
          <w:i/>
        </w:rPr>
        <w:t xml:space="preserve"> </w:t>
      </w:r>
      <w:proofErr w:type="spellStart"/>
      <w:r w:rsidRPr="00342845">
        <w:rPr>
          <w:b/>
          <w:i/>
        </w:rPr>
        <w:t>impaired</w:t>
      </w:r>
      <w:proofErr w:type="spellEnd"/>
      <w:r>
        <w:t xml:space="preserve">, la cual tiene como objetivo demostrar los recursos enfocados en </w:t>
      </w:r>
      <w:proofErr w:type="spellStart"/>
      <w:r>
        <w:t>openCV</w:t>
      </w:r>
      <w:proofErr w:type="spellEnd"/>
      <w:r>
        <w:t xml:space="preserve"> en conjunto a la técnica de red convolucional neutral para identificar y narrar los objetos presentes en el entorno enfrente de la cámara (de Oliveira, 2018).</w:t>
      </w:r>
    </w:p>
    <w:p w14:paraId="288F9611" w14:textId="21F5AB7F" w:rsidR="00385A8F" w:rsidRDefault="00385A8F" w:rsidP="00385A8F">
      <w:pPr>
        <w:ind w:firstLine="0"/>
        <w:rPr>
          <w:b/>
        </w:rPr>
      </w:pPr>
    </w:p>
    <w:p w14:paraId="68C0E2DA" w14:textId="77777777" w:rsidR="00544133" w:rsidRDefault="00544133" w:rsidP="00385A8F">
      <w:pPr>
        <w:ind w:firstLine="0"/>
        <w:rPr>
          <w:b/>
        </w:rPr>
      </w:pPr>
    </w:p>
    <w:p w14:paraId="7CC509BE" w14:textId="4CC5D1FD" w:rsidR="008460C9" w:rsidRPr="008616BB" w:rsidRDefault="008460C9" w:rsidP="00385A8F">
      <w:pPr>
        <w:pBdr>
          <w:top w:val="nil"/>
          <w:left w:val="nil"/>
          <w:bottom w:val="nil"/>
          <w:right w:val="nil"/>
          <w:between w:val="nil"/>
        </w:pBdr>
        <w:spacing w:after="0" w:line="276" w:lineRule="auto"/>
        <w:ind w:firstLine="0"/>
        <w:contextualSpacing/>
        <w:rPr>
          <w:b/>
          <w:color w:val="000000"/>
        </w:rPr>
      </w:pPr>
      <w:r>
        <w:rPr>
          <w:b/>
          <w:color w:val="000000"/>
        </w:rPr>
        <w:t>Áreas de conocimiento</w:t>
      </w:r>
    </w:p>
    <w:p w14:paraId="2E13C7D1" w14:textId="77777777" w:rsidR="008460C9" w:rsidRDefault="008460C9" w:rsidP="008460C9">
      <w:pPr>
        <w:ind w:firstLine="720"/>
        <w:rPr>
          <w:b/>
        </w:rPr>
      </w:pPr>
    </w:p>
    <w:p w14:paraId="47E57843" w14:textId="77777777" w:rsidR="008460C9" w:rsidRDefault="008460C9" w:rsidP="008460C9">
      <w:pPr>
        <w:numPr>
          <w:ilvl w:val="0"/>
          <w:numId w:val="16"/>
        </w:numPr>
        <w:pBdr>
          <w:top w:val="nil"/>
          <w:left w:val="nil"/>
          <w:bottom w:val="nil"/>
          <w:right w:val="nil"/>
          <w:between w:val="nil"/>
        </w:pBdr>
        <w:spacing w:after="0" w:line="276" w:lineRule="auto"/>
        <w:contextualSpacing/>
        <w:rPr>
          <w:b/>
          <w:color w:val="000000"/>
        </w:rPr>
      </w:pPr>
      <w:r>
        <w:rPr>
          <w:b/>
          <w:color w:val="000000"/>
        </w:rPr>
        <w:lastRenderedPageBreak/>
        <w:t>Aplicaciones móviles</w:t>
      </w:r>
    </w:p>
    <w:p w14:paraId="49438C4A" w14:textId="77777777" w:rsidR="008460C9" w:rsidRDefault="008460C9" w:rsidP="008460C9">
      <w:pPr>
        <w:ind w:firstLine="720"/>
        <w:rPr>
          <w:b/>
        </w:rPr>
      </w:pPr>
    </w:p>
    <w:p w14:paraId="3F69C694" w14:textId="176F3968" w:rsidR="008460C9" w:rsidRDefault="008460C9" w:rsidP="008616BB">
      <w:pPr>
        <w:jc w:val="both"/>
      </w:pPr>
      <w:r>
        <w:t xml:space="preserve">Se denomina aplicación móvil o </w:t>
      </w:r>
      <w:r w:rsidRPr="00342845">
        <w:rPr>
          <w:i/>
        </w:rPr>
        <w:t>app</w:t>
      </w:r>
      <w:r>
        <w:t xml:space="preserve"> toda aplicación informática diseñada para ser ejecutada en teléfonos inteligentes, tabletas y otros dispositivos móviles. Por lo general se encuentran disponibles a través de plataformas de distribución, operadas por las compañías propietarias de los sistemas operativos móviles como Android, iOS, BlackBerry OS y Windows </w:t>
      </w:r>
      <w:proofErr w:type="spellStart"/>
      <w:r>
        <w:t>Phone</w:t>
      </w:r>
      <w:proofErr w:type="spellEnd"/>
      <w:r>
        <w:t xml:space="preserve">, entre otros (Santiago &amp; </w:t>
      </w:r>
      <w:proofErr w:type="spellStart"/>
      <w:r>
        <w:t>Trabaldo</w:t>
      </w:r>
      <w:proofErr w:type="spellEnd"/>
      <w:r>
        <w:t xml:space="preserve"> &amp; Fernández, 2015).</w:t>
      </w:r>
    </w:p>
    <w:p w14:paraId="57F3F17C" w14:textId="77777777" w:rsidR="008460C9" w:rsidRDefault="008460C9" w:rsidP="008616BB">
      <w:pPr>
        <w:jc w:val="both"/>
      </w:pPr>
    </w:p>
    <w:p w14:paraId="30CCDB42" w14:textId="4F73B614" w:rsidR="00FC1679" w:rsidRDefault="008460C9" w:rsidP="00694A8D">
      <w:pPr>
        <w:ind w:left="-15" w:firstLine="712"/>
      </w:pPr>
      <w:r>
        <w:t xml:space="preserve">La creación de una aplicación móvil hará mucho más sencillo el trabajo de cargar consigo la herramienta ya sea para fines técnicos o académicos, ya que bastará contar </w:t>
      </w:r>
      <w:r w:rsidR="00716F22">
        <w:t xml:space="preserve">con </w:t>
      </w:r>
      <w:r>
        <w:t>un dispositivo móvil</w:t>
      </w:r>
      <w:r w:rsidR="00083A02">
        <w:t xml:space="preserve"> basado en</w:t>
      </w:r>
      <w:r>
        <w:t xml:space="preserve"> Android, para poder utilizar la aplicación que se propone en este proyecto.</w:t>
      </w:r>
    </w:p>
    <w:p w14:paraId="4319CFA3" w14:textId="77777777" w:rsidR="008616BB" w:rsidRDefault="008616BB" w:rsidP="008616BB">
      <w:pPr>
        <w:ind w:left="-15" w:firstLine="0"/>
      </w:pPr>
    </w:p>
    <w:p w14:paraId="372D11EF" w14:textId="0E288368" w:rsidR="008616BB" w:rsidRDefault="008616BB" w:rsidP="008616BB">
      <w:pPr>
        <w:numPr>
          <w:ilvl w:val="0"/>
          <w:numId w:val="16"/>
        </w:numPr>
        <w:pBdr>
          <w:top w:val="nil"/>
          <w:left w:val="nil"/>
          <w:bottom w:val="nil"/>
          <w:right w:val="nil"/>
          <w:between w:val="nil"/>
        </w:pBdr>
        <w:spacing w:after="0" w:line="276" w:lineRule="auto"/>
        <w:contextualSpacing/>
        <w:rPr>
          <w:b/>
          <w:color w:val="000000"/>
        </w:rPr>
      </w:pPr>
      <w:r>
        <w:rPr>
          <w:b/>
          <w:color w:val="000000"/>
        </w:rPr>
        <w:t>Arquitectura cliente-servidor</w:t>
      </w:r>
    </w:p>
    <w:p w14:paraId="5715CD8C" w14:textId="77777777" w:rsidR="008616BB" w:rsidRDefault="008616BB" w:rsidP="008616BB">
      <w:pPr>
        <w:ind w:firstLine="720"/>
        <w:rPr>
          <w:b/>
        </w:rPr>
      </w:pPr>
    </w:p>
    <w:p w14:paraId="15F6F6B3" w14:textId="20FA0F45" w:rsidR="008616BB" w:rsidRDefault="004E3211" w:rsidP="004E3211">
      <w:pPr>
        <w:jc w:val="both"/>
      </w:pPr>
      <w:r>
        <w:t>Una arquitectura cliente servidor</w:t>
      </w:r>
      <w:r w:rsidR="00AD64A7">
        <w:t xml:space="preserve"> es una comunicación que se ejecuta en diferentes máquinas, en donde el servidor funciona como un proveedor de servicios mientras que el cliente llegaría a ser el consumidor de dichos servicios, cabe mencionar que puede existir múltiples clientes consumiendo dichos servicios. El servidor y el cliente se comunican mediante u</w:t>
      </w:r>
      <w:r w:rsidR="00520EBB">
        <w:t>n mecanismo de envío</w:t>
      </w:r>
      <w:r w:rsidR="00AD64A7">
        <w:t xml:space="preserve"> y recepción de mensajes, por ejemplo a través de un API, donde el cliente realiza una petición y el servidor responde (Vale &amp; Gutierrez, 2005).</w:t>
      </w:r>
    </w:p>
    <w:p w14:paraId="6A67ECB4" w14:textId="7D8250F9" w:rsidR="00AD64A7" w:rsidRDefault="00AD64A7" w:rsidP="00AD64A7">
      <w:pPr>
        <w:ind w:firstLine="0"/>
        <w:jc w:val="both"/>
      </w:pPr>
      <w:r>
        <w:tab/>
        <w:t xml:space="preserve">Dentro de las características y ventajas que existen </w:t>
      </w:r>
      <w:r w:rsidR="00163B52">
        <w:t>dentro de</w:t>
      </w:r>
      <w:r>
        <w:t xml:space="preserve"> este tipo de arquitecturas de sistemas informáticos, </w:t>
      </w:r>
      <w:r w:rsidR="00163B52">
        <w:t>es que ambas entidades (cliente y servidor) pueden a su vez actuar como si fueran una sola</w:t>
      </w:r>
      <w:r w:rsidR="005037FB">
        <w:t xml:space="preserve"> máquina</w:t>
      </w:r>
      <w:r w:rsidR="00163B52">
        <w:t xml:space="preserve"> pero también por separado, permitiendo una mayor eficiencia al no depender de los mismos recursos a nivel de </w:t>
      </w:r>
      <w:r w:rsidR="00163B52" w:rsidRPr="00342845">
        <w:rPr>
          <w:i/>
        </w:rPr>
        <w:t>hardware</w:t>
      </w:r>
      <w:r w:rsidR="00163B52">
        <w:t xml:space="preserve"> con los que se cuenta. Por otro lado</w:t>
      </w:r>
      <w:r w:rsidR="000C7FC2">
        <w:t>,</w:t>
      </w:r>
      <w:r w:rsidR="00163B52">
        <w:t xml:space="preserve"> no es necesario que ambos entes se estén ejecutando sobre la misma plataforma, dicho de otra manera, puede existir y mantener la comunicación inclusive desde diferentes dispositivos de diferentes tipos, por ejemplo, computadoras, servidores, dispositivos móviles, laptops, tabletas, entre otros (Vale &amp; Gutierrez, 2005).</w:t>
      </w:r>
    </w:p>
    <w:p w14:paraId="2ABE78BB" w14:textId="251CF5E8" w:rsidR="002E1963" w:rsidRDefault="00163B52" w:rsidP="00267ADC">
      <w:pPr>
        <w:ind w:firstLine="708"/>
        <w:jc w:val="both"/>
      </w:pPr>
      <w:r>
        <w:lastRenderedPageBreak/>
        <w:t>Como se menciona anteriormente, una gran ventaja es que varios clientes pueden realizar consultas o peticiones al servidor</w:t>
      </w:r>
      <w:r w:rsidR="00083A02">
        <w:t xml:space="preserve"> de manera simultánea</w:t>
      </w:r>
      <w:r>
        <w:t>, lo que separa las tareas y evita el embotellamiento de procesos si todo fuera ejecutado en la misma plataforma. Adicionalmente y similar al caso de los clientes, se puede contar con un mismo punto de recursos donde múltiples servidores funcionen como uno solo, siendo transparente también para el cliente o los cliente</w:t>
      </w:r>
      <w:r w:rsidR="002C3BA5">
        <w:t>s</w:t>
      </w:r>
      <w:r>
        <w:t xml:space="preserve"> que realicen las </w:t>
      </w:r>
      <w:r w:rsidR="006122DA">
        <w:t>consultas (</w:t>
      </w:r>
      <w:r>
        <w:t>Vale &amp; Gutierrez, 2005).</w:t>
      </w:r>
    </w:p>
    <w:p w14:paraId="3E17EEB3" w14:textId="77777777" w:rsidR="008616BB" w:rsidRDefault="008616BB" w:rsidP="00AF1101">
      <w:pPr>
        <w:ind w:firstLine="0"/>
        <w:jc w:val="both"/>
      </w:pPr>
    </w:p>
    <w:p w14:paraId="10130969" w14:textId="2D9177F4" w:rsidR="002E1963" w:rsidRDefault="002E1963" w:rsidP="00AF1101">
      <w:pPr>
        <w:ind w:firstLine="0"/>
        <w:jc w:val="both"/>
      </w:pPr>
      <w:r>
        <w:tab/>
        <w:t>En este proyecto se considera este tipo de arquitectura ya que no se sobrecargará todo el trabajo de análisis, procesamiento</w:t>
      </w:r>
      <w:r w:rsidR="00083A02">
        <w:t xml:space="preserve"> y</w:t>
      </w:r>
      <w:r>
        <w:t xml:space="preserve"> </w:t>
      </w:r>
      <w:r w:rsidR="00083A02">
        <w:t xml:space="preserve">almacenamiento </w:t>
      </w:r>
      <w:r>
        <w:t xml:space="preserve">de la información </w:t>
      </w:r>
      <w:r w:rsidR="00083A02">
        <w:t xml:space="preserve"> dentro </w:t>
      </w:r>
      <w:r>
        <w:t>de un dispositivo móvil funcionando como cliente</w:t>
      </w:r>
      <w:r w:rsidR="003752DD">
        <w:t>, además de las limitaciones a nivel de hardware que puedan existir, demandando por ejemplo una mayor exigencia del dispositivo en cuando a batería, capacidad de realizar tareas simultáneas, procesamiento de imágenes y video, agotamiento de recursos de memoria y velocidad de respuesta</w:t>
      </w:r>
      <w:r w:rsidR="00083A02">
        <w:t>.</w:t>
      </w:r>
      <w:r>
        <w:t xml:space="preserve"> </w:t>
      </w:r>
      <w:r w:rsidR="003752DD">
        <w:t>Por otro lado</w:t>
      </w:r>
      <w:r w:rsidR="00083A02">
        <w:t>,</w:t>
      </w:r>
      <w:r>
        <w:t xml:space="preserve"> al separar el sistema bajo esta arquitectura, permitirá que cualquier futura ampliación pueda adaptarse transparentemente </w:t>
      </w:r>
      <w:r w:rsidR="003752DD">
        <w:t xml:space="preserve">con </w:t>
      </w:r>
      <w:r w:rsidR="00CE750A">
        <w:t>su</w:t>
      </w:r>
      <w:r w:rsidR="003752DD">
        <w:t xml:space="preserve"> implementación en el</w:t>
      </w:r>
      <w:r>
        <w:t xml:space="preserve"> servidor y hacer uso de los servicios que ofrece</w:t>
      </w:r>
      <w:r w:rsidR="00E03FFC">
        <w:t>.</w:t>
      </w:r>
      <w:r w:rsidR="003752DD">
        <w:t xml:space="preserve"> </w:t>
      </w:r>
    </w:p>
    <w:p w14:paraId="688A6B28" w14:textId="77777777" w:rsidR="002E1963" w:rsidRDefault="002E1963" w:rsidP="00AF1101">
      <w:pPr>
        <w:ind w:firstLine="0"/>
        <w:jc w:val="both"/>
      </w:pPr>
    </w:p>
    <w:p w14:paraId="4345D278" w14:textId="4DC0FC99" w:rsidR="008616BB" w:rsidRDefault="00E34DB3" w:rsidP="00AF1101">
      <w:pPr>
        <w:numPr>
          <w:ilvl w:val="0"/>
          <w:numId w:val="16"/>
        </w:numPr>
        <w:pBdr>
          <w:top w:val="nil"/>
          <w:left w:val="nil"/>
          <w:bottom w:val="nil"/>
          <w:right w:val="nil"/>
          <w:between w:val="nil"/>
        </w:pBdr>
        <w:spacing w:after="0" w:line="276" w:lineRule="auto"/>
        <w:contextualSpacing/>
        <w:jc w:val="both"/>
        <w:rPr>
          <w:b/>
          <w:color w:val="000000"/>
        </w:rPr>
      </w:pPr>
      <w:proofErr w:type="spellStart"/>
      <w:r>
        <w:rPr>
          <w:b/>
          <w:color w:val="000000"/>
        </w:rPr>
        <w:t>RESTful</w:t>
      </w:r>
      <w:proofErr w:type="spellEnd"/>
      <w:r>
        <w:rPr>
          <w:b/>
          <w:color w:val="000000"/>
        </w:rPr>
        <w:t xml:space="preserve"> API</w:t>
      </w:r>
    </w:p>
    <w:p w14:paraId="15DDEBE0" w14:textId="77777777" w:rsidR="00564D02" w:rsidRDefault="00564D02" w:rsidP="00564D02">
      <w:pPr>
        <w:pBdr>
          <w:top w:val="nil"/>
          <w:left w:val="nil"/>
          <w:bottom w:val="nil"/>
          <w:right w:val="nil"/>
          <w:between w:val="nil"/>
        </w:pBdr>
        <w:spacing w:after="0" w:line="276" w:lineRule="auto"/>
        <w:ind w:left="1440" w:firstLine="0"/>
        <w:contextualSpacing/>
        <w:jc w:val="both"/>
        <w:rPr>
          <w:b/>
          <w:color w:val="000000"/>
        </w:rPr>
      </w:pPr>
    </w:p>
    <w:p w14:paraId="48896576" w14:textId="77777777" w:rsidR="00622489" w:rsidRDefault="00622489" w:rsidP="00AF1101">
      <w:pPr>
        <w:pBdr>
          <w:top w:val="nil"/>
          <w:left w:val="nil"/>
          <w:bottom w:val="nil"/>
          <w:right w:val="nil"/>
          <w:between w:val="nil"/>
        </w:pBdr>
        <w:spacing w:after="0" w:line="276" w:lineRule="auto"/>
        <w:ind w:left="1440" w:firstLine="0"/>
        <w:contextualSpacing/>
        <w:jc w:val="both"/>
        <w:rPr>
          <w:b/>
          <w:color w:val="000000"/>
        </w:rPr>
      </w:pPr>
    </w:p>
    <w:p w14:paraId="68A82D71" w14:textId="3120745B" w:rsidR="008616BB" w:rsidRDefault="00E70D39" w:rsidP="00AF1101">
      <w:pPr>
        <w:ind w:firstLine="720"/>
        <w:jc w:val="both"/>
      </w:pPr>
      <w:r>
        <w:t>De sus siglas in inglés</w:t>
      </w:r>
      <w:r w:rsidR="00B93493">
        <w:t>,</w:t>
      </w:r>
      <w:r>
        <w:t xml:space="preserve"> “</w:t>
      </w:r>
      <w:proofErr w:type="spellStart"/>
      <w:r w:rsidR="00B93493" w:rsidRPr="00267ADC">
        <w:rPr>
          <w:i/>
        </w:rPr>
        <w:t>Application</w:t>
      </w:r>
      <w:proofErr w:type="spellEnd"/>
      <w:r w:rsidR="00B93493" w:rsidRPr="00267ADC">
        <w:rPr>
          <w:i/>
        </w:rPr>
        <w:t xml:space="preserve"> Program Interface</w:t>
      </w:r>
      <w:r w:rsidR="00B93493">
        <w:t>”, e</w:t>
      </w:r>
      <w:r>
        <w:t xml:space="preserve">s una serie de reglas que permiten o habilitan la comunicación entre diferentes programas, de manera que habilita a un programador desarrollar una comunicación entre un servidor y un cliente. Esta interfaz de comunicación, fue introducida por Roy </w:t>
      </w:r>
      <w:proofErr w:type="spellStart"/>
      <w:r>
        <w:t>Fielding</w:t>
      </w:r>
      <w:proofErr w:type="spellEnd"/>
      <w:r>
        <w:t xml:space="preserve"> en el año 2000, en donde se define como un servicio de comunicación entre plataformas (</w:t>
      </w:r>
      <w:proofErr w:type="spellStart"/>
      <w:r>
        <w:t>Naeem</w:t>
      </w:r>
      <w:proofErr w:type="spellEnd"/>
      <w:r>
        <w:t>, 2021).</w:t>
      </w:r>
    </w:p>
    <w:p w14:paraId="77E7A1A9" w14:textId="0CC10444" w:rsidR="00E70D39" w:rsidRDefault="00E70D39" w:rsidP="00AF1101">
      <w:pPr>
        <w:ind w:firstLine="720"/>
        <w:jc w:val="both"/>
        <w:rPr>
          <w:b/>
        </w:rPr>
      </w:pPr>
      <w:r>
        <w:t>Gracias a la integración de un API, cuando un cliente requiere hacer una consulta con respecto a cierta información, dicha consulta es permitida gracias al API creado por un desarrollador, de manera que</w:t>
      </w:r>
      <w:r w:rsidR="00F547CC">
        <w:t xml:space="preserve"> el servidor al recibir y detectar el tipo de consulta puede devolver una respuesta con respecto a los insumos recibidos, esto gracias a la integración nuevamente, del API (</w:t>
      </w:r>
      <w:proofErr w:type="spellStart"/>
      <w:r w:rsidR="00F547CC">
        <w:t>Naeem</w:t>
      </w:r>
      <w:proofErr w:type="spellEnd"/>
      <w:r w:rsidR="00F547CC">
        <w:t>, 2021).</w:t>
      </w:r>
    </w:p>
    <w:p w14:paraId="68875DDA" w14:textId="3FAED08E" w:rsidR="006011FB" w:rsidRDefault="00F547CC" w:rsidP="006C1F32">
      <w:pPr>
        <w:ind w:firstLine="708"/>
        <w:jc w:val="both"/>
      </w:pPr>
      <w:r>
        <w:lastRenderedPageBreak/>
        <w:t xml:space="preserve">Debido a que la implementación de REST soporta y permite la comunicación a través del protocolo HTTP, el desarrollador diseña la estructura del API de manera tal que por medio de métodos descritos por </w:t>
      </w:r>
      <w:r w:rsidR="00E03FFC">
        <w:t xml:space="preserve">el </w:t>
      </w:r>
      <w:r>
        <w:t>protocolo en el RFC 2616, se puedan realizar las diferentes consultas hacia el servidor por medio de los métodos GET, PUT, POST y DELETE</w:t>
      </w:r>
      <w:r w:rsidR="00622489">
        <w:t xml:space="preserve">, que </w:t>
      </w:r>
      <w:r w:rsidR="00E8269B">
        <w:t>posteriormente</w:t>
      </w:r>
      <w:r w:rsidR="00622489">
        <w:t xml:space="preserve"> permiten extraer información, alterar o actualizar el estado de un objeto, crear nuevas entradas de información y eliminar información respectivamente. (</w:t>
      </w:r>
      <w:proofErr w:type="spellStart"/>
      <w:r w:rsidR="00622489">
        <w:t>Naeem</w:t>
      </w:r>
      <w:proofErr w:type="spellEnd"/>
      <w:r w:rsidR="00622489">
        <w:t>, 2021).</w:t>
      </w:r>
    </w:p>
    <w:p w14:paraId="03007F74" w14:textId="77777777" w:rsidR="006011FB" w:rsidRDefault="006011FB" w:rsidP="00AF1101">
      <w:pPr>
        <w:ind w:firstLine="0"/>
        <w:jc w:val="both"/>
      </w:pPr>
    </w:p>
    <w:p w14:paraId="4FB6F93C" w14:textId="232D3329" w:rsidR="00E34DB3" w:rsidRDefault="00E34DB3" w:rsidP="00AF1101">
      <w:pPr>
        <w:numPr>
          <w:ilvl w:val="0"/>
          <w:numId w:val="16"/>
        </w:numPr>
        <w:pBdr>
          <w:top w:val="nil"/>
          <w:left w:val="nil"/>
          <w:bottom w:val="nil"/>
          <w:right w:val="nil"/>
          <w:between w:val="nil"/>
        </w:pBdr>
        <w:spacing w:after="0" w:line="276" w:lineRule="auto"/>
        <w:contextualSpacing/>
        <w:jc w:val="both"/>
        <w:rPr>
          <w:b/>
          <w:color w:val="000000"/>
        </w:rPr>
      </w:pPr>
      <w:r>
        <w:rPr>
          <w:b/>
          <w:color w:val="000000"/>
        </w:rPr>
        <w:t xml:space="preserve">Framework de </w:t>
      </w:r>
      <w:r w:rsidR="00622489">
        <w:rPr>
          <w:b/>
          <w:color w:val="000000"/>
        </w:rPr>
        <w:t>programación</w:t>
      </w:r>
    </w:p>
    <w:p w14:paraId="39845B53" w14:textId="77777777" w:rsidR="00E34DB3" w:rsidRDefault="00E34DB3" w:rsidP="00AF1101">
      <w:pPr>
        <w:ind w:firstLine="720"/>
        <w:jc w:val="both"/>
        <w:rPr>
          <w:b/>
        </w:rPr>
      </w:pPr>
    </w:p>
    <w:p w14:paraId="26687A87" w14:textId="75EDEDE1" w:rsidR="00E34DB3" w:rsidRDefault="00E34DB3" w:rsidP="00AF1101">
      <w:pPr>
        <w:jc w:val="both"/>
      </w:pPr>
      <w:r>
        <w:t>Se</w:t>
      </w:r>
      <w:r w:rsidR="006B7A61">
        <w:t xml:space="preserve"> definen como </w:t>
      </w:r>
      <w:r w:rsidR="006B7A61" w:rsidRPr="00342845">
        <w:rPr>
          <w:i/>
        </w:rPr>
        <w:t>frameworks</w:t>
      </w:r>
      <w:r w:rsidR="006B7A61">
        <w:t xml:space="preserve"> de programación a </w:t>
      </w:r>
      <w:r w:rsidR="003752DD">
        <w:t xml:space="preserve">la </w:t>
      </w:r>
      <w:r w:rsidR="006B7A61">
        <w:t>estructura de reutilización de código implementadas debido a la alta complejidad del desarrollo de las aplicaciones y programas actuales.</w:t>
      </w:r>
      <w:r>
        <w:t xml:space="preserve"> </w:t>
      </w:r>
      <w:r w:rsidR="006B7A61">
        <w:t>(Ortega &amp; Guevara &amp; Benavides, 2017).</w:t>
      </w:r>
    </w:p>
    <w:p w14:paraId="1CDD34EF" w14:textId="5E206B29" w:rsidR="00AF1101" w:rsidRPr="0048267E" w:rsidRDefault="006B7A61" w:rsidP="006C1F32">
      <w:pPr>
        <w:ind w:left="-15" w:firstLine="712"/>
        <w:jc w:val="both"/>
      </w:pPr>
      <w:r>
        <w:t>Dichos frameworks de desarrollo se encuentran actualmente en múltiples lenguajes de programación, por ello</w:t>
      </w:r>
      <w:r w:rsidR="00E03FFC">
        <w:t>,</w:t>
      </w:r>
      <w:r>
        <w:t xml:space="preserve"> la elaboración de dichos frameworks requiere una experticia adecuada. Por otro lado, en la actualidad</w:t>
      </w:r>
      <w:r w:rsidR="00A1596A">
        <w:t>,</w:t>
      </w:r>
      <w:r>
        <w:t xml:space="preserve"> l</w:t>
      </w:r>
      <w:r w:rsidR="00D77993">
        <w:t>o</w:t>
      </w:r>
      <w:r>
        <w:t>s desarrolladores de software solventan problemas informáticos y soluciones específicas</w:t>
      </w:r>
      <w:r w:rsidR="003752DD">
        <w:t xml:space="preserve">, debido a esto, </w:t>
      </w:r>
      <w:r w:rsidR="00267ADC">
        <w:t>se</w:t>
      </w:r>
      <w:r>
        <w:t xml:space="preserve"> </w:t>
      </w:r>
      <w:r w:rsidR="003752DD">
        <w:t>enfrentan</w:t>
      </w:r>
      <w:r w:rsidR="00267ADC">
        <w:t xml:space="preserve"> a</w:t>
      </w:r>
      <w:r>
        <w:t xml:space="preserve"> diferentes desafíos</w:t>
      </w:r>
      <w:r w:rsidR="00A1596A">
        <w:t xml:space="preserve"> como por ejemplo,</w:t>
      </w:r>
      <w:r>
        <w:t xml:space="preserve"> la de </w:t>
      </w:r>
      <w:r w:rsidR="00A1596A">
        <w:t xml:space="preserve">evitar </w:t>
      </w:r>
      <w:r>
        <w:t>re-trabajo</w:t>
      </w:r>
      <w:r w:rsidR="00A1596A">
        <w:t xml:space="preserve"> y aprovechar la reutilización de código,</w:t>
      </w:r>
      <w:r>
        <w:t xml:space="preserve"> que va</w:t>
      </w:r>
      <w:r w:rsidR="00A1596A">
        <w:t>ya además</w:t>
      </w:r>
      <w:r>
        <w:t xml:space="preserve"> acorde a las diferentes etapas dentro del ciclo </w:t>
      </w:r>
      <w:r w:rsidR="00A1596A">
        <w:t>de desarrollo</w:t>
      </w:r>
      <w:r w:rsidR="00823CFB">
        <w:t xml:space="preserve"> </w:t>
      </w:r>
      <w:r w:rsidR="00A1596A">
        <w:t>en donde no se pretenda invertir más tiempo de lo necesario</w:t>
      </w:r>
      <w:r>
        <w:t>.</w:t>
      </w:r>
      <w:r w:rsidR="00A1596A">
        <w:t xml:space="preserve"> </w:t>
      </w:r>
      <w:r>
        <w:t xml:space="preserve">La problemática también se encuentra cada vez que surgen nuevos requisitos. Ahora, gracias a la implementación de frameworks de programación, se pueden aprovechar esfuerzos anteriormente realizados con respecto a diseño y </w:t>
      </w:r>
      <w:r w:rsidR="00A1596A">
        <w:t>programación para</w:t>
      </w:r>
      <w:r>
        <w:t xml:space="preserve"> mitigar las situaciones o problemas anteriores</w:t>
      </w:r>
      <w:r w:rsidR="006011FB">
        <w:t xml:space="preserve">. Esencialmente los </w:t>
      </w:r>
      <w:r w:rsidR="006011FB" w:rsidRPr="00342845">
        <w:rPr>
          <w:i/>
        </w:rPr>
        <w:t>frameworks</w:t>
      </w:r>
      <w:r w:rsidR="006011FB">
        <w:t xml:space="preserve"> facilitan la reutilización de código y el desarrollo más rápido de aplicaciones, pero </w:t>
      </w:r>
      <w:proofErr w:type="spellStart"/>
      <w:r w:rsidR="006011FB">
        <w:t>esta</w:t>
      </w:r>
      <w:proofErr w:type="spellEnd"/>
      <w:r w:rsidR="006011FB">
        <w:t xml:space="preserve"> siempre va de la mano </w:t>
      </w:r>
      <w:r w:rsidR="00823CFB">
        <w:t>con la manera en que</w:t>
      </w:r>
      <w:r w:rsidR="006011FB">
        <w:t xml:space="preserve"> se utilice el </w:t>
      </w:r>
      <w:proofErr w:type="spellStart"/>
      <w:r w:rsidR="006011FB" w:rsidRPr="00342845">
        <w:rPr>
          <w:i/>
        </w:rPr>
        <w:t>framework</w:t>
      </w:r>
      <w:proofErr w:type="spellEnd"/>
      <w:r w:rsidR="006011FB">
        <w:t>, lo que demanda también conocimiento y preparación por parte del programador. (Ortega &amp; Guevara &amp; Benavides, 2017).</w:t>
      </w:r>
    </w:p>
    <w:p w14:paraId="6D4466F3" w14:textId="05D7A616" w:rsidR="00AF1101" w:rsidRDefault="00AF1101" w:rsidP="00AF1101">
      <w:pPr>
        <w:ind w:firstLine="0"/>
        <w:jc w:val="both"/>
        <w:rPr>
          <w:b/>
        </w:rPr>
      </w:pPr>
    </w:p>
    <w:p w14:paraId="3D0B588F" w14:textId="7751331F" w:rsidR="00E92FFF" w:rsidRDefault="00E92FFF" w:rsidP="00AF1101">
      <w:pPr>
        <w:ind w:firstLine="0"/>
        <w:jc w:val="both"/>
        <w:rPr>
          <w:b/>
        </w:rPr>
      </w:pPr>
    </w:p>
    <w:p w14:paraId="01232FEA" w14:textId="77777777" w:rsidR="00E92FFF" w:rsidRDefault="00E92FFF" w:rsidP="00AF1101">
      <w:pPr>
        <w:ind w:firstLine="0"/>
        <w:jc w:val="both"/>
        <w:rPr>
          <w:b/>
        </w:rPr>
      </w:pPr>
    </w:p>
    <w:p w14:paraId="5A70F76C" w14:textId="3AD0E09F" w:rsidR="008460C9" w:rsidRPr="008460C9" w:rsidRDefault="008460C9" w:rsidP="00AF1101">
      <w:pPr>
        <w:ind w:firstLine="0"/>
        <w:jc w:val="both"/>
        <w:rPr>
          <w:b/>
        </w:rPr>
      </w:pPr>
      <w:r w:rsidRPr="008460C9">
        <w:rPr>
          <w:b/>
        </w:rPr>
        <w:t>Alcance</w:t>
      </w:r>
    </w:p>
    <w:p w14:paraId="541D5E76" w14:textId="4EE45EAC" w:rsidR="008460C9" w:rsidRDefault="008460C9" w:rsidP="00AF1101">
      <w:pPr>
        <w:jc w:val="both"/>
      </w:pPr>
      <w:r>
        <w:t xml:space="preserve">El proyecto contempla la creación de una aplicación móvil que facilite la información e identificación de la especie a la que pertenece una abeja, de esta forma usuarios expertos, meliponicultores, aficionados o estudiantes interesados en esta área puedan utilizarla y realizar investigaciones de campo. La aplicación permitirá ya sea identificar la especie a la que pertenece una abeja de la tribu </w:t>
      </w:r>
      <w:r>
        <w:rPr>
          <w:i/>
        </w:rPr>
        <w:t>Meliponini</w:t>
      </w:r>
      <w:r>
        <w:t xml:space="preserve"> o discriminar y acercar al usuario dentro del rango más cercano posible. Las pruebas y desarrollo inicial se harán solamente para una de las especies, de esta forma verificar y validar </w:t>
      </w:r>
      <w:r w:rsidR="00622489">
        <w:t>el algoritmo de identificación.</w:t>
      </w:r>
    </w:p>
    <w:p w14:paraId="5A205933" w14:textId="1458ABE9" w:rsidR="008460C9" w:rsidRDefault="008460C9" w:rsidP="00AF1101">
      <w:pPr>
        <w:jc w:val="both"/>
      </w:pPr>
      <w:r>
        <w:t>Los insumos necesarios para poder realizar dicha discriminación, se llevará a cab</w:t>
      </w:r>
      <w:r w:rsidR="00E8269B">
        <w:t>o a partir de investigaciones, reuniones y entrevistas</w:t>
      </w:r>
      <w:r>
        <w:t xml:space="preserve"> con los expertos del CINAT, permitiendo así una comprensión más amplia y consciente del área en la que se trabaja,</w:t>
      </w:r>
      <w:r w:rsidR="00267ADC">
        <w:t xml:space="preserve"> para finalmente </w:t>
      </w:r>
      <w:r>
        <w:t>transmi</w:t>
      </w:r>
      <w:r w:rsidR="00694A8D">
        <w:t>ti</w:t>
      </w:r>
      <w:r w:rsidR="00267ADC">
        <w:t>r</w:t>
      </w:r>
      <w:r>
        <w:t xml:space="preserve"> todo este conocimiento y forma de identificac</w:t>
      </w:r>
      <w:r w:rsidR="00622489">
        <w:t>ión</w:t>
      </w:r>
      <w:r w:rsidR="00267ADC">
        <w:t xml:space="preserve"> de abejas</w:t>
      </w:r>
      <w:r w:rsidR="00622489">
        <w:t xml:space="preserve"> en la aplicación objetivo</w:t>
      </w:r>
      <w:r w:rsidR="00267ADC">
        <w:t xml:space="preserve"> a desarrollar</w:t>
      </w:r>
    </w:p>
    <w:p w14:paraId="09588371" w14:textId="592B8414" w:rsidR="008460C9" w:rsidRDefault="008460C9" w:rsidP="00AF1101">
      <w:pPr>
        <w:jc w:val="both"/>
      </w:pPr>
      <w:r>
        <w:t xml:space="preserve">Se pretende programar una base de datos con los insumos </w:t>
      </w:r>
      <w:r w:rsidR="006011FB">
        <w:t>necesarios</w:t>
      </w:r>
      <w:r>
        <w:t>, por medio de la aplicaci</w:t>
      </w:r>
      <w:r w:rsidR="006011FB">
        <w:t>ón móvil y la implementación de un</w:t>
      </w:r>
      <w:r>
        <w:t xml:space="preserve"> algoritmo de identificación, </w:t>
      </w:r>
      <w:r w:rsidR="003D30E9">
        <w:t xml:space="preserve">para </w:t>
      </w:r>
      <w:r>
        <w:t>determinar a cuál especie pertenece o dentro de cual ámbito de especies se encuentra</w:t>
      </w:r>
      <w:r w:rsidR="006011FB">
        <w:t xml:space="preserve"> una abeja</w:t>
      </w:r>
      <w:r>
        <w:t>. Se comprenden únicamente las especies del terr</w:t>
      </w:r>
      <w:r w:rsidR="00622489">
        <w:t xml:space="preserve">itorio nacional costarricense. </w:t>
      </w:r>
    </w:p>
    <w:p w14:paraId="3C3FB8EA" w14:textId="713B842D" w:rsidR="008460C9" w:rsidRDefault="008460C9" w:rsidP="00AF1101">
      <w:pPr>
        <w:jc w:val="both"/>
      </w:pPr>
      <w:r>
        <w:t>Cabe mencionar que se utiliza</w:t>
      </w:r>
      <w:r w:rsidR="00694A8D">
        <w:t>rá</w:t>
      </w:r>
      <w:r>
        <w:t xml:space="preserve"> el SDK de </w:t>
      </w:r>
      <w:proofErr w:type="spellStart"/>
      <w:r>
        <w:t>OpenCV</w:t>
      </w:r>
      <w:proofErr w:type="spellEnd"/>
      <w:r>
        <w:t xml:space="preserve"> como núcleo para el procesamiento de imágenes, el cual brinda </w:t>
      </w:r>
      <w:r w:rsidR="00E8269B">
        <w:t>más de una opción y serie de</w:t>
      </w:r>
      <w:r>
        <w:t xml:space="preserve"> </w:t>
      </w:r>
      <w:r w:rsidR="00E8269B">
        <w:t>métodos,</w:t>
      </w:r>
      <w:r>
        <w:t xml:space="preserve"> de código abierto</w:t>
      </w:r>
      <w:r w:rsidR="00E8269B">
        <w:t>,</w:t>
      </w:r>
      <w:r>
        <w:t xml:space="preserve"> que permiten realizar los diferentes pasos para la caracterización pertinente </w:t>
      </w:r>
      <w:r w:rsidR="006011FB">
        <w:t>de</w:t>
      </w:r>
      <w:r>
        <w:t xml:space="preserve"> una imagen, como lo son la carga de la imagen, asignación de grises, obtención y modificación de pixeles, segmentación, obtención del contorno, área y perímetro además de su </w:t>
      </w:r>
      <w:r w:rsidR="003D30E9">
        <w:t>almacenamiento</w:t>
      </w:r>
      <w:r>
        <w:t xml:space="preserve"> y procesamiento.</w:t>
      </w:r>
    </w:p>
    <w:p w14:paraId="35961A05" w14:textId="3437B6F8" w:rsidR="008460C9" w:rsidRDefault="008460C9" w:rsidP="00AF1101">
      <w:pPr>
        <w:jc w:val="both"/>
      </w:pPr>
      <w:r>
        <w:t xml:space="preserve">Como se ha mencionado, la aplicación podrá ser ejecutada únicamente en dispositivos móviles compatibles con el sistema operativo Android, de esta forma no se incurrirá en gastos monetarios por la adquisición de licencias extra para su creación debido al tipo de herramientas de software necesarias para </w:t>
      </w:r>
      <w:r w:rsidR="006011FB">
        <w:t>su programación.</w:t>
      </w:r>
    </w:p>
    <w:p w14:paraId="580D2DCD" w14:textId="77777777" w:rsidR="0048267E" w:rsidRDefault="0048267E" w:rsidP="00E92FFF">
      <w:pPr>
        <w:ind w:firstLine="0"/>
        <w:jc w:val="both"/>
      </w:pPr>
    </w:p>
    <w:p w14:paraId="0CA2EBD7" w14:textId="77777777" w:rsidR="0048267E" w:rsidRDefault="0048267E" w:rsidP="00AF1101">
      <w:pPr>
        <w:jc w:val="both"/>
      </w:pPr>
    </w:p>
    <w:p w14:paraId="5B8739D4" w14:textId="77777777" w:rsidR="008460C9" w:rsidRPr="005F639D" w:rsidRDefault="008460C9" w:rsidP="008460C9">
      <w:pPr>
        <w:spacing w:line="259" w:lineRule="auto"/>
        <w:ind w:left="-15" w:firstLine="0"/>
      </w:pPr>
    </w:p>
    <w:p w14:paraId="3E0435D0" w14:textId="7D440BEB" w:rsidR="00574B19" w:rsidRDefault="000A6CE8" w:rsidP="0026544A">
      <w:pPr>
        <w:pStyle w:val="Iniciodecaptulo"/>
      </w:pPr>
      <w:r w:rsidRPr="005F639D">
        <w:t xml:space="preserve">CAPÍTULO </w:t>
      </w:r>
      <w:r w:rsidR="0026544A">
        <w:t>III</w:t>
      </w:r>
      <w:r w:rsidR="0026544A">
        <w:br/>
      </w:r>
      <w:r w:rsidR="00000D3C">
        <w:t>METODOLOGÍA</w:t>
      </w:r>
    </w:p>
    <w:p w14:paraId="4291474D" w14:textId="77777777" w:rsidR="00FC1679" w:rsidRPr="005F639D" w:rsidRDefault="000A6CE8">
      <w:pPr>
        <w:spacing w:after="0" w:line="259" w:lineRule="auto"/>
        <w:ind w:left="-29" w:right="-27" w:firstLine="0"/>
      </w:pPr>
      <w:r w:rsidRPr="005F639D">
        <w:br w:type="page"/>
      </w:r>
    </w:p>
    <w:p w14:paraId="5A692D89" w14:textId="195688EF" w:rsidR="00574B19" w:rsidRDefault="000A6CE8">
      <w:pPr>
        <w:pStyle w:val="Heading1"/>
        <w:spacing w:after="485" w:line="265" w:lineRule="auto"/>
        <w:ind w:right="1"/>
        <w:jc w:val="center"/>
        <w:rPr>
          <w:color w:val="auto"/>
          <w:sz w:val="24"/>
        </w:rPr>
      </w:pPr>
      <w:bookmarkStart w:id="22" w:name="_Toc83811418"/>
      <w:bookmarkStart w:id="23" w:name="_Toc83812110"/>
      <w:r w:rsidRPr="005F639D">
        <w:rPr>
          <w:color w:val="auto"/>
          <w:sz w:val="24"/>
        </w:rPr>
        <w:lastRenderedPageBreak/>
        <w:t>CAPÍTULO I</w:t>
      </w:r>
      <w:r w:rsidR="0026544A">
        <w:rPr>
          <w:color w:val="auto"/>
          <w:sz w:val="24"/>
        </w:rPr>
        <w:t>II</w:t>
      </w:r>
      <w:r w:rsidRPr="005F639D">
        <w:rPr>
          <w:color w:val="auto"/>
          <w:sz w:val="24"/>
        </w:rPr>
        <w:t xml:space="preserve">: </w:t>
      </w:r>
      <w:r w:rsidR="00000D3C">
        <w:rPr>
          <w:color w:val="auto"/>
          <w:sz w:val="24"/>
        </w:rPr>
        <w:t>METODOLOGÍA</w:t>
      </w:r>
      <w:bookmarkEnd w:id="22"/>
      <w:bookmarkEnd w:id="23"/>
    </w:p>
    <w:p w14:paraId="6A15C314" w14:textId="13938E34" w:rsidR="00462309" w:rsidRDefault="001D11ED" w:rsidP="00462309">
      <w:r>
        <w:t>A continuación,</w:t>
      </w:r>
      <w:r w:rsidR="008460C9">
        <w:t xml:space="preserve"> se presenta el conjunto de actividades a </w:t>
      </w:r>
      <w:r w:rsidR="00267ADC">
        <w:t xml:space="preserve">realizar </w:t>
      </w:r>
      <w:r w:rsidR="00E92FFF">
        <w:t>para</w:t>
      </w:r>
      <w:r w:rsidR="008460C9">
        <w:t xml:space="preserve"> </w:t>
      </w:r>
      <w:r>
        <w:t>alcanzar</w:t>
      </w:r>
      <w:r w:rsidR="008460C9">
        <w:t xml:space="preserve"> los objetivos planteados</w:t>
      </w:r>
      <w:r>
        <w:t>.</w:t>
      </w:r>
    </w:p>
    <w:p w14:paraId="5E5A0799" w14:textId="77777777" w:rsidR="003D7668" w:rsidRDefault="003D7668" w:rsidP="00462309"/>
    <w:p w14:paraId="5BD13DDA" w14:textId="4E02D960" w:rsidR="00462309" w:rsidRDefault="003D7668" w:rsidP="003D7668">
      <w:pPr>
        <w:pStyle w:val="Heading2"/>
        <w:ind w:left="-5"/>
        <w:rPr>
          <w:color w:val="auto"/>
        </w:rPr>
      </w:pPr>
      <w:bookmarkStart w:id="24" w:name="_Toc83811419"/>
      <w:bookmarkStart w:id="25" w:name="_Toc83812111"/>
      <w:r w:rsidRPr="005F639D">
        <w:rPr>
          <w:color w:val="auto"/>
        </w:rPr>
        <w:t>1.</w:t>
      </w:r>
      <w:r w:rsidRPr="005F639D">
        <w:rPr>
          <w:rFonts w:ascii="Arial" w:eastAsia="Arial" w:hAnsi="Arial" w:cs="Arial"/>
          <w:color w:val="auto"/>
        </w:rPr>
        <w:t xml:space="preserve"> </w:t>
      </w:r>
      <w:r w:rsidRPr="005F639D">
        <w:rPr>
          <w:color w:val="auto"/>
        </w:rPr>
        <w:t>Tipo de investigación</w:t>
      </w:r>
      <w:bookmarkEnd w:id="24"/>
      <w:bookmarkEnd w:id="25"/>
    </w:p>
    <w:p w14:paraId="5FE30FCC" w14:textId="6F8A8B39" w:rsidR="00462309" w:rsidRDefault="00E92FFF" w:rsidP="00462309">
      <w:pPr>
        <w:jc w:val="both"/>
      </w:pPr>
      <w:r>
        <w:t>Este trabajo</w:t>
      </w:r>
      <w:r w:rsidR="00694A8D">
        <w:t xml:space="preserve"> se</w:t>
      </w:r>
      <w:r w:rsidR="001D11ED">
        <w:t xml:space="preserve"> categoriza como</w:t>
      </w:r>
      <w:r>
        <w:t xml:space="preserve"> una</w:t>
      </w:r>
      <w:r w:rsidR="00267ADC">
        <w:t xml:space="preserve"> </w:t>
      </w:r>
      <w:r>
        <w:t>i</w:t>
      </w:r>
      <w:r w:rsidR="001D11ED">
        <w:t xml:space="preserve">nvestigación </w:t>
      </w:r>
      <w:r>
        <w:t>a</w:t>
      </w:r>
      <w:r w:rsidR="00462309">
        <w:t xml:space="preserve">plicada y </w:t>
      </w:r>
      <w:r>
        <w:t>exploratoria</w:t>
      </w:r>
      <w:r w:rsidR="00462309">
        <w:t xml:space="preserve">, ya que posee propiedades tanto para encontrar estrategias, en </w:t>
      </w:r>
      <w:r>
        <w:t xml:space="preserve">este </w:t>
      </w:r>
      <w:r w:rsidR="00462309">
        <w:t xml:space="preserve">caso un algoritmo utilizado por medio de una aplicación móvil, que permita solventar un problema específico, el cual es identificar especies de abejas </w:t>
      </w:r>
      <w:r w:rsidR="00462309" w:rsidRPr="00462309">
        <w:rPr>
          <w:i/>
        </w:rPr>
        <w:t>Apidae Meliponini</w:t>
      </w:r>
      <w:r w:rsidR="00462309">
        <w:rPr>
          <w:i/>
        </w:rPr>
        <w:t xml:space="preserve"> </w:t>
      </w:r>
      <w:r w:rsidR="00462309">
        <w:t>por medio de la captación de imágenes</w:t>
      </w:r>
      <w:r>
        <w:t>.</w:t>
      </w:r>
      <w:r w:rsidR="00462309">
        <w:rPr>
          <w:i/>
        </w:rPr>
        <w:t xml:space="preserve"> </w:t>
      </w:r>
      <w:r>
        <w:t>P</w:t>
      </w:r>
      <w:r w:rsidR="00462309">
        <w:t>or otro lado</w:t>
      </w:r>
      <w:r>
        <w:t>,</w:t>
      </w:r>
      <w:r w:rsidR="00462309">
        <w:t xml:space="preserve"> a nivel exploratorio ya que es un tema o práctica la cual no hay evidencia de que existan sistema</w:t>
      </w:r>
      <w:r w:rsidR="00A51659">
        <w:t>s</w:t>
      </w:r>
      <w:r w:rsidR="00462309">
        <w:t xml:space="preserve"> iguales que puedan realizar dicha identificación de especies de abejas por medio de </w:t>
      </w:r>
      <w:r w:rsidR="00A51659">
        <w:t>v</w:t>
      </w:r>
      <w:r w:rsidR="00462309">
        <w:t>isión por computadora. Posteriormente</w:t>
      </w:r>
      <w:r w:rsidR="00D920F3">
        <w:t>,</w:t>
      </w:r>
      <w:r w:rsidR="00462309">
        <w:t xml:space="preserve"> se pretende realizar la recolección de datos basado en las pruebas y poder brindar conclusiones y recomendaciones que permitan la continuidad de futuras investigaciones.</w:t>
      </w:r>
    </w:p>
    <w:p w14:paraId="053EBAC7" w14:textId="77777777" w:rsidR="00462309" w:rsidRDefault="00462309" w:rsidP="00462309">
      <w:pPr>
        <w:jc w:val="both"/>
      </w:pPr>
    </w:p>
    <w:p w14:paraId="2F41A83E" w14:textId="5873072F" w:rsidR="008460C9" w:rsidRDefault="008460C9" w:rsidP="00462309">
      <w:pPr>
        <w:jc w:val="both"/>
      </w:pPr>
      <w:r>
        <w:t xml:space="preserve">Se considera fundamental el conocimiento de los procesos de clasificación taxonómica utilizado para las abejas. Para la obtención </w:t>
      </w:r>
      <w:r w:rsidR="003D30E9">
        <w:t>de este</w:t>
      </w:r>
      <w:r>
        <w:t xml:space="preserve">, se </w:t>
      </w:r>
      <w:r w:rsidR="00D920F3">
        <w:t xml:space="preserve">realizaron </w:t>
      </w:r>
      <w:r>
        <w:t>las reuniones necesarias</w:t>
      </w:r>
      <w:r w:rsidR="000B333B">
        <w:t xml:space="preserve"> con Ingrid Monge y Mario Gallardo,</w:t>
      </w:r>
      <w:r>
        <w:t xml:space="preserve"> expertos en materia</w:t>
      </w:r>
      <w:r w:rsidR="000B333B">
        <w:t xml:space="preserve"> d</w:t>
      </w:r>
      <w:r>
        <w:t>el</w:t>
      </w:r>
      <w:r w:rsidR="000B333B">
        <w:t xml:space="preserve"> CINAT. </w:t>
      </w:r>
      <w:r>
        <w:t xml:space="preserve">Además, se investigará </w:t>
      </w:r>
      <w:r w:rsidR="009C2911">
        <w:t>la tecnología propuesta y</w:t>
      </w:r>
      <w:r>
        <w:t xml:space="preserve"> asociada a la visión por computadora. La información obtenida se complementará con información disponible en </w:t>
      </w:r>
      <w:r w:rsidR="00462309">
        <w:t xml:space="preserve">diferentes medios bibliográficos y </w:t>
      </w:r>
      <w:r w:rsidR="003D30E9">
        <w:t xml:space="preserve">la </w:t>
      </w:r>
      <w:r w:rsidR="00462309">
        <w:t xml:space="preserve">web. </w:t>
      </w:r>
      <w:r>
        <w:t xml:space="preserve">Además, dentro de esta etapa, se contempla la investigación referente al desarrollo de aplicaciones móviles. </w:t>
      </w:r>
      <w:r w:rsidR="00462309">
        <w:t>Adicionalmente</w:t>
      </w:r>
      <w:r>
        <w:t xml:space="preserve">, </w:t>
      </w:r>
      <w:r w:rsidR="00462309">
        <w:t xml:space="preserve">la investigación </w:t>
      </w:r>
      <w:r>
        <w:t>de</w:t>
      </w:r>
      <w:r w:rsidR="00462309">
        <w:t xml:space="preserve"> </w:t>
      </w:r>
      <w:r>
        <w:t>l</w:t>
      </w:r>
      <w:r w:rsidR="00462309">
        <w:t>os</w:t>
      </w:r>
      <w:r>
        <w:t xml:space="preserve"> </w:t>
      </w:r>
      <w:r w:rsidR="00462309">
        <w:t xml:space="preserve">diferentes </w:t>
      </w:r>
      <w:r>
        <w:t>algoritmo</w:t>
      </w:r>
      <w:r w:rsidR="00462309">
        <w:t>s</w:t>
      </w:r>
      <w:r>
        <w:t xml:space="preserve"> </w:t>
      </w:r>
      <w:r w:rsidR="00462309">
        <w:t>para la identificación de objetos</w:t>
      </w:r>
      <w:r>
        <w:t xml:space="preserve">, esto a través del procesamiento de imágenes por medio del SDK de </w:t>
      </w:r>
      <w:proofErr w:type="spellStart"/>
      <w:r w:rsidR="008640DA">
        <w:t>O</w:t>
      </w:r>
      <w:r>
        <w:t>penCV</w:t>
      </w:r>
      <w:proofErr w:type="spellEnd"/>
      <w:r>
        <w:t>.</w:t>
      </w:r>
    </w:p>
    <w:p w14:paraId="0D022352" w14:textId="77777777" w:rsidR="008460C9" w:rsidRDefault="008460C9" w:rsidP="00462309">
      <w:pPr>
        <w:ind w:firstLine="0"/>
        <w:jc w:val="both"/>
      </w:pPr>
    </w:p>
    <w:p w14:paraId="3BB9AB7B" w14:textId="77777777" w:rsidR="00E44AA2" w:rsidRDefault="00E44AA2" w:rsidP="00E44AA2">
      <w:pPr>
        <w:jc w:val="both"/>
      </w:pPr>
    </w:p>
    <w:p w14:paraId="0D07B952" w14:textId="208BD34A" w:rsidR="003D7668" w:rsidRDefault="003D7668" w:rsidP="003D7668">
      <w:pPr>
        <w:pStyle w:val="Heading2"/>
        <w:ind w:left="-5"/>
        <w:rPr>
          <w:color w:val="auto"/>
        </w:rPr>
      </w:pPr>
      <w:bookmarkStart w:id="26" w:name="_Toc83811420"/>
      <w:bookmarkStart w:id="27" w:name="_Toc83812112"/>
      <w:r w:rsidRPr="005F639D">
        <w:rPr>
          <w:color w:val="auto"/>
        </w:rPr>
        <w:lastRenderedPageBreak/>
        <w:t>2.</w:t>
      </w:r>
      <w:r w:rsidRPr="005F639D">
        <w:rPr>
          <w:rFonts w:ascii="Arial" w:eastAsia="Arial" w:hAnsi="Arial" w:cs="Arial"/>
          <w:color w:val="auto"/>
        </w:rPr>
        <w:t xml:space="preserve"> </w:t>
      </w:r>
      <w:r w:rsidRPr="005F639D">
        <w:rPr>
          <w:color w:val="auto"/>
        </w:rPr>
        <w:t>Población y muestra</w:t>
      </w:r>
      <w:bookmarkEnd w:id="26"/>
      <w:bookmarkEnd w:id="27"/>
    </w:p>
    <w:p w14:paraId="2F35770E" w14:textId="77777777" w:rsidR="003D7668" w:rsidRPr="003D7668" w:rsidRDefault="003D7668" w:rsidP="003D7668"/>
    <w:p w14:paraId="5CF4669F" w14:textId="3CA38F50" w:rsidR="00E44AA2" w:rsidRDefault="00E44AA2" w:rsidP="00E44AA2">
      <w:pPr>
        <w:jc w:val="both"/>
      </w:pPr>
      <w:r>
        <w:t xml:space="preserve">Como parte de la población y muestra, se contemplan únicamente a la tribu </w:t>
      </w:r>
      <w:r w:rsidRPr="00E44AA2">
        <w:rPr>
          <w:i/>
        </w:rPr>
        <w:t>Apidae Meliponini</w:t>
      </w:r>
      <w:r>
        <w:rPr>
          <w:i/>
        </w:rPr>
        <w:t xml:space="preserve"> </w:t>
      </w:r>
      <w:r>
        <w:t>dentro del territorio costarricense. Específicamente se utilizar</w:t>
      </w:r>
      <w:r w:rsidR="00653A2E">
        <w:t>á</w:t>
      </w:r>
      <w:r>
        <w:t>n las siguientes especies dentro de la tribu mencionada como objetos de prueba:</w:t>
      </w:r>
    </w:p>
    <w:p w14:paraId="4683105F" w14:textId="77777777" w:rsidR="0004342A" w:rsidRPr="00E44AA2" w:rsidRDefault="00BB184E" w:rsidP="00E44AA2">
      <w:pPr>
        <w:numPr>
          <w:ilvl w:val="1"/>
          <w:numId w:val="18"/>
        </w:numPr>
        <w:jc w:val="both"/>
        <w:rPr>
          <w:lang w:val="en-US"/>
        </w:rPr>
      </w:pPr>
      <w:proofErr w:type="spellStart"/>
      <w:r w:rsidRPr="00E44AA2">
        <w:rPr>
          <w:lang w:val="es-CR"/>
        </w:rPr>
        <w:t>Melipona</w:t>
      </w:r>
      <w:proofErr w:type="spellEnd"/>
      <w:r w:rsidRPr="00E44AA2">
        <w:rPr>
          <w:lang w:val="es-CR"/>
        </w:rPr>
        <w:t xml:space="preserve"> </w:t>
      </w:r>
      <w:proofErr w:type="spellStart"/>
      <w:r w:rsidRPr="00E44AA2">
        <w:rPr>
          <w:lang w:val="es-CR"/>
        </w:rPr>
        <w:t>Costaricensis</w:t>
      </w:r>
      <w:proofErr w:type="spellEnd"/>
    </w:p>
    <w:p w14:paraId="2D17DA4A" w14:textId="77777777" w:rsidR="0004342A" w:rsidRPr="00E44AA2" w:rsidRDefault="00BB184E" w:rsidP="00E44AA2">
      <w:pPr>
        <w:numPr>
          <w:ilvl w:val="1"/>
          <w:numId w:val="18"/>
        </w:numPr>
        <w:jc w:val="both"/>
        <w:rPr>
          <w:lang w:val="en-US"/>
        </w:rPr>
      </w:pPr>
      <w:proofErr w:type="spellStart"/>
      <w:r w:rsidRPr="00E44AA2">
        <w:rPr>
          <w:lang w:val="es-CR"/>
        </w:rPr>
        <w:t>Melipona</w:t>
      </w:r>
      <w:proofErr w:type="spellEnd"/>
      <w:r w:rsidRPr="00E44AA2">
        <w:rPr>
          <w:lang w:val="es-CR"/>
        </w:rPr>
        <w:t xml:space="preserve"> </w:t>
      </w:r>
      <w:proofErr w:type="spellStart"/>
      <w:r w:rsidRPr="00E44AA2">
        <w:rPr>
          <w:lang w:val="es-CR"/>
        </w:rPr>
        <w:t>Fallax</w:t>
      </w:r>
      <w:proofErr w:type="spellEnd"/>
    </w:p>
    <w:p w14:paraId="071E1131" w14:textId="77777777" w:rsidR="0004342A" w:rsidRPr="00E44AA2" w:rsidRDefault="00BB184E" w:rsidP="00E44AA2">
      <w:pPr>
        <w:numPr>
          <w:ilvl w:val="1"/>
          <w:numId w:val="18"/>
        </w:numPr>
        <w:jc w:val="both"/>
        <w:rPr>
          <w:lang w:val="en-US"/>
        </w:rPr>
      </w:pPr>
      <w:proofErr w:type="spellStart"/>
      <w:r w:rsidRPr="00E44AA2">
        <w:rPr>
          <w:lang w:val="es-CR"/>
        </w:rPr>
        <w:t>Tetragona</w:t>
      </w:r>
      <w:proofErr w:type="spellEnd"/>
      <w:r w:rsidRPr="00E44AA2">
        <w:rPr>
          <w:lang w:val="es-CR"/>
        </w:rPr>
        <w:t xml:space="preserve"> </w:t>
      </w:r>
      <w:proofErr w:type="spellStart"/>
      <w:r w:rsidRPr="00E44AA2">
        <w:rPr>
          <w:lang w:val="es-CR"/>
        </w:rPr>
        <w:t>Ziegleri</w:t>
      </w:r>
      <w:proofErr w:type="spellEnd"/>
    </w:p>
    <w:p w14:paraId="27864325" w14:textId="77777777" w:rsidR="0004342A" w:rsidRPr="00E44AA2" w:rsidRDefault="00BB184E" w:rsidP="00E44AA2">
      <w:pPr>
        <w:numPr>
          <w:ilvl w:val="1"/>
          <w:numId w:val="18"/>
        </w:numPr>
        <w:jc w:val="both"/>
        <w:rPr>
          <w:lang w:val="en-US"/>
        </w:rPr>
      </w:pPr>
      <w:proofErr w:type="spellStart"/>
      <w:r w:rsidRPr="00E44AA2">
        <w:rPr>
          <w:lang w:val="es-CR"/>
        </w:rPr>
        <w:t>Oxitrigona</w:t>
      </w:r>
      <w:proofErr w:type="spellEnd"/>
      <w:r w:rsidRPr="00E44AA2">
        <w:rPr>
          <w:lang w:val="es-CR"/>
        </w:rPr>
        <w:t xml:space="preserve"> </w:t>
      </w:r>
      <w:proofErr w:type="spellStart"/>
      <w:r w:rsidRPr="00E44AA2">
        <w:rPr>
          <w:lang w:val="es-CR"/>
        </w:rPr>
        <w:t>Mellicolor</w:t>
      </w:r>
      <w:proofErr w:type="spellEnd"/>
    </w:p>
    <w:p w14:paraId="64CA9AB6" w14:textId="77777777" w:rsidR="0004342A" w:rsidRPr="00E44AA2" w:rsidRDefault="00BB184E" w:rsidP="00E44AA2">
      <w:pPr>
        <w:numPr>
          <w:ilvl w:val="1"/>
          <w:numId w:val="18"/>
        </w:numPr>
        <w:jc w:val="both"/>
        <w:rPr>
          <w:lang w:val="en-US"/>
        </w:rPr>
      </w:pPr>
      <w:proofErr w:type="spellStart"/>
      <w:r w:rsidRPr="00E44AA2">
        <w:rPr>
          <w:lang w:val="es-CR"/>
        </w:rPr>
        <w:t>Trigona</w:t>
      </w:r>
      <w:proofErr w:type="spellEnd"/>
      <w:r w:rsidRPr="00E44AA2">
        <w:rPr>
          <w:lang w:val="es-CR"/>
        </w:rPr>
        <w:t xml:space="preserve"> </w:t>
      </w:r>
      <w:proofErr w:type="spellStart"/>
      <w:r w:rsidRPr="00E44AA2">
        <w:rPr>
          <w:lang w:val="es-CR"/>
        </w:rPr>
        <w:t>Nigerrima</w:t>
      </w:r>
      <w:proofErr w:type="spellEnd"/>
    </w:p>
    <w:p w14:paraId="4B9E21C4" w14:textId="77777777" w:rsidR="0004342A" w:rsidRPr="00E44AA2" w:rsidRDefault="00BB184E" w:rsidP="00E44AA2">
      <w:pPr>
        <w:numPr>
          <w:ilvl w:val="1"/>
          <w:numId w:val="18"/>
        </w:numPr>
        <w:jc w:val="both"/>
        <w:rPr>
          <w:lang w:val="en-US"/>
        </w:rPr>
      </w:pPr>
      <w:proofErr w:type="spellStart"/>
      <w:r w:rsidRPr="00E44AA2">
        <w:rPr>
          <w:lang w:val="es-CR"/>
        </w:rPr>
        <w:t>Trigona</w:t>
      </w:r>
      <w:proofErr w:type="spellEnd"/>
      <w:r w:rsidRPr="00E44AA2">
        <w:rPr>
          <w:lang w:val="es-CR"/>
        </w:rPr>
        <w:t xml:space="preserve"> </w:t>
      </w:r>
      <w:proofErr w:type="spellStart"/>
      <w:r w:rsidRPr="00E44AA2">
        <w:rPr>
          <w:lang w:val="es-CR"/>
        </w:rPr>
        <w:t>Silvestriana</w:t>
      </w:r>
      <w:proofErr w:type="spellEnd"/>
    </w:p>
    <w:p w14:paraId="0C823A64" w14:textId="77777777" w:rsidR="0004342A" w:rsidRPr="00E44AA2" w:rsidRDefault="00BB184E" w:rsidP="00E44AA2">
      <w:pPr>
        <w:numPr>
          <w:ilvl w:val="1"/>
          <w:numId w:val="18"/>
        </w:numPr>
        <w:jc w:val="both"/>
        <w:rPr>
          <w:lang w:val="en-US"/>
        </w:rPr>
      </w:pPr>
      <w:proofErr w:type="spellStart"/>
      <w:r w:rsidRPr="00E44AA2">
        <w:rPr>
          <w:lang w:val="es-CR"/>
        </w:rPr>
        <w:t>Trigona</w:t>
      </w:r>
      <w:proofErr w:type="spellEnd"/>
      <w:r w:rsidRPr="00E44AA2">
        <w:rPr>
          <w:lang w:val="es-CR"/>
        </w:rPr>
        <w:t xml:space="preserve"> Corvina</w:t>
      </w:r>
    </w:p>
    <w:p w14:paraId="44E0B528" w14:textId="2EDB9BAF" w:rsidR="00E44AA2" w:rsidRPr="00E44AA2" w:rsidRDefault="00BB184E" w:rsidP="00E44AA2">
      <w:pPr>
        <w:numPr>
          <w:ilvl w:val="1"/>
          <w:numId w:val="18"/>
        </w:numPr>
        <w:jc w:val="both"/>
        <w:rPr>
          <w:lang w:val="en-US"/>
        </w:rPr>
      </w:pPr>
      <w:proofErr w:type="spellStart"/>
      <w:r w:rsidRPr="00E44AA2">
        <w:rPr>
          <w:lang w:val="es-CR"/>
        </w:rPr>
        <w:t>Partamona</w:t>
      </w:r>
      <w:proofErr w:type="spellEnd"/>
      <w:r w:rsidRPr="00E44AA2">
        <w:rPr>
          <w:lang w:val="es-CR"/>
        </w:rPr>
        <w:t xml:space="preserve"> </w:t>
      </w:r>
      <w:proofErr w:type="spellStart"/>
      <w:r w:rsidRPr="00E44AA2">
        <w:rPr>
          <w:lang w:val="es-CR"/>
        </w:rPr>
        <w:t>orizabaensis</w:t>
      </w:r>
      <w:proofErr w:type="spellEnd"/>
    </w:p>
    <w:p w14:paraId="180F93E0" w14:textId="77777777" w:rsidR="0030605D" w:rsidRDefault="0030605D" w:rsidP="0030605D">
      <w:pPr>
        <w:ind w:firstLine="0"/>
        <w:jc w:val="both"/>
      </w:pPr>
    </w:p>
    <w:p w14:paraId="28A8A4A9" w14:textId="3A24FB56" w:rsidR="0030605D" w:rsidRPr="00820E4D" w:rsidRDefault="0030605D" w:rsidP="006C1F32">
      <w:pPr>
        <w:ind w:firstLine="708"/>
        <w:jc w:val="both"/>
      </w:pPr>
      <w:r>
        <w:t>Se escogieron las anteriores especies, ya que brinda</w:t>
      </w:r>
      <w:r w:rsidR="00847064">
        <w:t>n</w:t>
      </w:r>
      <w:r>
        <w:t xml:space="preserve"> características similares </w:t>
      </w:r>
      <w:r w:rsidR="00D03D07">
        <w:t xml:space="preserve">y </w:t>
      </w:r>
      <w:r>
        <w:t>distintas</w:t>
      </w:r>
      <w:r w:rsidR="00820E4D">
        <w:t xml:space="preserve"> entre sí</w:t>
      </w:r>
      <w:r>
        <w:t xml:space="preserve">, lo que </w:t>
      </w:r>
      <w:r w:rsidR="00820E4D">
        <w:t>permite una mayor variabilidad de resultados debido a que si se comparan especies muy similares en cuanto a características físicas, se podrá medir el potencial del algoritmo propuesto para discernir entre especies muy parecidas</w:t>
      </w:r>
      <w:r w:rsidR="003D30E9">
        <w:t>, además de</w:t>
      </w:r>
      <w:r w:rsidR="00820E4D">
        <w:t xml:space="preserve"> medir a un menor nivel también la probabilidad de identificar especies completamente distintas</w:t>
      </w:r>
      <w:r w:rsidR="00973B22">
        <w:t>. Debido a ello,</w:t>
      </w:r>
      <w:r w:rsidR="00820E4D">
        <w:t xml:space="preserve"> se </w:t>
      </w:r>
      <w:r w:rsidR="00D920F3">
        <w:t xml:space="preserve">seleccionaron </w:t>
      </w:r>
      <w:r w:rsidR="00820E4D">
        <w:t xml:space="preserve">especies dentro del mismo género, como en el caso de las </w:t>
      </w:r>
      <w:proofErr w:type="spellStart"/>
      <w:r w:rsidR="00820E4D" w:rsidRPr="00820E4D">
        <w:rPr>
          <w:i/>
        </w:rPr>
        <w:t>trigonas</w:t>
      </w:r>
      <w:proofErr w:type="spellEnd"/>
      <w:r w:rsidR="003D30E9">
        <w:rPr>
          <w:i/>
        </w:rPr>
        <w:t>,</w:t>
      </w:r>
      <w:r w:rsidR="00820E4D">
        <w:rPr>
          <w:b/>
          <w:i/>
        </w:rPr>
        <w:t xml:space="preserve"> </w:t>
      </w:r>
      <w:r w:rsidR="00820E4D">
        <w:t xml:space="preserve">las cuales también comparten similitud con respecto a la </w:t>
      </w:r>
      <w:proofErr w:type="spellStart"/>
      <w:r w:rsidR="00820E4D" w:rsidRPr="00820E4D">
        <w:rPr>
          <w:i/>
        </w:rPr>
        <w:t>Partamona</w:t>
      </w:r>
      <w:proofErr w:type="spellEnd"/>
      <w:r w:rsidR="00820E4D" w:rsidRPr="00820E4D">
        <w:rPr>
          <w:i/>
        </w:rPr>
        <w:t xml:space="preserve"> </w:t>
      </w:r>
      <w:proofErr w:type="spellStart"/>
      <w:r w:rsidR="00820E4D" w:rsidRPr="00820E4D">
        <w:rPr>
          <w:i/>
        </w:rPr>
        <w:t>orizabaensis</w:t>
      </w:r>
      <w:proofErr w:type="spellEnd"/>
      <w:r w:rsidR="00820E4D">
        <w:t xml:space="preserve">. Similarmente, se toma en cuenta dentro del mismo género a las </w:t>
      </w:r>
      <w:proofErr w:type="spellStart"/>
      <w:r w:rsidR="00820E4D" w:rsidRPr="00820E4D">
        <w:rPr>
          <w:i/>
        </w:rPr>
        <w:t>Meliponas</w:t>
      </w:r>
      <w:proofErr w:type="spellEnd"/>
      <w:r w:rsidR="00820E4D">
        <w:t xml:space="preserve">, tanto </w:t>
      </w:r>
      <w:proofErr w:type="spellStart"/>
      <w:r w:rsidR="00820E4D" w:rsidRPr="00820E4D">
        <w:rPr>
          <w:i/>
        </w:rPr>
        <w:t>Fallax</w:t>
      </w:r>
      <w:proofErr w:type="spellEnd"/>
      <w:r w:rsidR="00820E4D">
        <w:t xml:space="preserve"> como la especie originaria de Costa Rica, </w:t>
      </w:r>
      <w:proofErr w:type="spellStart"/>
      <w:r w:rsidR="00820E4D" w:rsidRPr="00820E4D">
        <w:rPr>
          <w:i/>
        </w:rPr>
        <w:t>costaricensis</w:t>
      </w:r>
      <w:proofErr w:type="spellEnd"/>
      <w:r w:rsidR="00820E4D">
        <w:t>. Finalmente, aleatoriamente se escogieron otras especies con el fin de completar</w:t>
      </w:r>
      <w:r w:rsidR="00973B22">
        <w:t xml:space="preserve"> y obtener diversos resultados,</w:t>
      </w:r>
      <w:r w:rsidR="00D03D07">
        <w:t xml:space="preserve"> </w:t>
      </w:r>
      <w:r w:rsidR="00D920F3">
        <w:t xml:space="preserve">para </w:t>
      </w:r>
      <w:r w:rsidR="00820E4D">
        <w:t xml:space="preserve">poder </w:t>
      </w:r>
      <w:r w:rsidR="003D30E9">
        <w:t>observar distintos</w:t>
      </w:r>
      <w:r w:rsidR="00820E4D">
        <w:t xml:space="preserve"> comportamientos del algoritmo y aplicación móvil.</w:t>
      </w:r>
    </w:p>
    <w:p w14:paraId="247CD60C" w14:textId="45998CEE" w:rsidR="00FC1679" w:rsidRPr="005F639D" w:rsidRDefault="00FC1679" w:rsidP="003356BE">
      <w:pPr>
        <w:ind w:firstLine="0"/>
        <w:jc w:val="both"/>
      </w:pPr>
    </w:p>
    <w:p w14:paraId="135AE93E" w14:textId="77777777" w:rsidR="00FC1679" w:rsidRPr="005F639D" w:rsidRDefault="00FC1679">
      <w:pPr>
        <w:spacing w:after="0" w:line="259" w:lineRule="auto"/>
        <w:ind w:left="708" w:firstLine="0"/>
      </w:pPr>
    </w:p>
    <w:p w14:paraId="21B29A29" w14:textId="77777777" w:rsidR="00574B19" w:rsidRDefault="000A6CE8">
      <w:pPr>
        <w:pStyle w:val="Heading2"/>
        <w:ind w:left="-5"/>
        <w:rPr>
          <w:color w:val="auto"/>
        </w:rPr>
      </w:pPr>
      <w:bookmarkStart w:id="28" w:name="_Toc83811421"/>
      <w:bookmarkStart w:id="29" w:name="_Toc83812113"/>
      <w:r w:rsidRPr="005F639D">
        <w:rPr>
          <w:color w:val="auto"/>
        </w:rPr>
        <w:t>3.</w:t>
      </w:r>
      <w:r w:rsidRPr="005F639D">
        <w:rPr>
          <w:rFonts w:ascii="Arial" w:eastAsia="Arial" w:hAnsi="Arial" w:cs="Arial"/>
          <w:color w:val="auto"/>
        </w:rPr>
        <w:t xml:space="preserve"> </w:t>
      </w:r>
      <w:r w:rsidRPr="005F639D">
        <w:rPr>
          <w:color w:val="auto"/>
        </w:rPr>
        <w:t>Descripción de instrumentos</w:t>
      </w:r>
      <w:bookmarkEnd w:id="28"/>
      <w:bookmarkEnd w:id="29"/>
    </w:p>
    <w:p w14:paraId="5BD0D7EE" w14:textId="77777777" w:rsidR="00574B19" w:rsidRDefault="00574B19">
      <w:pPr>
        <w:spacing w:after="260" w:line="259" w:lineRule="auto"/>
        <w:ind w:left="708" w:firstLine="0"/>
      </w:pPr>
    </w:p>
    <w:p w14:paraId="23E6B212" w14:textId="73D1A6E1" w:rsidR="00D920F3" w:rsidRDefault="00AC134D" w:rsidP="00D920F3">
      <w:pPr>
        <w:spacing w:after="260"/>
        <w:jc w:val="both"/>
      </w:pPr>
      <w:r>
        <w:t xml:space="preserve">Para </w:t>
      </w:r>
      <w:r w:rsidR="00D13B1E">
        <w:t xml:space="preserve">medir la eficacia de </w:t>
      </w:r>
      <w:r w:rsidR="00FF7AC3">
        <w:t>los</w:t>
      </w:r>
      <w:r w:rsidR="00D13B1E">
        <w:t xml:space="preserve"> algoritmos</w:t>
      </w:r>
      <w:r w:rsidR="00FF7AC3">
        <w:t xml:space="preserve"> que prove</w:t>
      </w:r>
      <w:r w:rsidR="00A1596A">
        <w:t>e</w:t>
      </w:r>
      <w:r w:rsidR="00FF7AC3">
        <w:t xml:space="preserve"> </w:t>
      </w:r>
      <w:proofErr w:type="spellStart"/>
      <w:r w:rsidR="00FF7AC3">
        <w:t>OpenCV</w:t>
      </w:r>
      <w:proofErr w:type="spellEnd"/>
      <w:r w:rsidR="00FF7AC3">
        <w:t xml:space="preserve"> como motor de análisis de imágenes</w:t>
      </w:r>
      <w:r w:rsidR="00D13B1E">
        <w:t>, se pretende tabular todas las pruebas realizadas</w:t>
      </w:r>
      <w:r w:rsidR="00633093">
        <w:t xml:space="preserve"> en diferentes tablas</w:t>
      </w:r>
      <w:r w:rsidR="00D13B1E">
        <w:t xml:space="preserve"> </w:t>
      </w:r>
      <w:r w:rsidR="00D03D07">
        <w:t>con el fin</w:t>
      </w:r>
      <w:r w:rsidR="00A1596A">
        <w:t xml:space="preserve"> </w:t>
      </w:r>
      <w:r w:rsidR="00FF7AC3">
        <w:t xml:space="preserve">de </w:t>
      </w:r>
      <w:r w:rsidR="00D13B1E">
        <w:t xml:space="preserve"> comp</w:t>
      </w:r>
      <w:r w:rsidR="00633093">
        <w:t>a</w:t>
      </w:r>
      <w:r w:rsidR="00D13B1E">
        <w:t>rar entre s</w:t>
      </w:r>
      <w:r w:rsidR="008D0682">
        <w:t>í</w:t>
      </w:r>
      <w:r w:rsidR="00D13B1E">
        <w:t xml:space="preserve"> resultados y concluir cuales muestran mejores porcentajes de éxito en discriminar o descartar una especie Apidae Meliponini</w:t>
      </w:r>
      <w:r w:rsidR="00633093">
        <w:t>,</w:t>
      </w:r>
      <w:r w:rsidR="00D13B1E">
        <w:t xml:space="preserve"> dentro de un grupo de abejas de la misma tribu y hasta género.</w:t>
      </w:r>
    </w:p>
    <w:p w14:paraId="2EC05DFB" w14:textId="16E73271" w:rsidR="003356BE" w:rsidRDefault="00D13B1E" w:rsidP="00D920F3">
      <w:pPr>
        <w:spacing w:after="260"/>
        <w:jc w:val="both"/>
      </w:pPr>
      <w:r>
        <w:t xml:space="preserve"> Adicionalmente</w:t>
      </w:r>
      <w:r w:rsidR="00D920F3">
        <w:t>,</w:t>
      </w:r>
      <w:r>
        <w:t xml:space="preserve"> </w:t>
      </w:r>
      <w:r w:rsidR="00633093">
        <w:t>también</w:t>
      </w:r>
      <w:r w:rsidR="00FF7AC3">
        <w:t xml:space="preserve"> se espera medir</w:t>
      </w:r>
      <w:r>
        <w:t xml:space="preserve"> los porcentajes de éxito en </w:t>
      </w:r>
      <w:r w:rsidR="00FF7AC3">
        <w:t>la identificación de la</w:t>
      </w:r>
      <w:r>
        <w:t xml:space="preserve"> especie de abeja </w:t>
      </w:r>
      <w:r w:rsidR="00FF7AC3">
        <w:t xml:space="preserve">ante la que </w:t>
      </w:r>
      <w:r>
        <w:t>nos encontramos o estamos solicitando analizar por medio de la aplicación.</w:t>
      </w:r>
      <w:r w:rsidR="00633093">
        <w:t xml:space="preserve"> Cabe mencionar que el recopilar los datos de esta manera </w:t>
      </w:r>
      <w:r w:rsidR="00D03D07">
        <w:t xml:space="preserve">permite </w:t>
      </w:r>
      <w:r w:rsidR="00633093">
        <w:t>realizar una pausa en cuestión de análisis de resultados, cambio de variables o entorno de pruebas</w:t>
      </w:r>
      <w:r w:rsidR="00FF7AC3">
        <w:t>,</w:t>
      </w:r>
      <w:r w:rsidR="00633093">
        <w:t xml:space="preserve"> y realizar así de nuevo otras fases e iteraciones de </w:t>
      </w:r>
      <w:r w:rsidR="00973B22">
        <w:t>verificaciones</w:t>
      </w:r>
      <w:r w:rsidR="00633093">
        <w:t>, con el fin de mejorar u obtener conclusiones relevantes con respecto a los resultados obtenidos en cada fase.</w:t>
      </w:r>
      <w:r>
        <w:t xml:space="preserve"> Una vez tabulados los datos, se resumen y se comparan, </w:t>
      </w:r>
      <w:r w:rsidR="00633093">
        <w:t>permitiendo finalmente proponer un algoritmo en conjunto con la aplicación.</w:t>
      </w:r>
    </w:p>
    <w:p w14:paraId="0758BAFB" w14:textId="732CE31B" w:rsidR="003356BE" w:rsidRDefault="003356BE">
      <w:pPr>
        <w:spacing w:after="260" w:line="259" w:lineRule="auto"/>
        <w:ind w:left="708" w:firstLine="0"/>
      </w:pPr>
    </w:p>
    <w:p w14:paraId="1C1168CA" w14:textId="62EDC919" w:rsidR="00D920F3" w:rsidRDefault="00D920F3">
      <w:pPr>
        <w:spacing w:after="260" w:line="259" w:lineRule="auto"/>
        <w:ind w:left="708" w:firstLine="0"/>
      </w:pPr>
    </w:p>
    <w:p w14:paraId="5748BB5E" w14:textId="0FA3D0E6" w:rsidR="00D920F3" w:rsidRDefault="00D920F3">
      <w:pPr>
        <w:spacing w:after="260" w:line="259" w:lineRule="auto"/>
        <w:ind w:left="708" w:firstLine="0"/>
      </w:pPr>
    </w:p>
    <w:p w14:paraId="1A91D063" w14:textId="77777777" w:rsidR="00D920F3" w:rsidRDefault="00D920F3">
      <w:pPr>
        <w:spacing w:after="260" w:line="259" w:lineRule="auto"/>
        <w:ind w:left="708" w:firstLine="0"/>
      </w:pPr>
    </w:p>
    <w:p w14:paraId="75F8B8C6" w14:textId="26749510" w:rsidR="00574B19" w:rsidRDefault="00C06D60">
      <w:pPr>
        <w:pStyle w:val="Heading2"/>
        <w:ind w:left="-5"/>
        <w:rPr>
          <w:color w:val="auto"/>
        </w:rPr>
      </w:pPr>
      <w:bookmarkStart w:id="30" w:name="_Toc83811422"/>
      <w:bookmarkStart w:id="31" w:name="_Toc83812114"/>
      <w:r>
        <w:rPr>
          <w:color w:val="auto"/>
        </w:rPr>
        <w:t>4</w:t>
      </w:r>
      <w:r w:rsidR="000A6CE8" w:rsidRPr="005F639D">
        <w:rPr>
          <w:color w:val="auto"/>
        </w:rPr>
        <w:t>.</w:t>
      </w:r>
      <w:r w:rsidR="000A6CE8" w:rsidRPr="005F639D">
        <w:rPr>
          <w:rFonts w:ascii="Arial" w:eastAsia="Arial" w:hAnsi="Arial" w:cs="Arial"/>
          <w:color w:val="auto"/>
        </w:rPr>
        <w:t xml:space="preserve"> </w:t>
      </w:r>
      <w:r w:rsidR="000A6CE8" w:rsidRPr="005F639D">
        <w:rPr>
          <w:color w:val="auto"/>
        </w:rPr>
        <w:t>Procedimientos para analizar la información del diagnóstico</w:t>
      </w:r>
      <w:bookmarkEnd w:id="30"/>
      <w:bookmarkEnd w:id="31"/>
    </w:p>
    <w:p w14:paraId="6187430E" w14:textId="77777777" w:rsidR="00000D3C" w:rsidRPr="00000D3C" w:rsidRDefault="00000D3C" w:rsidP="00000D3C"/>
    <w:p w14:paraId="0D6C71F1" w14:textId="5386B28B" w:rsidR="008B48E1" w:rsidRDefault="008B48E1" w:rsidP="00664879">
      <w:pPr>
        <w:jc w:val="both"/>
      </w:pPr>
      <w:r>
        <w:t xml:space="preserve">Como parte del procedimiento que se propone utilizar, se seguirá una tendencia </w:t>
      </w:r>
      <w:r w:rsidR="00D26CF2">
        <w:t>analítica descriptiva</w:t>
      </w:r>
      <w:r>
        <w:t xml:space="preserve">, </w:t>
      </w:r>
      <w:r w:rsidR="00D26CF2">
        <w:t xml:space="preserve">ya que a pesar de que se utilizará </w:t>
      </w:r>
      <w:proofErr w:type="spellStart"/>
      <w:r w:rsidR="00D26CF2">
        <w:t>OpenCV</w:t>
      </w:r>
      <w:proofErr w:type="spellEnd"/>
      <w:r w:rsidR="00D26CF2">
        <w:t xml:space="preserve"> como motor de procesamiento de imágenes, se investigarán sistemas similares y diferentes tendencias en cuanto al desarrollo de aplicaciones que utilicen visión por computadora</w:t>
      </w:r>
      <w:r w:rsidR="00B40577">
        <w:t xml:space="preserve">, lenguajes de programación disponibles en esta tecnología y arquitectura de sistema. Además, se incluye </w:t>
      </w:r>
      <w:r w:rsidR="00B40577">
        <w:lastRenderedPageBreak/>
        <w:t xml:space="preserve">una recopilación de datos y resultados relacionados a las pruebas, </w:t>
      </w:r>
      <w:r w:rsidR="0032105F">
        <w:t xml:space="preserve">para que </w:t>
      </w:r>
      <w:r w:rsidR="00B40577">
        <w:t xml:space="preserve">de esta forma </w:t>
      </w:r>
      <w:r w:rsidR="0032105F">
        <w:t xml:space="preserve">puedan </w:t>
      </w:r>
      <w:r w:rsidR="00B40577">
        <w:t xml:space="preserve">ser tabulados y </w:t>
      </w:r>
      <w:r w:rsidR="0032105F">
        <w:t xml:space="preserve">analizar </w:t>
      </w:r>
      <w:r w:rsidR="00B40577">
        <w:t>resultados y recomendaciones debido a la naturaleza de la investigación aplicada y exploratoria de este proyecto.</w:t>
      </w:r>
    </w:p>
    <w:p w14:paraId="25796697" w14:textId="77777777" w:rsidR="00B40577" w:rsidRDefault="00B40577" w:rsidP="00664879">
      <w:pPr>
        <w:jc w:val="both"/>
      </w:pPr>
    </w:p>
    <w:p w14:paraId="2F5ECE08" w14:textId="4B35E2D4" w:rsidR="00847643" w:rsidRPr="00664879" w:rsidRDefault="000A5CE0" w:rsidP="00664879">
      <w:pPr>
        <w:jc w:val="both"/>
      </w:pPr>
      <w:r>
        <w:rPr>
          <w:noProof/>
          <w:lang w:val="en-US" w:eastAsia="en-US"/>
        </w:rPr>
        <mc:AlternateContent>
          <mc:Choice Requires="wps">
            <w:drawing>
              <wp:anchor distT="0" distB="0" distL="114300" distR="114300" simplePos="0" relativeHeight="251794432" behindDoc="1" locked="0" layoutInCell="1" allowOverlap="1" wp14:anchorId="548A7F5E" wp14:editId="54340B89">
                <wp:simplePos x="0" y="0"/>
                <wp:positionH relativeFrom="column">
                  <wp:posOffset>477520</wp:posOffset>
                </wp:positionH>
                <wp:positionV relativeFrom="paragraph">
                  <wp:posOffset>6054090</wp:posOffset>
                </wp:positionV>
                <wp:extent cx="4800600" cy="635"/>
                <wp:effectExtent l="0" t="0" r="0" b="0"/>
                <wp:wrapNone/>
                <wp:docPr id="4105" name="Text Box 4105"/>
                <wp:cNvGraphicFramePr/>
                <a:graphic xmlns:a="http://schemas.openxmlformats.org/drawingml/2006/main">
                  <a:graphicData uri="http://schemas.microsoft.com/office/word/2010/wordprocessingShape">
                    <wps:wsp>
                      <wps:cNvSpPr txBox="1"/>
                      <wps:spPr>
                        <a:xfrm>
                          <a:off x="0" y="0"/>
                          <a:ext cx="4800600" cy="635"/>
                        </a:xfrm>
                        <a:prstGeom prst="rect">
                          <a:avLst/>
                        </a:prstGeom>
                        <a:solidFill>
                          <a:prstClr val="white"/>
                        </a:solidFill>
                        <a:ln>
                          <a:noFill/>
                        </a:ln>
                        <a:effectLst/>
                      </wps:spPr>
                      <wps:txbx>
                        <w:txbxContent>
                          <w:p w14:paraId="4A824916" w14:textId="38AD148E" w:rsidR="001B1310" w:rsidRDefault="001B1310" w:rsidP="000A5CE0">
                            <w:pPr>
                              <w:pStyle w:val="Caption"/>
                            </w:pPr>
                            <w:bookmarkStart w:id="32" w:name="_Toc77860340"/>
                            <w:r>
                              <w:t xml:space="preserve">Figura </w:t>
                            </w:r>
                            <w:r>
                              <w:rPr>
                                <w:noProof/>
                              </w:rPr>
                              <w:fldChar w:fldCharType="begin"/>
                            </w:r>
                            <w:r>
                              <w:rPr>
                                <w:noProof/>
                              </w:rPr>
                              <w:instrText xml:space="preserve"> SEQ Figura \* ARABIC </w:instrText>
                            </w:r>
                            <w:r>
                              <w:rPr>
                                <w:noProof/>
                              </w:rPr>
                              <w:fldChar w:fldCharType="separate"/>
                            </w:r>
                            <w:r>
                              <w:rPr>
                                <w:noProof/>
                              </w:rPr>
                              <w:t>2</w:t>
                            </w:r>
                            <w:r>
                              <w:rPr>
                                <w:noProof/>
                              </w:rPr>
                              <w:fldChar w:fldCharType="end"/>
                            </w:r>
                            <w:r>
                              <w:t>. Flujo Propuesta</w:t>
                            </w:r>
                            <w:bookmarkEnd w:id="32"/>
                          </w:p>
                          <w:p w14:paraId="49870F63" w14:textId="34743D67" w:rsidR="001B1310" w:rsidRPr="000A5CE0" w:rsidRDefault="001B1310" w:rsidP="000A5CE0">
                            <w:r w:rsidRPr="001E5D20">
                              <w:rPr>
                                <w:rFonts w:eastAsia="Arial"/>
                                <w:i/>
                                <w:color w:val="000000" w:themeColor="text1"/>
                                <w:sz w:val="20"/>
                                <w:szCs w:val="24"/>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48A7F5E" id="Text Box 4105" o:spid="_x0000_s1040" type="#_x0000_t202" style="position:absolute;left:0;text-align:left;margin-left:37.6pt;margin-top:476.7pt;width:378pt;height:.05pt;z-index:-251522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" stroked="f">
                <v:textbox style="mso-fit-shape-to-text:t" inset="0,0,0,0">
                  <w:txbxContent>
                    <w:p w14:paraId="4A824916" w14:textId="38AD148E" w:rsidR="001B1310" w:rsidRDefault="001B1310" w:rsidP="000A5CE0">
                      <w:pPr>
                        <w:pStyle w:val="Caption"/>
                      </w:pPr>
                      <w:bookmarkStart w:id="33" w:name="_Toc77860340"/>
                      <w:r>
                        <w:t xml:space="preserve">Figura </w:t>
                      </w:r>
                      <w:r>
                        <w:rPr>
                          <w:noProof/>
                        </w:rPr>
                        <w:fldChar w:fldCharType="begin"/>
                      </w:r>
                      <w:r>
                        <w:rPr>
                          <w:noProof/>
                        </w:rPr>
                        <w:instrText xml:space="preserve"> SEQ Figura \* ARABIC </w:instrText>
                      </w:r>
                      <w:r>
                        <w:rPr>
                          <w:noProof/>
                        </w:rPr>
                        <w:fldChar w:fldCharType="separate"/>
                      </w:r>
                      <w:r>
                        <w:rPr>
                          <w:noProof/>
                        </w:rPr>
                        <w:t>2</w:t>
                      </w:r>
                      <w:r>
                        <w:rPr>
                          <w:noProof/>
                        </w:rPr>
                        <w:fldChar w:fldCharType="end"/>
                      </w:r>
                      <w:r>
                        <w:t>. Flujo Propuesta</w:t>
                      </w:r>
                      <w:bookmarkEnd w:id="33"/>
                    </w:p>
                    <w:p w14:paraId="49870F63" w14:textId="34743D67" w:rsidR="001B1310" w:rsidRPr="000A5CE0" w:rsidRDefault="001B1310" w:rsidP="000A5CE0">
                      <w:r w:rsidRPr="001E5D20">
                        <w:rPr>
                          <w:rFonts w:eastAsia="Arial"/>
                          <w:i/>
                          <w:color w:val="000000" w:themeColor="text1"/>
                          <w:sz w:val="20"/>
                          <w:szCs w:val="24"/>
                        </w:rPr>
                        <w:t>Fuente: Elaboración propia</w:t>
                      </w:r>
                    </w:p>
                  </w:txbxContent>
                </v:textbox>
              </v:shape>
            </w:pict>
          </mc:Fallback>
        </mc:AlternateContent>
      </w:r>
      <w:r w:rsidR="006122DA">
        <w:rPr>
          <w:noProof/>
          <w:lang w:val="en-US" w:eastAsia="en-US"/>
        </w:rPr>
        <w:drawing>
          <wp:anchor distT="0" distB="0" distL="114300" distR="114300" simplePos="0" relativeHeight="251792384" behindDoc="1" locked="0" layoutInCell="1" allowOverlap="1" wp14:anchorId="55872385" wp14:editId="2B759971">
            <wp:simplePos x="0" y="0"/>
            <wp:positionH relativeFrom="margin">
              <wp:posOffset>477520</wp:posOffset>
            </wp:positionH>
            <wp:positionV relativeFrom="paragraph">
              <wp:posOffset>1903731</wp:posOffset>
            </wp:positionV>
            <wp:extent cx="4800600" cy="4093496"/>
            <wp:effectExtent l="0" t="0" r="0"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4815898" cy="4106541"/>
                    </a:xfrm>
                    <a:prstGeom prst="rect">
                      <a:avLst/>
                    </a:prstGeom>
                  </pic:spPr>
                </pic:pic>
              </a:graphicData>
            </a:graphic>
            <wp14:sizeRelH relativeFrom="page">
              <wp14:pctWidth>0</wp14:pctWidth>
            </wp14:sizeRelH>
            <wp14:sizeRelV relativeFrom="page">
              <wp14:pctHeight>0</wp14:pctHeight>
            </wp14:sizeRelV>
          </wp:anchor>
        </w:drawing>
      </w:r>
      <w:r w:rsidR="00847643">
        <w:t>Cabe mencionar que</w:t>
      </w:r>
      <w:r w:rsidR="003356BE">
        <w:t xml:space="preserve"> se </w:t>
      </w:r>
      <w:r w:rsidR="00F859F3">
        <w:t>realizarán</w:t>
      </w:r>
      <w:r w:rsidR="003356BE">
        <w:t xml:space="preserve"> consultas y se buscará asesoramiento de parte de otros colegas dentro del campo informático, con el fin de obtener comentarios</w:t>
      </w:r>
      <w:r w:rsidR="00847643">
        <w:t>, retroalimentación</w:t>
      </w:r>
      <w:r w:rsidR="003356BE">
        <w:t xml:space="preserve"> y observaciones sobre las mejores tecnologías y arquitectura a implementar</w:t>
      </w:r>
      <w:r w:rsidR="00847643">
        <w:t xml:space="preserve"> actualmente</w:t>
      </w:r>
      <w:r w:rsidR="003356BE">
        <w:t xml:space="preserve"> para este proyecto. </w:t>
      </w:r>
      <w:r w:rsidR="0032105F">
        <w:t>Esto ayudará a</w:t>
      </w:r>
      <w:r w:rsidR="003356BE">
        <w:t xml:space="preserve"> contar con fuentes tanto de documentación como de experiencia en el área de desarrollo de aplicaciones móviles, que permitan una implementación veraz y sencilla de utilizar por parte del usuario final del sistema como un todo.</w:t>
      </w:r>
      <w:r w:rsidR="003E33EF" w:rsidRPr="00664879">
        <w:t xml:space="preserve"> </w:t>
      </w:r>
    </w:p>
    <w:p w14:paraId="49D77B72" w14:textId="47A71CFE" w:rsidR="00FC1679" w:rsidRPr="003356BE" w:rsidRDefault="000A6CE8" w:rsidP="006122DA">
      <w:pPr>
        <w:ind w:firstLine="0"/>
        <w:jc w:val="both"/>
        <w:rPr>
          <w:b/>
        </w:rPr>
      </w:pPr>
      <w:r w:rsidRPr="003356BE">
        <w:rPr>
          <w:b/>
        </w:rPr>
        <w:br w:type="page"/>
      </w:r>
    </w:p>
    <w:p w14:paraId="6AA7AE23" w14:textId="66570C01" w:rsidR="00574B19" w:rsidRDefault="000A6CE8" w:rsidP="00981DA2">
      <w:pPr>
        <w:pStyle w:val="Iniciodecaptulo"/>
      </w:pPr>
      <w:r w:rsidRPr="005F639D">
        <w:lastRenderedPageBreak/>
        <w:t xml:space="preserve">CAPÍTULO </w:t>
      </w:r>
      <w:r w:rsidR="00981DA2">
        <w:t>I</w:t>
      </w:r>
      <w:r w:rsidRPr="005F639D">
        <w:t>V</w:t>
      </w:r>
      <w:r w:rsidR="00981DA2">
        <w:br/>
      </w:r>
      <w:r w:rsidR="00000D3C" w:rsidRPr="00000D3C">
        <w:t>PROPUESTA DE SOLUCIÓN</w:t>
      </w:r>
    </w:p>
    <w:p w14:paraId="3DD059DE" w14:textId="77777777" w:rsidR="00FC1679" w:rsidRPr="005F639D" w:rsidRDefault="000A6CE8">
      <w:pPr>
        <w:spacing w:after="0" w:line="259" w:lineRule="auto"/>
        <w:ind w:left="-29" w:right="-27" w:firstLine="0"/>
      </w:pPr>
      <w:r w:rsidRPr="005F639D">
        <w:br w:type="page"/>
      </w:r>
    </w:p>
    <w:p w14:paraId="60282D0A" w14:textId="4D39AEAB" w:rsidR="00000D3C" w:rsidRPr="00565066" w:rsidRDefault="000A6CE8" w:rsidP="00565066">
      <w:pPr>
        <w:pStyle w:val="Heading1"/>
        <w:spacing w:after="485" w:line="265" w:lineRule="auto"/>
        <w:ind w:right="7"/>
        <w:jc w:val="center"/>
        <w:rPr>
          <w:color w:val="auto"/>
          <w:sz w:val="24"/>
        </w:rPr>
      </w:pPr>
      <w:bookmarkStart w:id="34" w:name="_Toc83811423"/>
      <w:bookmarkStart w:id="35" w:name="_Toc83812115"/>
      <w:r w:rsidRPr="005F639D">
        <w:rPr>
          <w:color w:val="auto"/>
          <w:sz w:val="24"/>
        </w:rPr>
        <w:lastRenderedPageBreak/>
        <w:t xml:space="preserve">CAPÍTULO </w:t>
      </w:r>
      <w:r w:rsidR="00981DA2">
        <w:rPr>
          <w:color w:val="auto"/>
          <w:sz w:val="24"/>
        </w:rPr>
        <w:t>I</w:t>
      </w:r>
      <w:r w:rsidRPr="005F639D">
        <w:rPr>
          <w:color w:val="auto"/>
          <w:sz w:val="24"/>
        </w:rPr>
        <w:t xml:space="preserve">V: </w:t>
      </w:r>
      <w:bookmarkStart w:id="36" w:name="_Hlk10144270"/>
      <w:r w:rsidR="00000D3C">
        <w:rPr>
          <w:color w:val="auto"/>
          <w:sz w:val="24"/>
        </w:rPr>
        <w:t>PROPUESTA DE SOLUCIÓN</w:t>
      </w:r>
      <w:bookmarkEnd w:id="34"/>
      <w:bookmarkEnd w:id="35"/>
      <w:bookmarkEnd w:id="36"/>
    </w:p>
    <w:p w14:paraId="15DB85DC" w14:textId="627A750D" w:rsidR="00FC1679" w:rsidRDefault="00000D3C" w:rsidP="00223A6F">
      <w:pPr>
        <w:pStyle w:val="Heading2"/>
        <w:numPr>
          <w:ilvl w:val="0"/>
          <w:numId w:val="4"/>
        </w:numPr>
        <w:rPr>
          <w:color w:val="auto"/>
        </w:rPr>
      </w:pPr>
      <w:bookmarkStart w:id="37" w:name="_Toc83811424"/>
      <w:bookmarkStart w:id="38" w:name="_Toc83812116"/>
      <w:r>
        <w:rPr>
          <w:color w:val="auto"/>
        </w:rPr>
        <w:t>P</w:t>
      </w:r>
      <w:r w:rsidR="00C06D60">
        <w:rPr>
          <w:color w:val="auto"/>
        </w:rPr>
        <w:t>ropuesta</w:t>
      </w:r>
      <w:r>
        <w:rPr>
          <w:color w:val="auto"/>
        </w:rPr>
        <w:t xml:space="preserve"> de solución</w:t>
      </w:r>
      <w:bookmarkEnd w:id="37"/>
      <w:bookmarkEnd w:id="38"/>
    </w:p>
    <w:p w14:paraId="357AA59A" w14:textId="513C957A" w:rsidR="0085675F" w:rsidRDefault="0085675F" w:rsidP="00B651B3">
      <w:pPr>
        <w:jc w:val="both"/>
      </w:pPr>
      <w:r>
        <w:t>Como punto de partida, se</w:t>
      </w:r>
      <w:r w:rsidR="00FA5FEB">
        <w:t xml:space="preserve"> </w:t>
      </w:r>
      <w:r w:rsidR="00E71CD0">
        <w:t>llev</w:t>
      </w:r>
      <w:r w:rsidR="00A01452">
        <w:t>ó</w:t>
      </w:r>
      <w:r w:rsidR="00E71CD0">
        <w:t xml:space="preserve"> a cabo </w:t>
      </w:r>
      <w:r w:rsidR="00FA5FEB">
        <w:t xml:space="preserve">una entrevista inicial con el CINAT, con el propósito de comprender la problemática y limitaciones que actualmente presenta el instituto. Como se mencionó en el Capítulo I, apartado 2, </w:t>
      </w:r>
      <w:r w:rsidR="002B5C65">
        <w:t xml:space="preserve">hay una </w:t>
      </w:r>
      <w:r w:rsidR="00FA5FEB">
        <w:t>falta de apoyo tecnológico para</w:t>
      </w:r>
      <w:r w:rsidR="00A1596A">
        <w:t xml:space="preserve"> </w:t>
      </w:r>
      <w:r w:rsidR="00FA5FEB">
        <w:t xml:space="preserve">digitalizar y perdurar la información </w:t>
      </w:r>
      <w:r w:rsidR="00BA1C67">
        <w:t xml:space="preserve">que </w:t>
      </w:r>
      <w:r w:rsidR="00FA5FEB">
        <w:t xml:space="preserve">cuentan para la identificación de especies de abejas </w:t>
      </w:r>
      <w:r w:rsidR="00FA5FEB" w:rsidRPr="00FA5FEB">
        <w:rPr>
          <w:i/>
        </w:rPr>
        <w:t>Apidae Meliponini</w:t>
      </w:r>
      <w:r w:rsidR="00FA5FEB">
        <w:rPr>
          <w:i/>
        </w:rPr>
        <w:t xml:space="preserve">. </w:t>
      </w:r>
      <w:r w:rsidR="00FA5FEB">
        <w:t xml:space="preserve">Debido a </w:t>
      </w:r>
      <w:r w:rsidR="0032105F">
        <w:t>eso</w:t>
      </w:r>
      <w:r w:rsidR="002B5C65">
        <w:t xml:space="preserve"> y </w:t>
      </w:r>
      <w:r w:rsidR="0032105F">
        <w:t xml:space="preserve">aunado a </w:t>
      </w:r>
      <w:r w:rsidR="002B5C65">
        <w:t>la importancia de las abejas como agentes polinizadores, la producción de miel y la conservación de especies</w:t>
      </w:r>
      <w:r w:rsidR="0032105F">
        <w:t>,</w:t>
      </w:r>
      <w:r w:rsidR="00591DD3">
        <w:t xml:space="preserve"> </w:t>
      </w:r>
      <w:r w:rsidR="00FC3F7D">
        <w:t>l</w:t>
      </w:r>
      <w:r w:rsidR="00FA5FEB">
        <w:t>a información y llaves de identificación que actualmente utilizan se queda en papel, lo que provoca no poder promover de una manera activa los re</w:t>
      </w:r>
      <w:r w:rsidR="002B5C65">
        <w:t xml:space="preserve">cursos y conocimientos con los que sí cuentan, </w:t>
      </w:r>
      <w:r w:rsidR="00FA5FEB">
        <w:t xml:space="preserve">lo que recalca una falta de interés en el tema por parte del público, </w:t>
      </w:r>
      <w:r w:rsidR="002B5C65">
        <w:t xml:space="preserve">consecuentemente </w:t>
      </w:r>
      <w:r w:rsidR="00FA5FEB">
        <w:t>la disminución de expertos en el área y la posibilidad de automatizar procesos de identificación de especies</w:t>
      </w:r>
      <w:r w:rsidR="002B5C65">
        <w:t xml:space="preserve"> de abejas</w:t>
      </w:r>
      <w:r w:rsidR="00FA5FEB">
        <w:t xml:space="preserve"> que actualmente realizan de manera manual.</w:t>
      </w:r>
    </w:p>
    <w:p w14:paraId="6CBAC6A2" w14:textId="77777777" w:rsidR="00014A79" w:rsidRDefault="00014A79" w:rsidP="00B651B3">
      <w:pPr>
        <w:jc w:val="both"/>
      </w:pPr>
    </w:p>
    <w:p w14:paraId="19A2F769" w14:textId="455BC6E6" w:rsidR="00E54F38" w:rsidRDefault="002B5C65" w:rsidP="00B651B3">
      <w:pPr>
        <w:jc w:val="both"/>
      </w:pPr>
      <w:r>
        <w:t>Una vez recibida la información acerca de la problemática y detalles, se procede a analizar dicha recopilación con el fin de idear una manera en la que el instituto obtenga apoyo tecnológico y adicionalmente</w:t>
      </w:r>
      <w:r w:rsidR="00230C60">
        <w:t>,</w:t>
      </w:r>
      <w:r>
        <w:t xml:space="preserve"> </w:t>
      </w:r>
      <w:r w:rsidR="00230C60">
        <w:t xml:space="preserve">generar </w:t>
      </w:r>
      <w:r>
        <w:t xml:space="preserve">una nueva herramienta informática. Para esto y en concordancia con el CINAT, se propone una aplicación móvil, debido a su portabilidad y al auge en cuanto al uso de esta plataforma hoy en día, </w:t>
      </w:r>
      <w:r w:rsidR="00230C60">
        <w:t xml:space="preserve">que </w:t>
      </w:r>
      <w:r>
        <w:t>permitiría una fácil distribución y uso. Adicionalmente</w:t>
      </w:r>
      <w:r w:rsidR="00EF77F0">
        <w:t>,</w:t>
      </w:r>
      <w:r>
        <w:t xml:space="preserve"> </w:t>
      </w:r>
      <w:r w:rsidR="00230C60">
        <w:t xml:space="preserve">para </w:t>
      </w:r>
      <w:r>
        <w:t xml:space="preserve">aprovechar la captación de imágenes que tiene esta plataforma para realizar el análisis e identificación de especies de abejas de manera automática. Dicho sea de paso, se procedería primeramente a realizar </w:t>
      </w:r>
      <w:r w:rsidR="00E54F38">
        <w:t>una investigación en cuanto a las tecnologías referentes a visión por computadora.</w:t>
      </w:r>
    </w:p>
    <w:p w14:paraId="54631D13" w14:textId="77777777" w:rsidR="00014A79" w:rsidRDefault="00014A79" w:rsidP="00B651B3">
      <w:pPr>
        <w:jc w:val="both"/>
      </w:pPr>
    </w:p>
    <w:p w14:paraId="71E7F838" w14:textId="79E7AEFD" w:rsidR="00547C6D" w:rsidRDefault="00E54F38" w:rsidP="00B651B3">
      <w:pPr>
        <w:jc w:val="both"/>
      </w:pPr>
      <w:r>
        <w:t>Antes de indagar en este campo, se analiza</w:t>
      </w:r>
      <w:r w:rsidR="00014A79">
        <w:t xml:space="preserve"> la arquitectura del sistema como un todo, y gracias a las bondades que ofrece se propone utilizar una arquitectura cliente-servidor, </w:t>
      </w:r>
      <w:r w:rsidR="00D03D07">
        <w:t xml:space="preserve">la </w:t>
      </w:r>
      <w:r w:rsidR="00014A79">
        <w:t xml:space="preserve">cual se ampliará más adelante. En paralelo también se </w:t>
      </w:r>
      <w:r w:rsidR="00D03D07">
        <w:t xml:space="preserve">investigarán </w:t>
      </w:r>
      <w:r w:rsidR="00014A79">
        <w:t xml:space="preserve">y </w:t>
      </w:r>
      <w:r w:rsidR="00D03D07">
        <w:t xml:space="preserve">analizarán </w:t>
      </w:r>
      <w:r w:rsidR="00014A79">
        <w:t xml:space="preserve">las posibilidades en cuanto a frameworks de desarrollo para dispositivos móviles. </w:t>
      </w:r>
    </w:p>
    <w:p w14:paraId="56974870" w14:textId="77777777" w:rsidR="00547C6D" w:rsidRDefault="00547C6D" w:rsidP="00B651B3">
      <w:pPr>
        <w:jc w:val="both"/>
      </w:pPr>
    </w:p>
    <w:p w14:paraId="71C6B3FE" w14:textId="48311626" w:rsidR="00FA5FEB" w:rsidRDefault="00547C6D" w:rsidP="00B651B3">
      <w:pPr>
        <w:jc w:val="both"/>
      </w:pPr>
      <w:r>
        <w:t>Mencionadas</w:t>
      </w:r>
      <w:r w:rsidR="00014A79">
        <w:t xml:space="preserve"> las dos tecnologías anteriores</w:t>
      </w:r>
      <w:r>
        <w:t xml:space="preserve"> a nivel de arquitectura</w:t>
      </w:r>
      <w:r w:rsidR="00014A79">
        <w:t xml:space="preserve">, la propuesta del proyecto incluye tanto la aplicación móvil, como el sistema gestor para su debido </w:t>
      </w:r>
      <w:r w:rsidR="00230C60">
        <w:t>mantenimiento, por</w:t>
      </w:r>
      <w:r w:rsidR="00014A79">
        <w:t xml:space="preserve"> lo que se </w:t>
      </w:r>
      <w:r w:rsidR="00D03D07">
        <w:t xml:space="preserve">procederá </w:t>
      </w:r>
      <w:r w:rsidR="00014A79">
        <w:t>al desarrollo de ambas.</w:t>
      </w:r>
    </w:p>
    <w:p w14:paraId="410B6144" w14:textId="77777777" w:rsidR="00547C6D" w:rsidRPr="00FA5FEB" w:rsidRDefault="00547C6D" w:rsidP="00B651B3">
      <w:pPr>
        <w:jc w:val="both"/>
      </w:pPr>
    </w:p>
    <w:p w14:paraId="389E9B59" w14:textId="79AA2BA3" w:rsidR="00547C6D" w:rsidRDefault="00547C6D" w:rsidP="00514441">
      <w:pPr>
        <w:jc w:val="both"/>
      </w:pPr>
      <w:r>
        <w:t xml:space="preserve">Una vez concluida la etapa de desarrollo de la aplicación móvil y el sistema gestor, además de la integración con la tecnología de visión por computadora, se procede a realizar pruebas funcionales y a nivel de sistema para verificar que efectivamente </w:t>
      </w:r>
      <w:r w:rsidR="00514441">
        <w:t xml:space="preserve">la aplicación y sistema gestor </w:t>
      </w:r>
      <w:r>
        <w:t>realiza</w:t>
      </w:r>
      <w:r w:rsidR="00F859F3">
        <w:t>n</w:t>
      </w:r>
      <w:r>
        <w:t xml:space="preserve"> las tareas para las cuales fue</w:t>
      </w:r>
      <w:r w:rsidR="00514441">
        <w:t>ron</w:t>
      </w:r>
      <w:r>
        <w:t xml:space="preserve"> </w:t>
      </w:r>
      <w:r w:rsidR="00514441">
        <w:t>hechos</w:t>
      </w:r>
      <w:r>
        <w:t xml:space="preserve"> y además otra fase de pruebas relacionadas con la efectividad de la aplicación para identificar especies de abejas.</w:t>
      </w:r>
    </w:p>
    <w:p w14:paraId="711F07C6" w14:textId="77777777" w:rsidR="00547C6D" w:rsidRDefault="00547C6D" w:rsidP="00514441">
      <w:pPr>
        <w:jc w:val="both"/>
      </w:pPr>
    </w:p>
    <w:p w14:paraId="391DC9FB" w14:textId="134F52DE" w:rsidR="00547C6D" w:rsidRDefault="00EF77F0" w:rsidP="00514441">
      <w:pPr>
        <w:jc w:val="both"/>
      </w:pPr>
      <w:r>
        <w:t xml:space="preserve">Después de </w:t>
      </w:r>
      <w:r w:rsidR="00547C6D">
        <w:t>las fases de pruebas, se recolectan todos los resultados de las diferentes fases y métodos probados y se analizan dichos resultados con la finalidad de visualizar y proponer cu</w:t>
      </w:r>
      <w:r w:rsidR="000F6034">
        <w:t>á</w:t>
      </w:r>
      <w:r w:rsidR="00547C6D">
        <w:t xml:space="preserve">l algoritmo, con base </w:t>
      </w:r>
      <w:r w:rsidR="000F6034">
        <w:t>en</w:t>
      </w:r>
      <w:r w:rsidR="00D86AB0">
        <w:t xml:space="preserve"> </w:t>
      </w:r>
      <w:r w:rsidR="00547C6D">
        <w:t>los resultados, presenta mejores características tanto de aserción de una especie como de discriminación o descarte de una especie dentro de un grupo dado.</w:t>
      </w:r>
    </w:p>
    <w:p w14:paraId="3650FA11" w14:textId="77777777" w:rsidR="00B651B3" w:rsidRDefault="00B651B3" w:rsidP="00514441">
      <w:pPr>
        <w:jc w:val="both"/>
      </w:pPr>
    </w:p>
    <w:p w14:paraId="6CFFD3AE" w14:textId="1E2B7B8F" w:rsidR="00547C6D" w:rsidRDefault="00547C6D" w:rsidP="00514441">
      <w:pPr>
        <w:jc w:val="both"/>
      </w:pPr>
      <w:r>
        <w:t xml:space="preserve">Para finalizar, se </w:t>
      </w:r>
      <w:r w:rsidR="00D03D07">
        <w:t>provee</w:t>
      </w:r>
      <w:r>
        <w:t xml:space="preserve"> una propuesta de algoritmo a utilizar, el sistema gestor y la aplicación móvil, </w:t>
      </w:r>
      <w:r w:rsidR="00230C60">
        <w:t xml:space="preserve">proporcionando la </w:t>
      </w:r>
      <w:r>
        <w:t>documentación y el manual de usuario pertinente para el debido uso.</w:t>
      </w:r>
    </w:p>
    <w:p w14:paraId="5B961DA4" w14:textId="77777777" w:rsidR="00B651B3" w:rsidRDefault="00B651B3" w:rsidP="00B651B3"/>
    <w:p w14:paraId="456CB44C" w14:textId="317991FA" w:rsidR="00547C6D" w:rsidRDefault="00547C6D" w:rsidP="00B651B3">
      <w:r>
        <w:t xml:space="preserve">A continuación, se detallan </w:t>
      </w:r>
      <w:r w:rsidR="00B651B3">
        <w:t>la</w:t>
      </w:r>
      <w:r w:rsidR="005E300B">
        <w:t>s tecnologías</w:t>
      </w:r>
      <w:r w:rsidR="00F24D6C">
        <w:t xml:space="preserve"> </w:t>
      </w:r>
      <w:r w:rsidR="00402862">
        <w:t>que se propone utilizar:</w:t>
      </w:r>
    </w:p>
    <w:p w14:paraId="38D6EC2C" w14:textId="24419B43" w:rsidR="00B651B3" w:rsidRDefault="00B651B3" w:rsidP="00547C6D"/>
    <w:p w14:paraId="03EE2565" w14:textId="77777777" w:rsidR="00EF77F0" w:rsidRDefault="00EF77F0" w:rsidP="00547C6D"/>
    <w:p w14:paraId="282F36AB" w14:textId="28FBF0A6" w:rsidR="00B651B3" w:rsidRDefault="00B651B3" w:rsidP="00B651B3">
      <w:pPr>
        <w:pStyle w:val="ListParagraph"/>
        <w:numPr>
          <w:ilvl w:val="0"/>
          <w:numId w:val="19"/>
        </w:numPr>
        <w:rPr>
          <w:b/>
        </w:rPr>
      </w:pPr>
      <w:r w:rsidRPr="00B651B3">
        <w:rPr>
          <w:b/>
        </w:rPr>
        <w:t>Django</w:t>
      </w:r>
    </w:p>
    <w:p w14:paraId="091C21CE" w14:textId="537D2EFB" w:rsidR="00CD5CEE" w:rsidRPr="00B651B3" w:rsidRDefault="00CD5CEE" w:rsidP="00B651B3">
      <w:pPr>
        <w:ind w:left="1057" w:firstLine="359"/>
        <w:jc w:val="both"/>
        <w:rPr>
          <w:lang w:val="es-CR"/>
        </w:rPr>
      </w:pPr>
      <w:r w:rsidRPr="00B651B3">
        <w:rPr>
          <w:lang w:val="es-CR"/>
        </w:rPr>
        <w:t xml:space="preserve">Creado por Adrian </w:t>
      </w:r>
      <w:proofErr w:type="spellStart"/>
      <w:r w:rsidRPr="00B651B3">
        <w:rPr>
          <w:lang w:val="es-CR"/>
        </w:rPr>
        <w:t>Holovaty</w:t>
      </w:r>
      <w:proofErr w:type="spellEnd"/>
      <w:r w:rsidRPr="00B651B3">
        <w:rPr>
          <w:lang w:val="es-CR"/>
        </w:rPr>
        <w:t xml:space="preserve">, </w:t>
      </w:r>
      <w:proofErr w:type="spellStart"/>
      <w:r w:rsidRPr="00B651B3">
        <w:rPr>
          <w:lang w:val="es-CR"/>
        </w:rPr>
        <w:t>Simon</w:t>
      </w:r>
      <w:proofErr w:type="spellEnd"/>
      <w:r w:rsidRPr="00B651B3">
        <w:rPr>
          <w:lang w:val="es-CR"/>
        </w:rPr>
        <w:t xml:space="preserve"> </w:t>
      </w:r>
      <w:proofErr w:type="spellStart"/>
      <w:r w:rsidRPr="00B651B3">
        <w:rPr>
          <w:lang w:val="es-CR"/>
        </w:rPr>
        <w:t>Willison</w:t>
      </w:r>
      <w:proofErr w:type="spellEnd"/>
      <w:r w:rsidRPr="00B651B3">
        <w:rPr>
          <w:lang w:val="es-CR"/>
        </w:rPr>
        <w:t>, Jacob Kaplan-</w:t>
      </w:r>
      <w:proofErr w:type="spellStart"/>
      <w:r w:rsidRPr="00B651B3">
        <w:rPr>
          <w:lang w:val="es-CR"/>
        </w:rPr>
        <w:t>Moss</w:t>
      </w:r>
      <w:proofErr w:type="spellEnd"/>
      <w:r w:rsidRPr="00B651B3">
        <w:rPr>
          <w:lang w:val="es-CR"/>
        </w:rPr>
        <w:t xml:space="preserve"> y Wilson </w:t>
      </w:r>
      <w:proofErr w:type="spellStart"/>
      <w:r w:rsidRPr="00B651B3">
        <w:rPr>
          <w:lang w:val="es-CR"/>
        </w:rPr>
        <w:t>Miner</w:t>
      </w:r>
      <w:proofErr w:type="spellEnd"/>
      <w:r w:rsidRPr="00B651B3">
        <w:rPr>
          <w:lang w:val="es-CR"/>
        </w:rPr>
        <w:t xml:space="preserve">, es un </w:t>
      </w:r>
      <w:proofErr w:type="spellStart"/>
      <w:r w:rsidRPr="0060674E">
        <w:rPr>
          <w:i/>
          <w:lang w:val="es-CR"/>
        </w:rPr>
        <w:t>framework</w:t>
      </w:r>
      <w:proofErr w:type="spellEnd"/>
      <w:r w:rsidRPr="00B651B3">
        <w:rPr>
          <w:lang w:val="es-CR"/>
        </w:rPr>
        <w:t xml:space="preserve"> de software libre para el desarrollo web de alto nivel, el </w:t>
      </w:r>
      <w:r w:rsidRPr="00B651B3">
        <w:rPr>
          <w:lang w:val="es-CR"/>
        </w:rPr>
        <w:lastRenderedPageBreak/>
        <w:t>cual permite una rápida y limpia implementación pragmática, evitando problemas comunes a la hora realizar implementaciones web, permitiendo al usuario enfocarse en el desarrollo puro de la aplicación meta.</w:t>
      </w:r>
      <w:r w:rsidR="005D3164">
        <w:rPr>
          <w:lang w:val="es-CR"/>
        </w:rPr>
        <w:t xml:space="preserve"> Ejecutándose del lado del </w:t>
      </w:r>
      <w:proofErr w:type="spellStart"/>
      <w:r w:rsidR="005D3164">
        <w:rPr>
          <w:lang w:val="es-CR"/>
        </w:rPr>
        <w:t>backend</w:t>
      </w:r>
      <w:proofErr w:type="spellEnd"/>
      <w:r w:rsidR="005D3164">
        <w:rPr>
          <w:lang w:val="es-CR"/>
        </w:rPr>
        <w:t>,</w:t>
      </w:r>
      <w:r w:rsidRPr="00B651B3">
        <w:rPr>
          <w:lang w:val="es-CR"/>
        </w:rPr>
        <w:t xml:space="preserve"> </w:t>
      </w:r>
      <w:r w:rsidR="005D3164">
        <w:rPr>
          <w:lang w:val="es-CR"/>
        </w:rPr>
        <w:t>d</w:t>
      </w:r>
      <w:r w:rsidR="00B651B3">
        <w:rPr>
          <w:lang w:val="es-CR"/>
        </w:rPr>
        <w:t xml:space="preserve">entro de sus características se encuentra que es muy rápido </w:t>
      </w:r>
      <w:r w:rsidR="005D3164">
        <w:rPr>
          <w:lang w:val="es-CR"/>
        </w:rPr>
        <w:t xml:space="preserve">de </w:t>
      </w:r>
      <w:r w:rsidR="00B651B3">
        <w:rPr>
          <w:lang w:val="es-CR"/>
        </w:rPr>
        <w:t xml:space="preserve">desplegar </w:t>
      </w:r>
      <w:r w:rsidR="005D3164">
        <w:rPr>
          <w:lang w:val="es-CR"/>
        </w:rPr>
        <w:t>y</w:t>
      </w:r>
      <w:r w:rsidR="00B651B3">
        <w:rPr>
          <w:lang w:val="es-CR"/>
        </w:rPr>
        <w:t xml:space="preserve"> comenzar a utilizar, ya que fue diseñado de manera tal que ayude a los desarrolladores a llevar la aplicación del concepto a su completitud lo más rápido </w:t>
      </w:r>
      <w:r w:rsidR="005D3164">
        <w:rPr>
          <w:lang w:val="es-CR"/>
        </w:rPr>
        <w:t xml:space="preserve">posible. Además, se considera un </w:t>
      </w:r>
      <w:proofErr w:type="spellStart"/>
      <w:r w:rsidR="005D3164" w:rsidRPr="0060674E">
        <w:rPr>
          <w:i/>
          <w:lang w:val="es-CR"/>
        </w:rPr>
        <w:t>framework</w:t>
      </w:r>
      <w:proofErr w:type="spellEnd"/>
      <w:r w:rsidR="005D3164">
        <w:rPr>
          <w:lang w:val="es-CR"/>
        </w:rPr>
        <w:t xml:space="preserve"> sumamente seguro, toma muy enserio este aspecto y ayuda a los desarrolladores a evitar errores que comúnmente suceden durante la creación de una aplicación y sus comunes vulnerabilidades. Es sumamente escalable, toma el mejor aprovechamiento de las características del hardware y permite una segregación muy limpia en cuando a la implementación de la capa de base de datos y la capa de aplicación.</w:t>
      </w:r>
      <w:r w:rsidR="00C97E35">
        <w:rPr>
          <w:lang w:val="es-CR"/>
        </w:rPr>
        <w:t xml:space="preserve"> (</w:t>
      </w:r>
      <w:r w:rsidR="00C97E35" w:rsidRPr="00953D09">
        <w:rPr>
          <w:i/>
          <w:lang w:val="es-CR"/>
        </w:rPr>
        <w:t>Django</w:t>
      </w:r>
      <w:r w:rsidR="00C97E35">
        <w:rPr>
          <w:lang w:val="es-CR"/>
        </w:rPr>
        <w:t>, 2021)</w:t>
      </w:r>
    </w:p>
    <w:p w14:paraId="499F682C" w14:textId="77777777" w:rsidR="00B651B3" w:rsidRPr="00B651B3" w:rsidRDefault="00B651B3" w:rsidP="00B651B3">
      <w:pPr>
        <w:pStyle w:val="ListParagraph"/>
        <w:ind w:left="1417" w:firstLine="0"/>
        <w:rPr>
          <w:b/>
          <w:lang w:val="es-CR"/>
        </w:rPr>
      </w:pPr>
    </w:p>
    <w:p w14:paraId="644BE280" w14:textId="1BD98414" w:rsidR="00B651B3" w:rsidRDefault="00B651B3" w:rsidP="00B651B3">
      <w:pPr>
        <w:pStyle w:val="ListParagraph"/>
        <w:numPr>
          <w:ilvl w:val="0"/>
          <w:numId w:val="19"/>
        </w:numPr>
        <w:rPr>
          <w:b/>
        </w:rPr>
      </w:pPr>
      <w:r w:rsidRPr="00B651B3">
        <w:rPr>
          <w:b/>
        </w:rPr>
        <w:t>Python</w:t>
      </w:r>
    </w:p>
    <w:p w14:paraId="408E5E4A" w14:textId="28962D22" w:rsidR="00953D09" w:rsidRDefault="00CD5CEE" w:rsidP="007F698A">
      <w:pPr>
        <w:ind w:left="1057" w:firstLine="359"/>
        <w:jc w:val="both"/>
        <w:rPr>
          <w:lang w:val="es-CR"/>
        </w:rPr>
      </w:pPr>
      <w:r w:rsidRPr="00C97E35">
        <w:rPr>
          <w:lang w:val="es-CR"/>
        </w:rPr>
        <w:t xml:space="preserve">Creado por </w:t>
      </w:r>
      <w:r w:rsidR="00007E5A">
        <w:rPr>
          <w:lang w:val="es-CR"/>
        </w:rPr>
        <w:t>G</w:t>
      </w:r>
      <w:r w:rsidRPr="00C97E35">
        <w:rPr>
          <w:lang w:val="es-CR"/>
        </w:rPr>
        <w:t xml:space="preserve">uido van </w:t>
      </w:r>
      <w:proofErr w:type="spellStart"/>
      <w:r w:rsidRPr="00C97E35">
        <w:rPr>
          <w:lang w:val="es-CR"/>
        </w:rPr>
        <w:t>Rossum</w:t>
      </w:r>
      <w:proofErr w:type="spellEnd"/>
      <w:r w:rsidRPr="00C97E35">
        <w:rPr>
          <w:lang w:val="es-CR"/>
        </w:rPr>
        <w:t>, es un</w:t>
      </w:r>
      <w:r w:rsidR="00526AB9">
        <w:rPr>
          <w:lang w:val="es-CR"/>
        </w:rPr>
        <w:t xml:space="preserve"> lenguaje de programación que puede ser implementado </w:t>
      </w:r>
      <w:r w:rsidR="00007E5A">
        <w:rPr>
          <w:lang w:val="es-CR"/>
        </w:rPr>
        <w:t xml:space="preserve">con </w:t>
      </w:r>
      <w:r w:rsidR="00526AB9">
        <w:rPr>
          <w:lang w:val="es-CR"/>
        </w:rPr>
        <w:t xml:space="preserve">base </w:t>
      </w:r>
      <w:r w:rsidR="00FA2BD2">
        <w:rPr>
          <w:lang w:val="es-CR"/>
        </w:rPr>
        <w:t xml:space="preserve">en </w:t>
      </w:r>
      <w:r w:rsidR="00526AB9">
        <w:rPr>
          <w:lang w:val="es-CR"/>
        </w:rPr>
        <w:t>diferentes paradigmas de programación</w:t>
      </w:r>
      <w:r w:rsidR="00007E5A">
        <w:rPr>
          <w:lang w:val="es-CR"/>
        </w:rPr>
        <w:t>.</w:t>
      </w:r>
      <w:r w:rsidR="00526AB9">
        <w:rPr>
          <w:lang w:val="es-CR"/>
        </w:rPr>
        <w:t xml:space="preserve"> </w:t>
      </w:r>
      <w:r w:rsidR="00007E5A">
        <w:rPr>
          <w:lang w:val="es-CR"/>
        </w:rPr>
        <w:t>A</w:t>
      </w:r>
      <w:r w:rsidR="00526AB9">
        <w:rPr>
          <w:lang w:val="es-CR"/>
        </w:rPr>
        <w:t>demás</w:t>
      </w:r>
      <w:r w:rsidR="00007E5A">
        <w:rPr>
          <w:lang w:val="es-CR"/>
        </w:rPr>
        <w:t>,</w:t>
      </w:r>
      <w:r w:rsidR="00526AB9">
        <w:rPr>
          <w:lang w:val="es-CR"/>
        </w:rPr>
        <w:t xml:space="preserve"> es un lenguaje</w:t>
      </w:r>
      <w:r w:rsidRPr="00C97E35">
        <w:rPr>
          <w:lang w:val="es-CR"/>
        </w:rPr>
        <w:t xml:space="preserve"> interpretado, en donde uno de sus mayores aspectos positivos, y donde se hace mayor énfasis, es en la facilidad de su comprensión</w:t>
      </w:r>
      <w:r w:rsidR="00526AB9">
        <w:rPr>
          <w:lang w:val="es-CR"/>
        </w:rPr>
        <w:t>, debido a su limpia sintaxis y semántica. Por otro lado</w:t>
      </w:r>
      <w:r w:rsidR="00F66B3F">
        <w:rPr>
          <w:lang w:val="es-CR"/>
        </w:rPr>
        <w:t>,</w:t>
      </w:r>
      <w:r w:rsidR="00526AB9">
        <w:rPr>
          <w:lang w:val="es-CR"/>
        </w:rPr>
        <w:t xml:space="preserve"> incentiva de gran manera a la re-utilización de código,</w:t>
      </w:r>
      <w:r w:rsidR="00953D09">
        <w:rPr>
          <w:lang w:val="es-CR"/>
        </w:rPr>
        <w:t xml:space="preserve"> al implementar un esquema de so</w:t>
      </w:r>
      <w:r w:rsidR="00526AB9">
        <w:rPr>
          <w:lang w:val="es-CR"/>
        </w:rPr>
        <w:t xml:space="preserve">porte de módulos y paquetes </w:t>
      </w:r>
      <w:r w:rsidR="00953D09">
        <w:rPr>
          <w:lang w:val="es-CR"/>
        </w:rPr>
        <w:t>previamente</w:t>
      </w:r>
      <w:r w:rsidR="00526AB9">
        <w:rPr>
          <w:lang w:val="es-CR"/>
        </w:rPr>
        <w:t xml:space="preserve"> elaborados.</w:t>
      </w:r>
      <w:r w:rsidR="00953D09">
        <w:rPr>
          <w:lang w:val="es-CR"/>
        </w:rPr>
        <w:t xml:space="preserve"> (</w:t>
      </w:r>
      <w:r w:rsidR="00953D09" w:rsidRPr="00953D09">
        <w:rPr>
          <w:i/>
          <w:lang w:val="es-CR"/>
        </w:rPr>
        <w:t>Python</w:t>
      </w:r>
      <w:r w:rsidR="00953D09">
        <w:rPr>
          <w:lang w:val="es-CR"/>
        </w:rPr>
        <w:t>, 2021)</w:t>
      </w:r>
    </w:p>
    <w:p w14:paraId="130C9F09" w14:textId="30C42662" w:rsidR="00CD5CEE" w:rsidRDefault="00953D09" w:rsidP="007F698A">
      <w:pPr>
        <w:ind w:left="1057" w:firstLine="359"/>
        <w:jc w:val="both"/>
        <w:rPr>
          <w:lang w:val="es-CR"/>
        </w:rPr>
      </w:pPr>
      <w:r>
        <w:rPr>
          <w:lang w:val="es-CR"/>
        </w:rPr>
        <w:t xml:space="preserve">Se le llama un lenguaje </w:t>
      </w:r>
      <w:proofErr w:type="spellStart"/>
      <w:r>
        <w:rPr>
          <w:lang w:val="es-CR"/>
        </w:rPr>
        <w:t>multiparadigma</w:t>
      </w:r>
      <w:proofErr w:type="spellEnd"/>
      <w:r>
        <w:rPr>
          <w:lang w:val="es-CR"/>
        </w:rPr>
        <w:t xml:space="preserve"> ya que soporta los siguientes paradigmas:</w:t>
      </w:r>
    </w:p>
    <w:p w14:paraId="6755472C" w14:textId="69A2EEA2" w:rsidR="00953D09" w:rsidRDefault="00953D09" w:rsidP="00A06500">
      <w:pPr>
        <w:pStyle w:val="ListParagraph"/>
        <w:numPr>
          <w:ilvl w:val="1"/>
          <w:numId w:val="19"/>
        </w:numPr>
        <w:jc w:val="both"/>
        <w:rPr>
          <w:lang w:val="es-CR"/>
        </w:rPr>
      </w:pPr>
      <w:r w:rsidRPr="00A06500">
        <w:rPr>
          <w:lang w:val="es-CR"/>
        </w:rPr>
        <w:t>Funcional: Basado en el uso de argumentos y funciones, donde hay un uso elemental de la recursividad y funciones anidadas</w:t>
      </w:r>
      <w:r w:rsidR="007F698A" w:rsidRPr="00A06500">
        <w:rPr>
          <w:lang w:val="es-CR"/>
        </w:rPr>
        <w:t xml:space="preserve"> (Vaca, 2011).</w:t>
      </w:r>
    </w:p>
    <w:p w14:paraId="72389479" w14:textId="77777777" w:rsidR="00A06500" w:rsidRPr="00A06500" w:rsidRDefault="00A06500" w:rsidP="00A06500">
      <w:pPr>
        <w:pStyle w:val="ListParagraph"/>
        <w:ind w:left="2137" w:firstLine="0"/>
        <w:jc w:val="both"/>
        <w:rPr>
          <w:lang w:val="es-CR"/>
        </w:rPr>
      </w:pPr>
    </w:p>
    <w:p w14:paraId="70014DD9" w14:textId="2AA9B629" w:rsidR="00953D09" w:rsidRDefault="00953D09" w:rsidP="00A06500">
      <w:pPr>
        <w:pStyle w:val="ListParagraph"/>
        <w:numPr>
          <w:ilvl w:val="1"/>
          <w:numId w:val="19"/>
        </w:numPr>
        <w:jc w:val="both"/>
        <w:rPr>
          <w:lang w:val="es-CR"/>
        </w:rPr>
      </w:pPr>
      <w:r w:rsidRPr="00A06500">
        <w:rPr>
          <w:lang w:val="es-CR"/>
        </w:rPr>
        <w:t>Imperativo: Funciona de manera lineal, ejecutando cada línea de código en el orden que fue escrito</w:t>
      </w:r>
      <w:r w:rsidR="007F698A" w:rsidRPr="00A06500">
        <w:rPr>
          <w:lang w:val="es-CR"/>
        </w:rPr>
        <w:t xml:space="preserve"> (Vaca, 2011).</w:t>
      </w:r>
    </w:p>
    <w:p w14:paraId="747972DE" w14:textId="77777777" w:rsidR="00A06500" w:rsidRPr="00A06500" w:rsidRDefault="00A06500" w:rsidP="00A06500">
      <w:pPr>
        <w:pStyle w:val="ListParagraph"/>
        <w:ind w:left="2137" w:firstLine="0"/>
        <w:jc w:val="both"/>
        <w:rPr>
          <w:lang w:val="es-CR"/>
        </w:rPr>
      </w:pPr>
    </w:p>
    <w:p w14:paraId="4D99FC00" w14:textId="4BBE1FA8" w:rsidR="00953D09" w:rsidRPr="00A06500" w:rsidRDefault="00953D09" w:rsidP="00A06500">
      <w:pPr>
        <w:pStyle w:val="ListParagraph"/>
        <w:numPr>
          <w:ilvl w:val="1"/>
          <w:numId w:val="19"/>
        </w:numPr>
        <w:jc w:val="both"/>
        <w:rPr>
          <w:lang w:val="es-CR"/>
        </w:rPr>
      </w:pPr>
      <w:r w:rsidRPr="00A06500">
        <w:rPr>
          <w:lang w:val="es-CR"/>
        </w:rPr>
        <w:t>Orientado a objetos: Basado en la instanciación de objetos más que sobre la ejecución de acciones, en donde cada objeto tiene su tipo, atributos y puede ser utilizado en función a relaciones con otros objetos</w:t>
      </w:r>
      <w:r w:rsidR="007F698A" w:rsidRPr="00A06500">
        <w:rPr>
          <w:lang w:val="es-CR"/>
        </w:rPr>
        <w:t xml:space="preserve"> (Vaca, 2011).</w:t>
      </w:r>
    </w:p>
    <w:p w14:paraId="04803DBC" w14:textId="77777777" w:rsidR="00C97E35" w:rsidRPr="00C97E35" w:rsidRDefault="00C97E35" w:rsidP="00C97E35">
      <w:pPr>
        <w:ind w:left="1417" w:firstLine="0"/>
        <w:rPr>
          <w:lang w:val="es-CR"/>
        </w:rPr>
      </w:pPr>
    </w:p>
    <w:p w14:paraId="4E3D2C4E" w14:textId="388D8A45" w:rsidR="00B651B3" w:rsidRDefault="00B651B3" w:rsidP="00134403">
      <w:pPr>
        <w:pStyle w:val="ListParagraph"/>
        <w:numPr>
          <w:ilvl w:val="0"/>
          <w:numId w:val="19"/>
        </w:numPr>
        <w:rPr>
          <w:b/>
        </w:rPr>
      </w:pPr>
      <w:proofErr w:type="spellStart"/>
      <w:r w:rsidRPr="00B651B3">
        <w:rPr>
          <w:b/>
        </w:rPr>
        <w:t>Ionic</w:t>
      </w:r>
      <w:proofErr w:type="spellEnd"/>
    </w:p>
    <w:p w14:paraId="45DB808E" w14:textId="672690D2" w:rsidR="00CD5CEE" w:rsidRPr="00C4544E" w:rsidRDefault="00CD5CEE" w:rsidP="00A06500">
      <w:pPr>
        <w:ind w:left="1417" w:firstLine="707"/>
        <w:jc w:val="both"/>
        <w:rPr>
          <w:lang w:val="es-CR"/>
        </w:rPr>
      </w:pPr>
      <w:r w:rsidRPr="00C4544E">
        <w:rPr>
          <w:lang w:val="es-CR"/>
        </w:rPr>
        <w:t xml:space="preserve">Creado por Max Lynch, Ben </w:t>
      </w:r>
      <w:proofErr w:type="spellStart"/>
      <w:r w:rsidRPr="00C4544E">
        <w:rPr>
          <w:lang w:val="es-CR"/>
        </w:rPr>
        <w:t>Sperry</w:t>
      </w:r>
      <w:proofErr w:type="spellEnd"/>
      <w:r w:rsidRPr="00C4544E">
        <w:rPr>
          <w:lang w:val="es-CR"/>
        </w:rPr>
        <w:t xml:space="preserve"> y Adam Bradley, es un equipo de desarrollo de software de código abierto para el desarrollo de aplicaciones híbridas, desde aplicaciones móviles, aplicaciones web y sitios web progresivos.</w:t>
      </w:r>
      <w:r w:rsidR="00C4544E">
        <w:rPr>
          <w:lang w:val="es-CR"/>
        </w:rPr>
        <w:t xml:space="preserve"> Se considera su utilidad ya que con base </w:t>
      </w:r>
      <w:r w:rsidR="00EB5D19">
        <w:rPr>
          <w:lang w:val="es-CR"/>
        </w:rPr>
        <w:t>en e</w:t>
      </w:r>
      <w:r w:rsidR="00C4544E">
        <w:rPr>
          <w:lang w:val="es-CR"/>
        </w:rPr>
        <w:t>l mismo código fuente, puede generar los diferentes tipos de aplicaciones para diferentes tipos de plataformas como por ejemplo Android o iOS. Posee componentes previamente diseñados para facilitar la implementación a nivel de interfaz de usuario</w:t>
      </w:r>
      <w:r w:rsidR="00A06500">
        <w:rPr>
          <w:lang w:val="es-CR"/>
        </w:rPr>
        <w:t xml:space="preserve">. Además, permite realizar una implementación indiferentemente de la tecnología a nivel de lenguaje de usuario que el programador prefiera o domine mejor, como por ejemplo Angular, </w:t>
      </w:r>
      <w:proofErr w:type="spellStart"/>
      <w:r w:rsidR="00A06500">
        <w:rPr>
          <w:lang w:val="es-CR"/>
        </w:rPr>
        <w:t>React</w:t>
      </w:r>
      <w:proofErr w:type="spellEnd"/>
      <w:r w:rsidR="00A06500">
        <w:rPr>
          <w:lang w:val="es-CR"/>
        </w:rPr>
        <w:t xml:space="preserve">, </w:t>
      </w:r>
      <w:proofErr w:type="spellStart"/>
      <w:r w:rsidR="00A06500">
        <w:rPr>
          <w:lang w:val="es-CR"/>
        </w:rPr>
        <w:t>Vue</w:t>
      </w:r>
      <w:proofErr w:type="spellEnd"/>
      <w:r w:rsidR="00A06500">
        <w:rPr>
          <w:lang w:val="es-CR"/>
        </w:rPr>
        <w:t xml:space="preserve"> o sin frameworks del todo con la utilización de </w:t>
      </w:r>
      <w:proofErr w:type="spellStart"/>
      <w:r w:rsidR="00A06500">
        <w:rPr>
          <w:lang w:val="es-CR"/>
        </w:rPr>
        <w:t>vanilla</w:t>
      </w:r>
      <w:proofErr w:type="spellEnd"/>
      <w:r w:rsidR="00A06500">
        <w:rPr>
          <w:lang w:val="es-CR"/>
        </w:rPr>
        <w:t xml:space="preserve"> </w:t>
      </w:r>
      <w:proofErr w:type="spellStart"/>
      <w:r w:rsidR="00A06500">
        <w:rPr>
          <w:lang w:val="es-CR"/>
        </w:rPr>
        <w:t>Javascript</w:t>
      </w:r>
      <w:proofErr w:type="spellEnd"/>
      <w:r w:rsidR="00A06500">
        <w:rPr>
          <w:lang w:val="es-CR"/>
        </w:rPr>
        <w:t xml:space="preserve">. Cabe destacar que posee una documentación amplia y fácil de </w:t>
      </w:r>
      <w:r w:rsidR="00766C1F">
        <w:rPr>
          <w:lang w:val="es-CR"/>
        </w:rPr>
        <w:t>acceder</w:t>
      </w:r>
      <w:r w:rsidR="00A06500">
        <w:rPr>
          <w:lang w:val="es-CR"/>
        </w:rPr>
        <w:t>. (</w:t>
      </w:r>
      <w:proofErr w:type="spellStart"/>
      <w:r w:rsidR="00A06500" w:rsidRPr="00A06500">
        <w:rPr>
          <w:i/>
          <w:lang w:val="es-CR"/>
        </w:rPr>
        <w:t>Ionic</w:t>
      </w:r>
      <w:proofErr w:type="spellEnd"/>
      <w:r w:rsidR="00A06500">
        <w:rPr>
          <w:lang w:val="es-CR"/>
        </w:rPr>
        <w:t>, 2021).</w:t>
      </w:r>
    </w:p>
    <w:p w14:paraId="43BA6166" w14:textId="74B93C7A" w:rsidR="007F698A" w:rsidRDefault="007F698A" w:rsidP="007F698A">
      <w:pPr>
        <w:ind w:left="1417" w:firstLine="707"/>
        <w:rPr>
          <w:b/>
          <w:lang w:val="es-CR"/>
        </w:rPr>
      </w:pPr>
    </w:p>
    <w:p w14:paraId="015210C8" w14:textId="445A70E5" w:rsidR="00473F8C" w:rsidRDefault="00473F8C" w:rsidP="007F698A">
      <w:pPr>
        <w:ind w:left="1417" w:firstLine="707"/>
        <w:rPr>
          <w:b/>
          <w:lang w:val="es-CR"/>
        </w:rPr>
      </w:pPr>
    </w:p>
    <w:p w14:paraId="5CA9C96C" w14:textId="77777777" w:rsidR="00473F8C" w:rsidRPr="00C4544E" w:rsidRDefault="00473F8C" w:rsidP="007F698A">
      <w:pPr>
        <w:ind w:left="1417" w:firstLine="707"/>
        <w:rPr>
          <w:b/>
          <w:lang w:val="es-CR"/>
        </w:rPr>
      </w:pPr>
    </w:p>
    <w:p w14:paraId="02ACC1A5" w14:textId="3C6F7D1C" w:rsidR="00B651B3" w:rsidRDefault="00B651B3" w:rsidP="00B651B3">
      <w:pPr>
        <w:pStyle w:val="ListParagraph"/>
        <w:numPr>
          <w:ilvl w:val="0"/>
          <w:numId w:val="19"/>
        </w:numPr>
        <w:rPr>
          <w:b/>
        </w:rPr>
      </w:pPr>
      <w:proofErr w:type="spellStart"/>
      <w:r w:rsidRPr="00B651B3">
        <w:rPr>
          <w:b/>
        </w:rPr>
        <w:t>Git</w:t>
      </w:r>
      <w:proofErr w:type="spellEnd"/>
    </w:p>
    <w:p w14:paraId="5A3916E6" w14:textId="4D8EB576" w:rsidR="00CD5CEE" w:rsidRDefault="00CD5CEE" w:rsidP="00A06500">
      <w:pPr>
        <w:pStyle w:val="ListParagraph"/>
        <w:ind w:left="1417" w:firstLine="707"/>
        <w:rPr>
          <w:lang w:val="es-CR"/>
        </w:rPr>
      </w:pPr>
      <w:r w:rsidRPr="00A06500">
        <w:rPr>
          <w:lang w:val="es-CR"/>
        </w:rPr>
        <w:t xml:space="preserve">Diseñado por </w:t>
      </w:r>
      <w:proofErr w:type="spellStart"/>
      <w:r w:rsidRPr="00A06500">
        <w:rPr>
          <w:lang w:val="es-CR"/>
        </w:rPr>
        <w:t>Linus</w:t>
      </w:r>
      <w:proofErr w:type="spellEnd"/>
      <w:r w:rsidRPr="00A06500">
        <w:rPr>
          <w:lang w:val="es-CR"/>
        </w:rPr>
        <w:t xml:space="preserve"> </w:t>
      </w:r>
      <w:proofErr w:type="spellStart"/>
      <w:r w:rsidRPr="00A06500">
        <w:rPr>
          <w:lang w:val="es-CR"/>
        </w:rPr>
        <w:t>Torvalds</w:t>
      </w:r>
      <w:proofErr w:type="spellEnd"/>
      <w:r w:rsidRPr="00A06500">
        <w:rPr>
          <w:lang w:val="es-CR"/>
        </w:rPr>
        <w:t xml:space="preserve"> y Junio </w:t>
      </w:r>
      <w:proofErr w:type="spellStart"/>
      <w:r w:rsidRPr="00A06500">
        <w:rPr>
          <w:lang w:val="es-CR"/>
        </w:rPr>
        <w:t>Hamano</w:t>
      </w:r>
      <w:proofErr w:type="spellEnd"/>
      <w:r w:rsidRPr="00A06500">
        <w:rPr>
          <w:lang w:val="es-CR"/>
        </w:rPr>
        <w:t xml:space="preserve">, es un software utilizado para el control de versiones, enfocado en la confiabilidad, compatibilidad y trazabilidad para </w:t>
      </w:r>
      <w:r w:rsidR="00A06500" w:rsidRPr="00A06500">
        <w:rPr>
          <w:lang w:val="es-CR"/>
        </w:rPr>
        <w:t>las versiones</w:t>
      </w:r>
      <w:r w:rsidRPr="00A06500">
        <w:rPr>
          <w:lang w:val="es-CR"/>
        </w:rPr>
        <w:t xml:space="preserve"> de un sistema o aplicación.</w:t>
      </w:r>
      <w:r w:rsidR="00A06500">
        <w:rPr>
          <w:lang w:val="es-CR"/>
        </w:rPr>
        <w:t xml:space="preserve"> </w:t>
      </w:r>
      <w:r w:rsidR="00983914">
        <w:rPr>
          <w:lang w:val="es-CR"/>
        </w:rPr>
        <w:t>Tiene un manejo de “</w:t>
      </w:r>
      <w:proofErr w:type="spellStart"/>
      <w:r w:rsidR="00983914" w:rsidRPr="00342845">
        <w:rPr>
          <w:i/>
          <w:lang w:val="es-CR"/>
        </w:rPr>
        <w:t>branching</w:t>
      </w:r>
      <w:proofErr w:type="spellEnd"/>
      <w:r w:rsidR="00983914">
        <w:rPr>
          <w:lang w:val="es-CR"/>
        </w:rPr>
        <w:t xml:space="preserve">” muy eficiente, al permitir diferentes versiones del mismo código, pero sin afectar las versiones estables, de esta manera </w:t>
      </w:r>
      <w:r w:rsidR="00766C1F">
        <w:rPr>
          <w:lang w:val="es-CR"/>
        </w:rPr>
        <w:t xml:space="preserve">permite </w:t>
      </w:r>
      <w:r w:rsidR="00983914">
        <w:rPr>
          <w:lang w:val="es-CR"/>
        </w:rPr>
        <w:t xml:space="preserve">identificar posibles problemas a lo largo del desarrollo de </w:t>
      </w:r>
      <w:r w:rsidR="00983914">
        <w:rPr>
          <w:lang w:val="es-CR"/>
        </w:rPr>
        <w:lastRenderedPageBreak/>
        <w:t>una aplicación o programa y</w:t>
      </w:r>
      <w:r w:rsidR="00766C1F">
        <w:rPr>
          <w:lang w:val="es-CR"/>
        </w:rPr>
        <w:t>,</w:t>
      </w:r>
      <w:r w:rsidR="00983914">
        <w:rPr>
          <w:lang w:val="es-CR"/>
        </w:rPr>
        <w:t xml:space="preserve"> seguidamente, detectar en </w:t>
      </w:r>
      <w:r w:rsidR="00766C1F">
        <w:rPr>
          <w:lang w:val="es-CR"/>
        </w:rPr>
        <w:t>cuál</w:t>
      </w:r>
      <w:r w:rsidR="00983914">
        <w:rPr>
          <w:lang w:val="es-CR"/>
        </w:rPr>
        <w:t xml:space="preserve"> versión se encuentra el problema, realizando un “</w:t>
      </w:r>
      <w:proofErr w:type="spellStart"/>
      <w:r w:rsidR="00983914" w:rsidRPr="00342845">
        <w:rPr>
          <w:i/>
          <w:lang w:val="es-CR"/>
        </w:rPr>
        <w:t>rollback</w:t>
      </w:r>
      <w:proofErr w:type="spellEnd"/>
      <w:r w:rsidR="00983914">
        <w:rPr>
          <w:lang w:val="es-CR"/>
        </w:rPr>
        <w:t>” al estado anterior del código.</w:t>
      </w:r>
    </w:p>
    <w:p w14:paraId="3694D55A" w14:textId="77777777" w:rsidR="00983914" w:rsidRDefault="00983914" w:rsidP="00A06500">
      <w:pPr>
        <w:pStyle w:val="ListParagraph"/>
        <w:ind w:left="1417" w:firstLine="707"/>
        <w:rPr>
          <w:lang w:val="es-CR"/>
        </w:rPr>
      </w:pPr>
    </w:p>
    <w:p w14:paraId="51130557" w14:textId="77777777" w:rsidR="0053535C" w:rsidRDefault="00983914" w:rsidP="0053535C">
      <w:pPr>
        <w:pStyle w:val="ListParagraph"/>
        <w:keepNext/>
        <w:ind w:left="1417" w:firstLine="707"/>
      </w:pPr>
      <w:r>
        <w:rPr>
          <w:noProof/>
          <w:lang w:val="en-US" w:eastAsia="en-US"/>
        </w:rPr>
        <w:drawing>
          <wp:inline distT="0" distB="0" distL="0" distR="0" wp14:anchorId="20173483" wp14:editId="2DFEEC94">
            <wp:extent cx="2857500" cy="22958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868509" cy="2304720"/>
                    </a:xfrm>
                    <a:prstGeom prst="rect">
                      <a:avLst/>
                    </a:prstGeom>
                  </pic:spPr>
                </pic:pic>
              </a:graphicData>
            </a:graphic>
          </wp:inline>
        </w:drawing>
      </w:r>
    </w:p>
    <w:p w14:paraId="6CCE919D" w14:textId="3B8C5EB4" w:rsidR="00AD7610" w:rsidRDefault="0053535C" w:rsidP="0053535C">
      <w:pPr>
        <w:pStyle w:val="Caption"/>
      </w:pPr>
      <w:bookmarkStart w:id="39" w:name="_Toc77860341"/>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3</w:t>
      </w:r>
      <w:r w:rsidR="0066332C">
        <w:rPr>
          <w:noProof/>
        </w:rPr>
        <w:fldChar w:fldCharType="end"/>
      </w:r>
      <w:r w:rsidRPr="0053535C">
        <w:t xml:space="preserve"> </w:t>
      </w:r>
      <w:r>
        <w:t xml:space="preserve">Ramificación de ejemplo </w:t>
      </w:r>
      <w:proofErr w:type="spellStart"/>
      <w:r>
        <w:t>git</w:t>
      </w:r>
      <w:bookmarkEnd w:id="39"/>
      <w:proofErr w:type="spellEnd"/>
    </w:p>
    <w:p w14:paraId="21A96124" w14:textId="77777777" w:rsidR="00AD7610" w:rsidRPr="001E5D20" w:rsidRDefault="00AD7610" w:rsidP="00AD7610">
      <w:r w:rsidRPr="001E5D20">
        <w:rPr>
          <w:rFonts w:eastAsia="Arial"/>
          <w:i/>
          <w:color w:val="000000" w:themeColor="text1"/>
          <w:sz w:val="20"/>
          <w:szCs w:val="24"/>
        </w:rPr>
        <w:t>Fuente: Elaboración propia</w:t>
      </w:r>
    </w:p>
    <w:p w14:paraId="5A045F17" w14:textId="77777777" w:rsidR="00A06500" w:rsidRPr="00A06500" w:rsidRDefault="00A06500" w:rsidP="00A06500">
      <w:pPr>
        <w:pStyle w:val="ListParagraph"/>
        <w:ind w:left="2124" w:firstLine="0"/>
        <w:rPr>
          <w:b/>
          <w:lang w:val="es-CR"/>
        </w:rPr>
      </w:pPr>
    </w:p>
    <w:p w14:paraId="37BA6D57" w14:textId="1F445A28" w:rsidR="00C06D60" w:rsidRDefault="00B651B3" w:rsidP="00983914">
      <w:pPr>
        <w:pStyle w:val="ListParagraph"/>
        <w:numPr>
          <w:ilvl w:val="0"/>
          <w:numId w:val="19"/>
        </w:numPr>
        <w:rPr>
          <w:b/>
        </w:rPr>
      </w:pPr>
      <w:proofErr w:type="spellStart"/>
      <w:r w:rsidRPr="00B651B3">
        <w:rPr>
          <w:b/>
        </w:rPr>
        <w:t>OpenCV</w:t>
      </w:r>
      <w:proofErr w:type="spellEnd"/>
    </w:p>
    <w:p w14:paraId="1EFC8ABF" w14:textId="5210AC08" w:rsidR="00CD5CEE" w:rsidRDefault="00CD5CEE" w:rsidP="000C6270">
      <w:pPr>
        <w:pStyle w:val="ListParagraph"/>
        <w:ind w:left="1417" w:firstLine="707"/>
        <w:jc w:val="both"/>
        <w:rPr>
          <w:lang w:val="es-CR"/>
        </w:rPr>
      </w:pPr>
      <w:r w:rsidRPr="00983914">
        <w:rPr>
          <w:lang w:val="es-CR"/>
        </w:rPr>
        <w:t>Creado por Intel, y como sus siglas lo indican “</w:t>
      </w:r>
      <w:r w:rsidRPr="00342845">
        <w:rPr>
          <w:i/>
          <w:lang w:val="es-CR"/>
        </w:rPr>
        <w:t xml:space="preserve">Open </w:t>
      </w:r>
      <w:proofErr w:type="spellStart"/>
      <w:r w:rsidRPr="00342845">
        <w:rPr>
          <w:i/>
          <w:lang w:val="es-CR"/>
        </w:rPr>
        <w:t>Computer</w:t>
      </w:r>
      <w:proofErr w:type="spellEnd"/>
      <w:r w:rsidRPr="00342845">
        <w:rPr>
          <w:i/>
          <w:lang w:val="es-CR"/>
        </w:rPr>
        <w:t xml:space="preserve"> </w:t>
      </w:r>
      <w:proofErr w:type="spellStart"/>
      <w:r w:rsidRPr="00342845">
        <w:rPr>
          <w:i/>
          <w:lang w:val="es-CR"/>
        </w:rPr>
        <w:t>Vision</w:t>
      </w:r>
      <w:proofErr w:type="spellEnd"/>
      <w:r w:rsidRPr="00983914">
        <w:rPr>
          <w:lang w:val="es-CR"/>
        </w:rPr>
        <w:t xml:space="preserve">”, es una </w:t>
      </w:r>
      <w:r w:rsidR="000C6270">
        <w:rPr>
          <w:lang w:val="es-CR"/>
        </w:rPr>
        <w:t>librería</w:t>
      </w:r>
      <w:r w:rsidRPr="00983914">
        <w:rPr>
          <w:lang w:val="es-CR"/>
        </w:rPr>
        <w:t xml:space="preserve"> de software libre que provee una infraestructura para la creación de aplicaciones de visión artificial y machine </w:t>
      </w:r>
      <w:proofErr w:type="spellStart"/>
      <w:r w:rsidRPr="00983914">
        <w:rPr>
          <w:lang w:val="es-CR"/>
        </w:rPr>
        <w:t>learning</w:t>
      </w:r>
      <w:proofErr w:type="spellEnd"/>
      <w:r w:rsidRPr="00983914">
        <w:rPr>
          <w:lang w:val="es-CR"/>
        </w:rPr>
        <w:t>.</w:t>
      </w:r>
      <w:r w:rsidR="000C6270">
        <w:rPr>
          <w:lang w:val="es-CR"/>
        </w:rPr>
        <w:t xml:space="preserve"> La librería posee más de 2500 algoritmos optimizados, los cuales incluyen una comprensible ejemplificación de los diferentes algoritmos </w:t>
      </w:r>
      <w:r w:rsidR="00D03D07">
        <w:rPr>
          <w:lang w:val="es-CR"/>
        </w:rPr>
        <w:t>que</w:t>
      </w:r>
      <w:r w:rsidR="000C6270">
        <w:rPr>
          <w:lang w:val="es-CR"/>
        </w:rPr>
        <w:t xml:space="preserve"> permiten realizar tareas como por ejemplo</w:t>
      </w:r>
      <w:r w:rsidR="00D03D07">
        <w:rPr>
          <w:lang w:val="es-CR"/>
        </w:rPr>
        <w:t xml:space="preserve">: </w:t>
      </w:r>
      <w:r w:rsidR="000C6270">
        <w:rPr>
          <w:lang w:val="es-CR"/>
        </w:rPr>
        <w:t xml:space="preserve">identificar rostros, objetos, clasificar acciones humanas a partir de video, producir imágenes de alta calidad, encontrar imágenes similares a partir de una colección dada, entre otros. Posee una comunidad de más de cuarenta y siete mil de usuarios y actualmente excede más de dieciocho millones de descargas. Esta librería es extensamente utilizada en su actualidad por diferentes compañías, grupos de investigación y gobiernos. Una gran ventaja que ofrece es que puede ser utilizable a partir de diferentes lenguajes de programación, como Python </w:t>
      </w:r>
      <w:r w:rsidR="000C6270">
        <w:rPr>
          <w:lang w:val="es-CR"/>
        </w:rPr>
        <w:lastRenderedPageBreak/>
        <w:t>C++, Java y MATLAB y tiene soporte para distintos sistemas operativos como Windows, Linux, Android y Mac OS.</w:t>
      </w:r>
      <w:r w:rsidR="00134403">
        <w:rPr>
          <w:lang w:val="es-CR"/>
        </w:rPr>
        <w:t xml:space="preserve"> (</w:t>
      </w:r>
      <w:proofErr w:type="spellStart"/>
      <w:r w:rsidR="00134403" w:rsidRPr="00134403">
        <w:rPr>
          <w:i/>
          <w:lang w:val="es-CR"/>
        </w:rPr>
        <w:t>Ionic</w:t>
      </w:r>
      <w:proofErr w:type="spellEnd"/>
      <w:r w:rsidR="00134403">
        <w:rPr>
          <w:lang w:val="es-CR"/>
        </w:rPr>
        <w:t>, 2021).</w:t>
      </w:r>
    </w:p>
    <w:p w14:paraId="3D46B5A9" w14:textId="77777777" w:rsidR="0078537E" w:rsidRDefault="0078537E" w:rsidP="000C6270">
      <w:pPr>
        <w:pStyle w:val="ListParagraph"/>
        <w:ind w:left="1417" w:firstLine="707"/>
        <w:jc w:val="both"/>
        <w:rPr>
          <w:lang w:val="es-CR"/>
        </w:rPr>
      </w:pPr>
    </w:p>
    <w:p w14:paraId="139C7F9F" w14:textId="2441789A" w:rsidR="00134403" w:rsidRDefault="00402862" w:rsidP="00FA2F54">
      <w:pPr>
        <w:ind w:firstLine="708"/>
        <w:jc w:val="both"/>
        <w:rPr>
          <w:lang w:val="es-CR"/>
        </w:rPr>
      </w:pPr>
      <w:r>
        <w:rPr>
          <w:lang w:val="es-CR"/>
        </w:rPr>
        <w:t>A continuación</w:t>
      </w:r>
      <w:r w:rsidR="00A841E6">
        <w:rPr>
          <w:lang w:val="es-CR"/>
        </w:rPr>
        <w:t>,</w:t>
      </w:r>
      <w:r>
        <w:rPr>
          <w:lang w:val="es-CR"/>
        </w:rPr>
        <w:t xml:space="preserve"> se detallan los elementos de la arquitectura del sistema a utilizar:</w:t>
      </w:r>
    </w:p>
    <w:p w14:paraId="1126851F" w14:textId="77777777" w:rsidR="00B10390" w:rsidRDefault="00B10390" w:rsidP="00B10390">
      <w:pPr>
        <w:ind w:firstLine="0"/>
        <w:jc w:val="both"/>
        <w:rPr>
          <w:lang w:val="es-CR"/>
        </w:rPr>
      </w:pPr>
    </w:p>
    <w:p w14:paraId="0DCDB1FC" w14:textId="2731BB1C" w:rsidR="00B10390" w:rsidRPr="00B10390" w:rsidRDefault="00B10390" w:rsidP="00B10390">
      <w:pPr>
        <w:ind w:firstLine="0"/>
        <w:jc w:val="both"/>
        <w:rPr>
          <w:b/>
          <w:lang w:val="es-CR"/>
        </w:rPr>
      </w:pPr>
      <w:r w:rsidRPr="00B10390">
        <w:rPr>
          <w:b/>
          <w:lang w:val="es-CR"/>
        </w:rPr>
        <w:t>Modelo cliente-servidor</w:t>
      </w:r>
    </w:p>
    <w:p w14:paraId="66E2507B" w14:textId="77777777" w:rsidR="00B044DD" w:rsidRDefault="00B10390" w:rsidP="00B044DD">
      <w:pPr>
        <w:keepNext/>
        <w:ind w:firstLine="0"/>
        <w:jc w:val="both"/>
      </w:pPr>
      <w:r>
        <w:rPr>
          <w:noProof/>
          <w:lang w:val="en-US" w:eastAsia="en-US"/>
        </w:rPr>
        <w:drawing>
          <wp:inline distT="0" distB="0" distL="0" distR="0" wp14:anchorId="0F355A64" wp14:editId="06CAE261">
            <wp:extent cx="5539740" cy="2036445"/>
            <wp:effectExtent l="0" t="0" r="3810" b="190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539740" cy="2036445"/>
                    </a:xfrm>
                    <a:prstGeom prst="rect">
                      <a:avLst/>
                    </a:prstGeom>
                  </pic:spPr>
                </pic:pic>
              </a:graphicData>
            </a:graphic>
          </wp:inline>
        </w:drawing>
      </w:r>
    </w:p>
    <w:p w14:paraId="5C2E0502" w14:textId="78B854DB" w:rsidR="0048267E" w:rsidRDefault="00B044DD" w:rsidP="00B044DD">
      <w:pPr>
        <w:pStyle w:val="Caption"/>
        <w:jc w:val="both"/>
      </w:pPr>
      <w:bookmarkStart w:id="40" w:name="_Toc77860342"/>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4</w:t>
      </w:r>
      <w:r w:rsidR="0066332C">
        <w:rPr>
          <w:noProof/>
        </w:rPr>
        <w:fldChar w:fldCharType="end"/>
      </w:r>
      <w:r>
        <w:t xml:space="preserve"> . Modelo Cliente-Servidor</w:t>
      </w:r>
      <w:bookmarkEnd w:id="40"/>
    </w:p>
    <w:p w14:paraId="28BBD741" w14:textId="77777777" w:rsidR="00AD7610" w:rsidRPr="001E5D20" w:rsidRDefault="00AD7610" w:rsidP="00AD7610">
      <w:r w:rsidRPr="001E5D20">
        <w:rPr>
          <w:rFonts w:eastAsia="Arial"/>
          <w:i/>
          <w:color w:val="000000" w:themeColor="text1"/>
          <w:sz w:val="20"/>
          <w:szCs w:val="24"/>
        </w:rPr>
        <w:t>Fuente: Elaboración propia</w:t>
      </w:r>
    </w:p>
    <w:p w14:paraId="39E3DB3E" w14:textId="77777777" w:rsidR="00B10390" w:rsidRDefault="00B10390" w:rsidP="00134403">
      <w:pPr>
        <w:ind w:firstLine="0"/>
        <w:jc w:val="both"/>
        <w:rPr>
          <w:lang w:val="es-CR"/>
        </w:rPr>
      </w:pPr>
    </w:p>
    <w:p w14:paraId="2A47A2AF" w14:textId="6ED3058A" w:rsidR="008E3669" w:rsidRDefault="00B10390" w:rsidP="00F24D6C">
      <w:pPr>
        <w:ind w:firstLine="708"/>
        <w:jc w:val="both"/>
        <w:rPr>
          <w:lang w:val="es-CR"/>
        </w:rPr>
      </w:pPr>
      <w:r>
        <w:rPr>
          <w:lang w:val="es-CR"/>
        </w:rPr>
        <w:t xml:space="preserve">Con base </w:t>
      </w:r>
      <w:r w:rsidR="00CB2B24">
        <w:rPr>
          <w:lang w:val="es-CR"/>
        </w:rPr>
        <w:t xml:space="preserve">en </w:t>
      </w:r>
      <w:r>
        <w:rPr>
          <w:lang w:val="es-CR"/>
        </w:rPr>
        <w:t>la figura</w:t>
      </w:r>
      <w:r w:rsidR="00766C1F">
        <w:rPr>
          <w:lang w:val="es-CR"/>
        </w:rPr>
        <w:t xml:space="preserve"> anterior</w:t>
      </w:r>
      <w:r>
        <w:rPr>
          <w:lang w:val="es-CR"/>
        </w:rPr>
        <w:t>, se propone un modelo cliente servidor, de manera que se tiene uno o varios servidores</w:t>
      </w:r>
      <w:r w:rsidR="00D03D07">
        <w:rPr>
          <w:lang w:val="es-CR"/>
        </w:rPr>
        <w:t>, indicado por la letra N,</w:t>
      </w:r>
      <w:r>
        <w:rPr>
          <w:lang w:val="es-CR"/>
        </w:rPr>
        <w:t xml:space="preserve"> trabajando de manera centralizada, atendiendo las diferentes peticiones que realizan los clientes dentro del sistema. Cabe destacar que </w:t>
      </w:r>
      <w:r w:rsidR="0086637C">
        <w:rPr>
          <w:lang w:val="es-CR"/>
        </w:rPr>
        <w:t>puede</w:t>
      </w:r>
      <w:r>
        <w:rPr>
          <w:lang w:val="es-CR"/>
        </w:rPr>
        <w:t xml:space="preserve"> haber múltiples</w:t>
      </w:r>
      <w:r w:rsidR="0086637C">
        <w:rPr>
          <w:lang w:val="es-CR"/>
        </w:rPr>
        <w:t xml:space="preserve"> clientes</w:t>
      </w:r>
      <w:r>
        <w:rPr>
          <w:lang w:val="es-CR"/>
        </w:rPr>
        <w:t xml:space="preserve"> realizando peticiones desde diferentes plataformas, lo cual no es una </w:t>
      </w:r>
      <w:r w:rsidR="0086637C">
        <w:rPr>
          <w:lang w:val="es-CR"/>
        </w:rPr>
        <w:t>limitante para el sistema y permite la utilización de la aplicación meta por varios usu</w:t>
      </w:r>
      <w:r w:rsidR="0078537E">
        <w:rPr>
          <w:lang w:val="es-CR"/>
        </w:rPr>
        <w:t>arios simultáneamente. También</w:t>
      </w:r>
      <w:r w:rsidR="00AA0CA6">
        <w:rPr>
          <w:lang w:val="es-CR"/>
        </w:rPr>
        <w:t>,</w:t>
      </w:r>
      <w:r w:rsidR="0078537E">
        <w:rPr>
          <w:lang w:val="es-CR"/>
        </w:rPr>
        <w:t xml:space="preserve"> </w:t>
      </w:r>
      <w:r w:rsidR="006F6042">
        <w:rPr>
          <w:lang w:val="es-CR"/>
        </w:rPr>
        <w:t>si se realizan</w:t>
      </w:r>
      <w:r w:rsidR="0086637C">
        <w:rPr>
          <w:lang w:val="es-CR"/>
        </w:rPr>
        <w:t xml:space="preserve"> consultas con respecto a</w:t>
      </w:r>
      <w:r w:rsidR="00766C1F">
        <w:rPr>
          <w:lang w:val="es-CR"/>
        </w:rPr>
        <w:t>l</w:t>
      </w:r>
      <w:r w:rsidR="0086637C">
        <w:rPr>
          <w:lang w:val="es-CR"/>
        </w:rPr>
        <w:t xml:space="preserve"> análisis de imágenes desde una PC, </w:t>
      </w:r>
      <w:r w:rsidR="00A12A46">
        <w:rPr>
          <w:lang w:val="es-CR"/>
        </w:rPr>
        <w:t xml:space="preserve">se </w:t>
      </w:r>
      <w:r w:rsidR="0086637C">
        <w:rPr>
          <w:lang w:val="es-CR"/>
        </w:rPr>
        <w:t>cargaría</w:t>
      </w:r>
      <w:r w:rsidR="005D35D0">
        <w:rPr>
          <w:lang w:val="es-CR"/>
        </w:rPr>
        <w:t>n</w:t>
      </w:r>
      <w:r w:rsidR="0086637C">
        <w:rPr>
          <w:lang w:val="es-CR"/>
        </w:rPr>
        <w:t xml:space="preserve"> imágenes de abejas </w:t>
      </w:r>
      <w:r w:rsidR="00766C1F">
        <w:rPr>
          <w:lang w:val="es-CR"/>
        </w:rPr>
        <w:t>a partir de archivos ubicados</w:t>
      </w:r>
      <w:r w:rsidR="0086637C">
        <w:rPr>
          <w:lang w:val="es-CR"/>
        </w:rPr>
        <w:t xml:space="preserve"> </w:t>
      </w:r>
      <w:r w:rsidR="00766C1F">
        <w:rPr>
          <w:lang w:val="es-CR"/>
        </w:rPr>
        <w:t xml:space="preserve">en los </w:t>
      </w:r>
      <w:r w:rsidR="0086637C">
        <w:rPr>
          <w:lang w:val="es-CR"/>
        </w:rPr>
        <w:t>directorios del sistema operativo, ya que la webcam no sería identificada como nativa dentro del sistema</w:t>
      </w:r>
      <w:r w:rsidR="00A65852">
        <w:rPr>
          <w:lang w:val="es-CR"/>
        </w:rPr>
        <w:t>. C</w:t>
      </w:r>
      <w:r w:rsidR="0086637C">
        <w:rPr>
          <w:lang w:val="es-CR"/>
        </w:rPr>
        <w:t xml:space="preserve">aso contrario a la plataforma móvil, donde </w:t>
      </w:r>
      <w:r w:rsidR="00A12A46">
        <w:rPr>
          <w:lang w:val="es-CR"/>
        </w:rPr>
        <w:t xml:space="preserve">se </w:t>
      </w:r>
      <w:r w:rsidR="0086637C">
        <w:rPr>
          <w:lang w:val="es-CR"/>
        </w:rPr>
        <w:t>tiene una cámara integrada y nativamente Android detecta dicho hardware permitiendo así, por medio de la aplicación</w:t>
      </w:r>
      <w:r w:rsidR="00A12A46">
        <w:rPr>
          <w:lang w:val="es-CR"/>
        </w:rPr>
        <w:t>,</w:t>
      </w:r>
      <w:r w:rsidR="0086637C">
        <w:rPr>
          <w:lang w:val="es-CR"/>
        </w:rPr>
        <w:t xml:space="preserve"> tomar </w:t>
      </w:r>
      <w:r w:rsidR="00A12A46">
        <w:rPr>
          <w:lang w:val="es-CR"/>
        </w:rPr>
        <w:t xml:space="preserve">directamente </w:t>
      </w:r>
      <w:r w:rsidR="0086637C">
        <w:rPr>
          <w:lang w:val="es-CR"/>
        </w:rPr>
        <w:t>fotografías de abejas y enviarlas para análisis al servidor. Finalmente</w:t>
      </w:r>
      <w:r w:rsidR="00196AF1">
        <w:rPr>
          <w:lang w:val="es-CR"/>
        </w:rPr>
        <w:t>,</w:t>
      </w:r>
      <w:r w:rsidR="0086637C">
        <w:rPr>
          <w:lang w:val="es-CR"/>
        </w:rPr>
        <w:t xml:space="preserve"> el servidor enviará una respuesta, luego del análisis y </w:t>
      </w:r>
      <w:r w:rsidR="0086637C">
        <w:rPr>
          <w:lang w:val="es-CR"/>
        </w:rPr>
        <w:lastRenderedPageBreak/>
        <w:t>solicitud, a cada cliente respectivamente, sean tareas de mantenimiento (agregar, consultar, actualizar o eliminar abejas o usuarios) o también análisis de imágenes de abejas enviadas.</w:t>
      </w:r>
    </w:p>
    <w:p w14:paraId="1A3974BD" w14:textId="77777777" w:rsidR="00F24D6C" w:rsidRDefault="00F24D6C" w:rsidP="00F24D6C">
      <w:pPr>
        <w:ind w:firstLine="708"/>
        <w:jc w:val="both"/>
        <w:rPr>
          <w:lang w:val="es-CR"/>
        </w:rPr>
      </w:pPr>
    </w:p>
    <w:p w14:paraId="1FE4BF36" w14:textId="06ECA104" w:rsidR="00625E0C" w:rsidRPr="00625E0C" w:rsidRDefault="00625E0C" w:rsidP="00625E0C">
      <w:pPr>
        <w:ind w:left="720" w:firstLine="696"/>
        <w:jc w:val="both"/>
        <w:rPr>
          <w:lang w:val="es-CR"/>
        </w:rPr>
      </w:pPr>
      <w:r>
        <w:rPr>
          <w:lang w:val="es-CR"/>
        </w:rPr>
        <w:tab/>
      </w:r>
      <w:r>
        <w:rPr>
          <w:lang w:val="es-CR"/>
        </w:rPr>
        <w:tab/>
      </w:r>
      <w:r>
        <w:rPr>
          <w:lang w:val="es-CR"/>
        </w:rPr>
        <w:tab/>
      </w:r>
      <w:r>
        <w:rPr>
          <w:lang w:val="es-CR"/>
        </w:rPr>
        <w:tab/>
      </w:r>
    </w:p>
    <w:p w14:paraId="1E945CC4" w14:textId="7D8D24D0" w:rsidR="00625E0C" w:rsidRPr="00B10390" w:rsidRDefault="00625E0C" w:rsidP="00625E0C">
      <w:pPr>
        <w:ind w:firstLine="0"/>
        <w:jc w:val="both"/>
        <w:rPr>
          <w:b/>
          <w:lang w:val="es-CR"/>
        </w:rPr>
      </w:pPr>
      <w:r>
        <w:rPr>
          <w:b/>
          <w:lang w:val="es-CR"/>
        </w:rPr>
        <w:t>Sistema gestor</w:t>
      </w:r>
    </w:p>
    <w:p w14:paraId="79277634" w14:textId="1CF4A409" w:rsidR="00A813E7" w:rsidRPr="00625E0C" w:rsidRDefault="00625E0C" w:rsidP="006C1F32">
      <w:pPr>
        <w:jc w:val="both"/>
        <w:rPr>
          <w:lang w:val="es-CR"/>
        </w:rPr>
      </w:pPr>
      <w:r>
        <w:rPr>
          <w:lang w:val="es-CR"/>
        </w:rPr>
        <w:t>S</w:t>
      </w:r>
      <w:r w:rsidR="00F440A7" w:rsidRPr="00625E0C">
        <w:rPr>
          <w:lang w:val="es-CR"/>
        </w:rPr>
        <w:t xml:space="preserve">e propone </w:t>
      </w:r>
      <w:r>
        <w:rPr>
          <w:lang w:val="es-CR"/>
        </w:rPr>
        <w:t xml:space="preserve">crear </w:t>
      </w:r>
      <w:r w:rsidR="00F440A7" w:rsidRPr="00625E0C">
        <w:rPr>
          <w:lang w:val="es-CR"/>
        </w:rPr>
        <w:t xml:space="preserve">un sistema gestor, el cual facilite y permita al administrador del sistema </w:t>
      </w:r>
      <w:r>
        <w:rPr>
          <w:lang w:val="es-CR"/>
        </w:rPr>
        <w:t xml:space="preserve">realizar el mantenimiento pertinente al sistema, ya sea </w:t>
      </w:r>
      <w:r w:rsidR="00F24D6C">
        <w:rPr>
          <w:lang w:val="es-CR"/>
        </w:rPr>
        <w:t>agregar, listar, actualizar o eliminar tanto usuarios como abejas dentro de la base de datos del sistema</w:t>
      </w:r>
      <w:r w:rsidR="00196AF1">
        <w:rPr>
          <w:lang w:val="es-CR"/>
        </w:rPr>
        <w:t>.</w:t>
      </w:r>
      <w:r w:rsidR="00F440A7" w:rsidRPr="00625E0C">
        <w:rPr>
          <w:lang w:val="es-CR"/>
        </w:rPr>
        <w:t xml:space="preserve"> </w:t>
      </w:r>
      <w:r w:rsidR="00196AF1">
        <w:rPr>
          <w:lang w:val="es-CR"/>
        </w:rPr>
        <w:t>A</w:t>
      </w:r>
      <w:r w:rsidR="00F440A7" w:rsidRPr="00625E0C">
        <w:rPr>
          <w:lang w:val="es-CR"/>
        </w:rPr>
        <w:t>demás de otras funcionalidad</w:t>
      </w:r>
      <w:r w:rsidR="00F24D6C">
        <w:rPr>
          <w:lang w:val="es-CR"/>
        </w:rPr>
        <w:t xml:space="preserve">es útiles para el usuario final </w:t>
      </w:r>
      <w:r w:rsidR="00A12A46">
        <w:rPr>
          <w:lang w:val="es-CR"/>
        </w:rPr>
        <w:t xml:space="preserve">tales </w:t>
      </w:r>
      <w:r w:rsidR="00F24D6C">
        <w:rPr>
          <w:lang w:val="es-CR"/>
        </w:rPr>
        <w:t xml:space="preserve">como filtrar búsquedas en una lista de abejas o usuarios, generar imágenes dentro de la base de datos para usos posteriores </w:t>
      </w:r>
      <w:r w:rsidR="00A12A46">
        <w:rPr>
          <w:lang w:val="es-CR"/>
        </w:rPr>
        <w:t>de</w:t>
      </w:r>
      <w:r w:rsidR="006D7894">
        <w:rPr>
          <w:lang w:val="es-CR"/>
        </w:rPr>
        <w:t xml:space="preserve"> </w:t>
      </w:r>
      <w:r w:rsidR="00A12A46">
        <w:rPr>
          <w:lang w:val="es-CR"/>
        </w:rPr>
        <w:t xml:space="preserve">manera </w:t>
      </w:r>
      <w:r w:rsidR="00F24D6C">
        <w:rPr>
          <w:lang w:val="es-CR"/>
        </w:rPr>
        <w:t>manual o inclus</w:t>
      </w:r>
      <w:r w:rsidR="00A12A46">
        <w:rPr>
          <w:lang w:val="es-CR"/>
        </w:rPr>
        <w:t>ive</w:t>
      </w:r>
      <w:r w:rsidR="00F24D6C">
        <w:rPr>
          <w:lang w:val="es-CR"/>
        </w:rPr>
        <w:t xml:space="preserve"> realizar análisis de imágenes de abejas para saber qu</w:t>
      </w:r>
      <w:r w:rsidR="00A12A46">
        <w:rPr>
          <w:lang w:val="es-CR"/>
        </w:rPr>
        <w:t>é</w:t>
      </w:r>
      <w:r w:rsidR="00F24D6C">
        <w:rPr>
          <w:lang w:val="es-CR"/>
        </w:rPr>
        <w:t xml:space="preserve"> especie es.</w:t>
      </w:r>
    </w:p>
    <w:p w14:paraId="20295748" w14:textId="77777777" w:rsidR="00625E0C" w:rsidRDefault="00625E0C" w:rsidP="00625E0C">
      <w:pPr>
        <w:ind w:left="720" w:firstLine="696"/>
        <w:jc w:val="both"/>
        <w:rPr>
          <w:lang w:val="es-CR"/>
        </w:rPr>
      </w:pPr>
    </w:p>
    <w:p w14:paraId="0B348B5D" w14:textId="77777777" w:rsidR="00625E0C" w:rsidRPr="00B10390" w:rsidRDefault="00625E0C" w:rsidP="00625E0C">
      <w:pPr>
        <w:ind w:firstLine="0"/>
        <w:jc w:val="both"/>
        <w:rPr>
          <w:b/>
          <w:lang w:val="es-CR"/>
        </w:rPr>
      </w:pPr>
      <w:r>
        <w:rPr>
          <w:b/>
          <w:lang w:val="es-CR"/>
        </w:rPr>
        <w:t>Aplicación Móvil</w:t>
      </w:r>
    </w:p>
    <w:p w14:paraId="6788EE8D" w14:textId="7045B31A" w:rsidR="00625E0C" w:rsidRDefault="00625E0C" w:rsidP="00196AF1">
      <w:pPr>
        <w:jc w:val="both"/>
        <w:rPr>
          <w:lang w:val="es-CR"/>
        </w:rPr>
      </w:pPr>
      <w:r w:rsidRPr="00625E0C">
        <w:rPr>
          <w:lang w:val="es-CR"/>
        </w:rPr>
        <w:t>Como parte de la solución y alineado con los objetivos, se propone crear una aplicación móvil la cual permita realizar las consultas hacia el servidor por medio de imágenes</w:t>
      </w:r>
      <w:r>
        <w:rPr>
          <w:lang w:val="es-CR"/>
        </w:rPr>
        <w:t xml:space="preserve"> capturadas por la cámara o en caso de carencia de la misma, permite cargar imágenes de abejas previamente tomadas y guardadas en el carrete</w:t>
      </w:r>
      <w:r w:rsidRPr="00625E0C">
        <w:rPr>
          <w:lang w:val="es-CR"/>
        </w:rPr>
        <w:t>, obteniendo como respuesta una ficha técnica con respecto a la entrada dada</w:t>
      </w:r>
      <w:r>
        <w:rPr>
          <w:lang w:val="es-CR"/>
        </w:rPr>
        <w:t>, en caso contrario, no se obtendrán resultados, ya que la abeja no fue encontrada</w:t>
      </w:r>
      <w:r w:rsidRPr="00625E0C">
        <w:rPr>
          <w:lang w:val="es-CR"/>
        </w:rPr>
        <w:t>.</w:t>
      </w:r>
      <w:r>
        <w:rPr>
          <w:lang w:val="es-CR"/>
        </w:rPr>
        <w:t xml:space="preserve"> Desde la misma aplicación móvil, si se cuenta con acceso y privilegios de administrador, </w:t>
      </w:r>
      <w:r w:rsidR="00F24D6C">
        <w:rPr>
          <w:lang w:val="es-CR"/>
        </w:rPr>
        <w:t xml:space="preserve">también </w:t>
      </w:r>
      <w:r>
        <w:rPr>
          <w:lang w:val="es-CR"/>
        </w:rPr>
        <w:t>se pueden realizar tareas de mantenimiento al sistema.</w:t>
      </w:r>
    </w:p>
    <w:p w14:paraId="51A029C2" w14:textId="016FC44A" w:rsidR="00F24D6C" w:rsidRDefault="00F24D6C" w:rsidP="00F24D6C">
      <w:pPr>
        <w:ind w:firstLine="0"/>
        <w:jc w:val="both"/>
        <w:rPr>
          <w:lang w:val="es-CR"/>
        </w:rPr>
      </w:pPr>
    </w:p>
    <w:p w14:paraId="37C9ECFA" w14:textId="405B9291" w:rsidR="00F24D6C" w:rsidRDefault="00F24D6C" w:rsidP="00F24D6C">
      <w:pPr>
        <w:ind w:firstLine="0"/>
        <w:jc w:val="both"/>
        <w:rPr>
          <w:b/>
          <w:bCs/>
          <w:lang w:val="es-CR"/>
        </w:rPr>
      </w:pPr>
      <w:proofErr w:type="spellStart"/>
      <w:r w:rsidRPr="00F24D6C">
        <w:rPr>
          <w:b/>
          <w:bCs/>
          <w:lang w:val="es-CR"/>
        </w:rPr>
        <w:t>OpenCV-Template</w:t>
      </w:r>
      <w:proofErr w:type="spellEnd"/>
      <w:r w:rsidRPr="00F24D6C">
        <w:rPr>
          <w:b/>
          <w:bCs/>
          <w:lang w:val="es-CR"/>
        </w:rPr>
        <w:t xml:space="preserve"> </w:t>
      </w:r>
      <w:proofErr w:type="spellStart"/>
      <w:r w:rsidRPr="00F24D6C">
        <w:rPr>
          <w:b/>
          <w:bCs/>
          <w:lang w:val="es-CR"/>
        </w:rPr>
        <w:t>Matching</w:t>
      </w:r>
      <w:proofErr w:type="spellEnd"/>
      <w:r w:rsidRPr="00F24D6C">
        <w:rPr>
          <w:b/>
          <w:bCs/>
          <w:lang w:val="es-CR"/>
        </w:rPr>
        <w:t xml:space="preserve"> y </w:t>
      </w:r>
      <w:proofErr w:type="spellStart"/>
      <w:r w:rsidRPr="00F24D6C">
        <w:rPr>
          <w:b/>
          <w:bCs/>
          <w:lang w:val="es-CR"/>
        </w:rPr>
        <w:t>Cascade</w:t>
      </w:r>
      <w:proofErr w:type="spellEnd"/>
      <w:r w:rsidRPr="00F24D6C">
        <w:rPr>
          <w:b/>
          <w:bCs/>
          <w:lang w:val="es-CR"/>
        </w:rPr>
        <w:t xml:space="preserve"> </w:t>
      </w:r>
      <w:proofErr w:type="spellStart"/>
      <w:r w:rsidRPr="00F24D6C">
        <w:rPr>
          <w:b/>
          <w:bCs/>
          <w:lang w:val="es-CR"/>
        </w:rPr>
        <w:t>Classifier</w:t>
      </w:r>
      <w:proofErr w:type="spellEnd"/>
    </w:p>
    <w:p w14:paraId="69CA956F" w14:textId="069738E2" w:rsidR="00A813E7" w:rsidRDefault="00F440A7" w:rsidP="00196AF1">
      <w:pPr>
        <w:jc w:val="both"/>
        <w:rPr>
          <w:bCs/>
          <w:lang w:val="es-CR"/>
        </w:rPr>
      </w:pPr>
      <w:r w:rsidRPr="00F24D6C">
        <w:rPr>
          <w:bCs/>
          <w:lang w:val="es-CR"/>
        </w:rPr>
        <w:t xml:space="preserve">Como parte de la investigación realizada y asesoramiento, se </w:t>
      </w:r>
      <w:r w:rsidR="00196AF1" w:rsidRPr="00F24D6C">
        <w:rPr>
          <w:bCs/>
          <w:lang w:val="es-CR"/>
        </w:rPr>
        <w:t>utiliz</w:t>
      </w:r>
      <w:r w:rsidR="00196AF1">
        <w:rPr>
          <w:bCs/>
          <w:lang w:val="es-CR"/>
        </w:rPr>
        <w:t>ó</w:t>
      </w:r>
      <w:r w:rsidR="00196AF1" w:rsidRPr="00F24D6C">
        <w:rPr>
          <w:bCs/>
          <w:lang w:val="es-CR"/>
        </w:rPr>
        <w:t xml:space="preserve"> </w:t>
      </w:r>
      <w:proofErr w:type="spellStart"/>
      <w:r w:rsidRPr="00F24D6C">
        <w:rPr>
          <w:bCs/>
          <w:lang w:val="es-CR"/>
        </w:rPr>
        <w:t>OpenCV</w:t>
      </w:r>
      <w:proofErr w:type="spellEnd"/>
      <w:r w:rsidRPr="00F24D6C">
        <w:rPr>
          <w:bCs/>
          <w:lang w:val="es-CR"/>
        </w:rPr>
        <w:t xml:space="preserve"> como “motor” para el análisis de las imágenes, </w:t>
      </w:r>
      <w:r w:rsidR="00A12A46">
        <w:rPr>
          <w:bCs/>
          <w:lang w:val="es-CR"/>
        </w:rPr>
        <w:t>ya que las</w:t>
      </w:r>
      <w:r w:rsidR="00F24D6C">
        <w:rPr>
          <w:bCs/>
          <w:lang w:val="es-CR"/>
        </w:rPr>
        <w:t xml:space="preserve"> </w:t>
      </w:r>
      <w:r w:rsidRPr="00F24D6C">
        <w:rPr>
          <w:bCs/>
          <w:lang w:val="es-CR"/>
        </w:rPr>
        <w:t>opciones</w:t>
      </w:r>
      <w:r w:rsidR="00F24D6C">
        <w:rPr>
          <w:bCs/>
          <w:lang w:val="es-CR"/>
        </w:rPr>
        <w:t xml:space="preserve"> que ofrece esta librería</w:t>
      </w:r>
      <w:r w:rsidRPr="00F24D6C">
        <w:rPr>
          <w:bCs/>
          <w:lang w:val="es-CR"/>
        </w:rPr>
        <w:t xml:space="preserve"> </w:t>
      </w:r>
      <w:proofErr w:type="spellStart"/>
      <w:r w:rsidRPr="00342845">
        <w:rPr>
          <w:bCs/>
          <w:i/>
          <w:lang w:val="es-CR"/>
        </w:rPr>
        <w:t>Template</w:t>
      </w:r>
      <w:proofErr w:type="spellEnd"/>
      <w:r w:rsidRPr="00342845">
        <w:rPr>
          <w:bCs/>
          <w:i/>
          <w:lang w:val="es-CR"/>
        </w:rPr>
        <w:t xml:space="preserve"> </w:t>
      </w:r>
      <w:proofErr w:type="spellStart"/>
      <w:r w:rsidRPr="00342845">
        <w:rPr>
          <w:bCs/>
          <w:i/>
          <w:lang w:val="es-CR"/>
        </w:rPr>
        <w:t>Matching</w:t>
      </w:r>
      <w:proofErr w:type="spellEnd"/>
      <w:r w:rsidRPr="00F24D6C">
        <w:rPr>
          <w:bCs/>
          <w:lang w:val="es-CR"/>
        </w:rPr>
        <w:t xml:space="preserve"> y </w:t>
      </w:r>
      <w:proofErr w:type="spellStart"/>
      <w:r w:rsidR="00196AF1" w:rsidRPr="00342845">
        <w:rPr>
          <w:bCs/>
          <w:i/>
          <w:lang w:val="es-CR"/>
        </w:rPr>
        <w:t>Cascade</w:t>
      </w:r>
      <w:proofErr w:type="spellEnd"/>
      <w:r w:rsidR="00196AF1" w:rsidRPr="00342845">
        <w:rPr>
          <w:bCs/>
          <w:i/>
          <w:lang w:val="es-CR"/>
        </w:rPr>
        <w:t xml:space="preserve"> </w:t>
      </w:r>
      <w:proofErr w:type="spellStart"/>
      <w:r w:rsidRPr="00342845">
        <w:rPr>
          <w:bCs/>
          <w:i/>
          <w:lang w:val="es-CR"/>
        </w:rPr>
        <w:t>Classifier</w:t>
      </w:r>
      <w:proofErr w:type="spellEnd"/>
      <w:r w:rsidRPr="00F24D6C">
        <w:rPr>
          <w:bCs/>
          <w:lang w:val="es-CR"/>
        </w:rPr>
        <w:t xml:space="preserve"> </w:t>
      </w:r>
      <w:r w:rsidR="00F24D6C">
        <w:rPr>
          <w:bCs/>
          <w:lang w:val="es-CR"/>
        </w:rPr>
        <w:t>se adaptan para realizar la identificación de objetos, en este caso en específico, de abejas.</w:t>
      </w:r>
    </w:p>
    <w:p w14:paraId="3435B955" w14:textId="77777777" w:rsidR="00BD2655" w:rsidRDefault="00BD2655" w:rsidP="00BD2655">
      <w:pPr>
        <w:ind w:firstLine="0"/>
        <w:jc w:val="both"/>
        <w:rPr>
          <w:bCs/>
          <w:lang w:val="es-CR"/>
        </w:rPr>
      </w:pPr>
    </w:p>
    <w:p w14:paraId="6BC9428D" w14:textId="230B1296" w:rsidR="00BD2655" w:rsidRDefault="00BD2655" w:rsidP="00BD2655">
      <w:pPr>
        <w:ind w:firstLine="0"/>
        <w:jc w:val="both"/>
        <w:rPr>
          <w:b/>
          <w:bCs/>
          <w:lang w:val="es-CR"/>
        </w:rPr>
      </w:pPr>
      <w:proofErr w:type="spellStart"/>
      <w:r w:rsidRPr="00F24D6C">
        <w:rPr>
          <w:b/>
          <w:bCs/>
          <w:lang w:val="es-CR"/>
        </w:rPr>
        <w:lastRenderedPageBreak/>
        <w:t>Template</w:t>
      </w:r>
      <w:proofErr w:type="spellEnd"/>
      <w:r w:rsidRPr="00F24D6C">
        <w:rPr>
          <w:b/>
          <w:bCs/>
          <w:lang w:val="es-CR"/>
        </w:rPr>
        <w:t xml:space="preserve"> </w:t>
      </w:r>
      <w:proofErr w:type="spellStart"/>
      <w:r w:rsidRPr="00F24D6C">
        <w:rPr>
          <w:b/>
          <w:bCs/>
          <w:lang w:val="es-CR"/>
        </w:rPr>
        <w:t>Matching</w:t>
      </w:r>
      <w:proofErr w:type="spellEnd"/>
    </w:p>
    <w:p w14:paraId="191EC40F" w14:textId="51E11132" w:rsidR="00172875" w:rsidRDefault="00172875" w:rsidP="00196AF1">
      <w:pPr>
        <w:jc w:val="both"/>
        <w:rPr>
          <w:bCs/>
          <w:lang w:val="es-CR"/>
        </w:rPr>
      </w:pPr>
      <w:r w:rsidRPr="00746AD4">
        <w:rPr>
          <w:bCs/>
          <w:lang w:val="es-CR"/>
        </w:rPr>
        <w:t xml:space="preserve">Es un método para la búsqueda y localización de una imagen usada como plantilla o entrada dentro de otra más grande. </w:t>
      </w:r>
      <w:proofErr w:type="spellStart"/>
      <w:r w:rsidRPr="00746AD4">
        <w:rPr>
          <w:bCs/>
          <w:lang w:val="es-CR"/>
        </w:rPr>
        <w:t>OpenCV</w:t>
      </w:r>
      <w:proofErr w:type="spellEnd"/>
      <w:r w:rsidRPr="00746AD4">
        <w:rPr>
          <w:bCs/>
          <w:lang w:val="es-CR"/>
        </w:rPr>
        <w:t xml:space="preserve"> incluye su propia función para este propósito en donde antepone y analiza la imagen de entrada sobre la imagen más grande y a través de múltiples métodos de comparación implementados en </w:t>
      </w:r>
      <w:proofErr w:type="spellStart"/>
      <w:r w:rsidRPr="00746AD4">
        <w:rPr>
          <w:bCs/>
          <w:lang w:val="es-CR"/>
        </w:rPr>
        <w:t>OpenCV</w:t>
      </w:r>
      <w:proofErr w:type="spellEnd"/>
      <w:r w:rsidRPr="00746AD4">
        <w:rPr>
          <w:bCs/>
          <w:lang w:val="es-CR"/>
        </w:rPr>
        <w:t xml:space="preserve"> devuelve en escala de grises donde exactamente cada pixel denota un mayor acercamiento con respecto a la imagen de mayor tamaño</w:t>
      </w:r>
      <w:r w:rsidR="005D35D0">
        <w:rPr>
          <w:bCs/>
          <w:lang w:val="es-CR"/>
        </w:rPr>
        <w:t xml:space="preserve"> (</w:t>
      </w:r>
      <w:proofErr w:type="spellStart"/>
      <w:r w:rsidR="005D35D0" w:rsidRPr="000C6270">
        <w:rPr>
          <w:i/>
        </w:rPr>
        <w:t>OpenCV</w:t>
      </w:r>
      <w:proofErr w:type="spellEnd"/>
      <w:r w:rsidR="005D35D0">
        <w:rPr>
          <w:i/>
        </w:rPr>
        <w:t xml:space="preserve">, 2021) </w:t>
      </w:r>
      <w:r w:rsidR="00746AD4">
        <w:rPr>
          <w:bCs/>
          <w:lang w:val="es-CR"/>
        </w:rPr>
        <w:t>.</w:t>
      </w:r>
    </w:p>
    <w:p w14:paraId="12FDBFF1" w14:textId="79DAB4B8" w:rsidR="00746AD4" w:rsidRDefault="00196AF1" w:rsidP="00746AD4">
      <w:pPr>
        <w:ind w:left="720" w:firstLine="696"/>
        <w:jc w:val="both"/>
        <w:rPr>
          <w:bCs/>
          <w:lang w:val="es-CR"/>
        </w:rPr>
      </w:pPr>
      <w:r>
        <w:rPr>
          <w:noProof/>
          <w:lang w:val="en-US" w:eastAsia="en-US"/>
        </w:rPr>
        <w:drawing>
          <wp:anchor distT="0" distB="0" distL="114300" distR="114300" simplePos="0" relativeHeight="251663360" behindDoc="1" locked="0" layoutInCell="1" allowOverlap="1" wp14:anchorId="3A4D4624" wp14:editId="0C2E8904">
            <wp:simplePos x="0" y="0"/>
            <wp:positionH relativeFrom="page">
              <wp:posOffset>885825</wp:posOffset>
            </wp:positionH>
            <wp:positionV relativeFrom="paragraph">
              <wp:posOffset>391160</wp:posOffset>
            </wp:positionV>
            <wp:extent cx="6506210" cy="2143125"/>
            <wp:effectExtent l="0" t="0" r="8890" b="9525"/>
            <wp:wrapTight wrapText="bothSides">
              <wp:wrapPolygon edited="0">
                <wp:start x="0" y="0"/>
                <wp:lineTo x="0" y="21504"/>
                <wp:lineTo x="21566" y="21504"/>
                <wp:lineTo x="21566"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6506210" cy="2143125"/>
                    </a:xfrm>
                    <a:prstGeom prst="rect">
                      <a:avLst/>
                    </a:prstGeom>
                  </pic:spPr>
                </pic:pic>
              </a:graphicData>
            </a:graphic>
            <wp14:sizeRelH relativeFrom="page">
              <wp14:pctWidth>0</wp14:pctWidth>
            </wp14:sizeRelH>
            <wp14:sizeRelV relativeFrom="page">
              <wp14:pctHeight>0</wp14:pctHeight>
            </wp14:sizeRelV>
          </wp:anchor>
        </w:drawing>
      </w:r>
      <w:r w:rsidR="00C75F9E">
        <w:rPr>
          <w:noProof/>
          <w:lang w:val="en-US" w:eastAsia="en-US"/>
        </w:rPr>
        <mc:AlternateContent>
          <mc:Choice Requires="wps">
            <w:drawing>
              <wp:anchor distT="0" distB="0" distL="114300" distR="114300" simplePos="0" relativeHeight="251729920" behindDoc="1" locked="0" layoutInCell="1" allowOverlap="1" wp14:anchorId="16F3035F" wp14:editId="3DE55045">
                <wp:simplePos x="0" y="0"/>
                <wp:positionH relativeFrom="column">
                  <wp:posOffset>-963930</wp:posOffset>
                </wp:positionH>
                <wp:positionV relativeFrom="paragraph">
                  <wp:posOffset>2586990</wp:posOffset>
                </wp:positionV>
                <wp:extent cx="7020560" cy="552450"/>
                <wp:effectExtent l="0" t="0" r="8890" b="0"/>
                <wp:wrapTight wrapText="bothSides">
                  <wp:wrapPolygon edited="0">
                    <wp:start x="0" y="0"/>
                    <wp:lineTo x="0" y="20855"/>
                    <wp:lineTo x="21569" y="20855"/>
                    <wp:lineTo x="21569" y="0"/>
                    <wp:lineTo x="0" y="0"/>
                  </wp:wrapPolygon>
                </wp:wrapTight>
                <wp:docPr id="4150" name="Text Box 4150"/>
                <wp:cNvGraphicFramePr/>
                <a:graphic xmlns:a="http://schemas.openxmlformats.org/drawingml/2006/main">
                  <a:graphicData uri="http://schemas.microsoft.com/office/word/2010/wordprocessingShape">
                    <wps:wsp>
                      <wps:cNvSpPr txBox="1"/>
                      <wps:spPr>
                        <a:xfrm>
                          <a:off x="0" y="0"/>
                          <a:ext cx="7020560" cy="552450"/>
                        </a:xfrm>
                        <a:prstGeom prst="rect">
                          <a:avLst/>
                        </a:prstGeom>
                        <a:solidFill>
                          <a:prstClr val="white"/>
                        </a:solidFill>
                        <a:ln>
                          <a:noFill/>
                        </a:ln>
                        <a:effectLst/>
                      </wps:spPr>
                      <wps:txbx>
                        <w:txbxContent>
                          <w:p w14:paraId="70C35C51" w14:textId="0427F8FB" w:rsidR="001B1310" w:rsidRDefault="001B1310" w:rsidP="00C75F9E">
                            <w:pPr>
                              <w:pStyle w:val="Caption"/>
                            </w:pPr>
                            <w:bookmarkStart w:id="41" w:name="_Toc77860343"/>
                            <w:r>
                              <w:t xml:space="preserve">Figura </w:t>
                            </w:r>
                            <w:r>
                              <w:rPr>
                                <w:noProof/>
                              </w:rPr>
                              <w:fldChar w:fldCharType="begin"/>
                            </w:r>
                            <w:r>
                              <w:rPr>
                                <w:noProof/>
                              </w:rPr>
                              <w:instrText xml:space="preserve"> SEQ Figura \* ARABIC </w:instrText>
                            </w:r>
                            <w:r>
                              <w:rPr>
                                <w:noProof/>
                              </w:rPr>
                              <w:fldChar w:fldCharType="separate"/>
                            </w:r>
                            <w:r>
                              <w:rPr>
                                <w:noProof/>
                              </w:rPr>
                              <w:t>5</w:t>
                            </w:r>
                            <w:r>
                              <w:rPr>
                                <w:noProof/>
                              </w:rPr>
                              <w:fldChar w:fldCharType="end"/>
                            </w:r>
                            <w:r>
                              <w:t xml:space="preserve"> . Ejemplificación </w:t>
                            </w:r>
                            <w:proofErr w:type="spellStart"/>
                            <w:r>
                              <w:t>Template</w:t>
                            </w:r>
                            <w:proofErr w:type="spellEnd"/>
                            <w:r>
                              <w:t xml:space="preserve"> </w:t>
                            </w:r>
                            <w:proofErr w:type="spellStart"/>
                            <w:r>
                              <w:t>Matching</w:t>
                            </w:r>
                            <w:bookmarkEnd w:id="41"/>
                            <w:proofErr w:type="spellEnd"/>
                          </w:p>
                          <w:p w14:paraId="36E0B9D0"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Obtenido de OpenCV.org el 31 de marzo del 2021.</w:t>
                            </w:r>
                          </w:p>
                          <w:p w14:paraId="3AE679F0" w14:textId="77777777" w:rsidR="001B1310" w:rsidRPr="00C75F9E" w:rsidRDefault="001B1310" w:rsidP="00C75F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6F3035F" id="Text Box 4150" o:spid="_x0000_s1041" type="#_x0000_t202" style="position:absolute;left:0;text-align:left;margin-left:-75.9pt;margin-top:203.7pt;width:552.8pt;height:43.5pt;z-index:-251586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" stroked="f">
                <v:textbox inset="0,0,0,0">
                  <w:txbxContent>
                    <w:p w14:paraId="70C35C51" w14:textId="0427F8FB" w:rsidR="001B1310" w:rsidRDefault="001B1310" w:rsidP="00C75F9E">
                      <w:pPr>
                        <w:pStyle w:val="Caption"/>
                      </w:pPr>
                      <w:bookmarkStart w:id="42" w:name="_Toc77860343"/>
                      <w:r>
                        <w:t xml:space="preserve">Figura </w:t>
                      </w:r>
                      <w:r>
                        <w:rPr>
                          <w:noProof/>
                        </w:rPr>
                        <w:fldChar w:fldCharType="begin"/>
                      </w:r>
                      <w:r>
                        <w:rPr>
                          <w:noProof/>
                        </w:rPr>
                        <w:instrText xml:space="preserve"> SEQ Figura \* ARABIC </w:instrText>
                      </w:r>
                      <w:r>
                        <w:rPr>
                          <w:noProof/>
                        </w:rPr>
                        <w:fldChar w:fldCharType="separate"/>
                      </w:r>
                      <w:r>
                        <w:rPr>
                          <w:noProof/>
                        </w:rPr>
                        <w:t>5</w:t>
                      </w:r>
                      <w:r>
                        <w:rPr>
                          <w:noProof/>
                        </w:rPr>
                        <w:fldChar w:fldCharType="end"/>
                      </w:r>
                      <w:r>
                        <w:t xml:space="preserve"> . Ejemplificación </w:t>
                      </w:r>
                      <w:proofErr w:type="spellStart"/>
                      <w:r>
                        <w:t>Template</w:t>
                      </w:r>
                      <w:proofErr w:type="spellEnd"/>
                      <w:r>
                        <w:t xml:space="preserve"> </w:t>
                      </w:r>
                      <w:proofErr w:type="spellStart"/>
                      <w:r>
                        <w:t>Matching</w:t>
                      </w:r>
                      <w:bookmarkEnd w:id="42"/>
                      <w:proofErr w:type="spellEnd"/>
                    </w:p>
                    <w:p w14:paraId="36E0B9D0"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Obtenido de OpenCV.org el 31 de marzo del 2021.</w:t>
                      </w:r>
                    </w:p>
                    <w:p w14:paraId="3AE679F0" w14:textId="77777777" w:rsidR="001B1310" w:rsidRPr="00C75F9E" w:rsidRDefault="001B1310" w:rsidP="00C75F9E"/>
                  </w:txbxContent>
                </v:textbox>
                <w10:wrap type="tight"/>
              </v:shape>
            </w:pict>
          </mc:Fallback>
        </mc:AlternateContent>
      </w:r>
    </w:p>
    <w:p w14:paraId="7DD0E266" w14:textId="785D1126" w:rsidR="00746AD4" w:rsidRPr="00746AD4" w:rsidRDefault="00746AD4" w:rsidP="00746AD4">
      <w:pPr>
        <w:ind w:left="720" w:firstLine="696"/>
        <w:jc w:val="both"/>
        <w:rPr>
          <w:bCs/>
          <w:lang w:val="es-CR"/>
        </w:rPr>
      </w:pPr>
    </w:p>
    <w:p w14:paraId="38D964EA" w14:textId="7DDA621B" w:rsidR="00196AF1" w:rsidRDefault="00746AD4" w:rsidP="00D53A2E">
      <w:pPr>
        <w:ind w:firstLine="708"/>
        <w:jc w:val="both"/>
        <w:rPr>
          <w:bCs/>
          <w:lang w:val="es-CR"/>
        </w:rPr>
      </w:pPr>
      <w:r>
        <w:rPr>
          <w:bCs/>
          <w:lang w:val="es-CR"/>
        </w:rPr>
        <w:t>Como parte del proceso de identificación, se realiza una captación primeramente de la imagen de entrada o plantilla y</w:t>
      </w:r>
      <w:r w:rsidR="00A12A46">
        <w:rPr>
          <w:bCs/>
          <w:lang w:val="es-CR"/>
        </w:rPr>
        <w:t xml:space="preserve"> luego</w:t>
      </w:r>
      <w:r>
        <w:rPr>
          <w:bCs/>
          <w:lang w:val="es-CR"/>
        </w:rPr>
        <w:t xml:space="preserve"> de la imagen base o mayor</w:t>
      </w:r>
      <w:r w:rsidR="00A12A46">
        <w:rPr>
          <w:bCs/>
          <w:lang w:val="es-CR"/>
        </w:rPr>
        <w:t>.</w:t>
      </w:r>
      <w:r w:rsidR="00172875">
        <w:rPr>
          <w:bCs/>
          <w:lang w:val="es-CR"/>
        </w:rPr>
        <w:t xml:space="preserve"> </w:t>
      </w:r>
      <w:r w:rsidR="00A12A46">
        <w:rPr>
          <w:bCs/>
          <w:lang w:val="es-CR"/>
        </w:rPr>
        <w:t>C</w:t>
      </w:r>
      <w:r w:rsidR="00172875">
        <w:rPr>
          <w:bCs/>
          <w:lang w:val="es-CR"/>
        </w:rPr>
        <w:t>on esto se procesa la imagen, ya sea por medio de una toma de fotografía en vivo o la carga desde una colección de imágenes. Seguidamente</w:t>
      </w:r>
      <w:r w:rsidR="00A12A46">
        <w:rPr>
          <w:bCs/>
          <w:lang w:val="es-CR"/>
        </w:rPr>
        <w:t>,</w:t>
      </w:r>
      <w:r w:rsidR="00172875">
        <w:rPr>
          <w:bCs/>
          <w:lang w:val="es-CR"/>
        </w:rPr>
        <w:t xml:space="preserve"> se </w:t>
      </w:r>
      <w:r w:rsidR="00196AF1">
        <w:rPr>
          <w:bCs/>
          <w:lang w:val="es-CR"/>
        </w:rPr>
        <w:t xml:space="preserve">lleva a cabo </w:t>
      </w:r>
      <w:r w:rsidR="00172875">
        <w:rPr>
          <w:bCs/>
          <w:lang w:val="es-CR"/>
        </w:rPr>
        <w:t>el procesamiento de la imagen, el cual consiste en su propia digitalización, el cual dicha imagen puede sufrir ciertas pérdidas de calidad debido al ruido o desenfoque debido a las limitaciones a nivel de hardware. El procesamiento es utilizado para realizar trabajos a bajo nivel y amortiguar dichas carencias debido al ruido, mejorar su contraste y resaltar características con la finalidad de lograr la mejor calidad posible y aumentar la posibilidad de éxito de identificación</w:t>
      </w:r>
      <w:r w:rsidR="005D35D0">
        <w:rPr>
          <w:bCs/>
          <w:lang w:val="es-CR"/>
        </w:rPr>
        <w:t xml:space="preserve"> (</w:t>
      </w:r>
      <w:proofErr w:type="spellStart"/>
      <w:r w:rsidR="005D35D0" w:rsidRPr="000C6270">
        <w:rPr>
          <w:i/>
        </w:rPr>
        <w:t>OpenCV</w:t>
      </w:r>
      <w:proofErr w:type="spellEnd"/>
      <w:r w:rsidR="005D35D0">
        <w:rPr>
          <w:i/>
        </w:rPr>
        <w:t>, 2021)</w:t>
      </w:r>
      <w:r w:rsidR="00172875">
        <w:rPr>
          <w:bCs/>
          <w:lang w:val="es-CR"/>
        </w:rPr>
        <w:t>.</w:t>
      </w:r>
      <w:r w:rsidR="00D53A2E">
        <w:rPr>
          <w:bCs/>
          <w:lang w:val="es-CR"/>
        </w:rPr>
        <w:t xml:space="preserve"> </w:t>
      </w:r>
    </w:p>
    <w:p w14:paraId="568154BE" w14:textId="49E2A16B" w:rsidR="00196AF1" w:rsidRDefault="00D53A2E" w:rsidP="00D53A2E">
      <w:pPr>
        <w:ind w:firstLine="708"/>
        <w:jc w:val="both"/>
        <w:rPr>
          <w:bCs/>
          <w:lang w:val="es-CR"/>
        </w:rPr>
      </w:pPr>
      <w:r>
        <w:rPr>
          <w:bCs/>
          <w:lang w:val="es-CR"/>
        </w:rPr>
        <w:lastRenderedPageBreak/>
        <w:t>Posteriormente, se realizan trabajos de segmentación, donde la finalidad consiste en buscar los mismos patrones en cuanto a píxeles en la imagen mayor con respecto a la imagen de entrada. Como parte de este proceso de segmentación, se incluye realizar el trabajo de Umbralización, el cual se convierte la imagen a escala de grises y otra en blanco y negro, con la finalidad de visualizar el agrupamiento de los puntos de interés con respecto a características individuales, nivel de grises o tonos, nivel de color y textura</w:t>
      </w:r>
      <w:r w:rsidR="005D35D0">
        <w:rPr>
          <w:bCs/>
          <w:lang w:val="es-CR"/>
        </w:rPr>
        <w:t xml:space="preserve"> (</w:t>
      </w:r>
      <w:proofErr w:type="spellStart"/>
      <w:r w:rsidR="005D35D0" w:rsidRPr="000C6270">
        <w:rPr>
          <w:i/>
        </w:rPr>
        <w:t>OpenCV</w:t>
      </w:r>
      <w:proofErr w:type="spellEnd"/>
      <w:r w:rsidR="005D35D0">
        <w:rPr>
          <w:i/>
        </w:rPr>
        <w:t>, 2021)</w:t>
      </w:r>
      <w:r>
        <w:rPr>
          <w:bCs/>
          <w:lang w:val="es-CR"/>
        </w:rPr>
        <w:t xml:space="preserve">. </w:t>
      </w:r>
    </w:p>
    <w:p w14:paraId="3A593956" w14:textId="77B0179F" w:rsidR="00746AD4" w:rsidRDefault="00D53A2E" w:rsidP="00D53A2E">
      <w:pPr>
        <w:ind w:firstLine="708"/>
        <w:jc w:val="both"/>
        <w:rPr>
          <w:bCs/>
          <w:lang w:val="es-CR"/>
        </w:rPr>
      </w:pPr>
      <w:r>
        <w:rPr>
          <w:bCs/>
          <w:lang w:val="es-CR"/>
        </w:rPr>
        <w:t>Finalmente se realiza la detección de contornos y regiones, en donde se buscan los cambios significativos en cuanto a niveles de grises entre pixeles y sus vecinos, agruparlos y extraer dichos grupos similares con la finalidad de encontrar similitudes formando una región que representa un único objeto de la imagen que</w:t>
      </w:r>
      <w:r w:rsidR="00663330">
        <w:rPr>
          <w:bCs/>
          <w:lang w:val="es-CR"/>
        </w:rPr>
        <w:t>,</w:t>
      </w:r>
      <w:r>
        <w:rPr>
          <w:bCs/>
          <w:lang w:val="es-CR"/>
        </w:rPr>
        <w:t xml:space="preserve"> en el caso anterior, sería el rostro.</w:t>
      </w:r>
    </w:p>
    <w:p w14:paraId="64F6E5A2" w14:textId="2444327F" w:rsidR="00D53A2E" w:rsidRDefault="00D53A2E" w:rsidP="00BD2655">
      <w:pPr>
        <w:ind w:firstLine="0"/>
        <w:jc w:val="both"/>
        <w:rPr>
          <w:bCs/>
          <w:lang w:val="es-CR"/>
        </w:rPr>
      </w:pPr>
      <w:proofErr w:type="spellStart"/>
      <w:r>
        <w:rPr>
          <w:bCs/>
          <w:lang w:val="es-CR"/>
        </w:rPr>
        <w:t>Template</w:t>
      </w:r>
      <w:proofErr w:type="spellEnd"/>
      <w:r>
        <w:rPr>
          <w:bCs/>
          <w:lang w:val="es-CR"/>
        </w:rPr>
        <w:t xml:space="preserve"> </w:t>
      </w:r>
      <w:proofErr w:type="spellStart"/>
      <w:r>
        <w:rPr>
          <w:bCs/>
          <w:lang w:val="es-CR"/>
        </w:rPr>
        <w:t>matching</w:t>
      </w:r>
      <w:proofErr w:type="spellEnd"/>
      <w:r>
        <w:rPr>
          <w:bCs/>
          <w:lang w:val="es-CR"/>
        </w:rPr>
        <w:t xml:space="preserve"> tiene 6 métodos disponibles</w:t>
      </w:r>
      <w:r w:rsidR="005D35D0">
        <w:rPr>
          <w:bCs/>
          <w:lang w:val="es-CR"/>
        </w:rPr>
        <w:t xml:space="preserve"> (</w:t>
      </w:r>
      <w:proofErr w:type="spellStart"/>
      <w:r w:rsidR="005D35D0" w:rsidRPr="000C6270">
        <w:rPr>
          <w:i/>
        </w:rPr>
        <w:t>OpenCV</w:t>
      </w:r>
      <w:proofErr w:type="spellEnd"/>
      <w:r w:rsidR="005D35D0">
        <w:rPr>
          <w:i/>
        </w:rPr>
        <w:t>, 2021)</w:t>
      </w:r>
      <w:r>
        <w:rPr>
          <w:bCs/>
          <w:lang w:val="es-CR"/>
        </w:rPr>
        <w:t>:</w:t>
      </w:r>
    </w:p>
    <w:p w14:paraId="01923409" w14:textId="77777777" w:rsidR="00AF0FA5" w:rsidRPr="00D53A2E" w:rsidRDefault="00AF0FA5" w:rsidP="00D53A2E">
      <w:pPr>
        <w:numPr>
          <w:ilvl w:val="1"/>
          <w:numId w:val="30"/>
        </w:numPr>
        <w:jc w:val="both"/>
        <w:rPr>
          <w:bCs/>
          <w:lang w:val="en-US"/>
        </w:rPr>
      </w:pPr>
      <w:r w:rsidRPr="00D53A2E">
        <w:rPr>
          <w:bCs/>
          <w:lang w:val="en-US"/>
        </w:rPr>
        <w:t>TM_SQDIFF</w:t>
      </w:r>
    </w:p>
    <w:p w14:paraId="60E2E342" w14:textId="77777777" w:rsidR="00AF0FA5" w:rsidRPr="00D53A2E" w:rsidRDefault="00AF0FA5" w:rsidP="00D53A2E">
      <w:pPr>
        <w:numPr>
          <w:ilvl w:val="1"/>
          <w:numId w:val="30"/>
        </w:numPr>
        <w:jc w:val="both"/>
        <w:rPr>
          <w:bCs/>
          <w:lang w:val="en-US"/>
        </w:rPr>
      </w:pPr>
      <w:r w:rsidRPr="00D53A2E">
        <w:rPr>
          <w:bCs/>
          <w:lang w:val="en-US"/>
        </w:rPr>
        <w:t>TM_SQDIFF_NORMED</w:t>
      </w:r>
    </w:p>
    <w:p w14:paraId="7B353856" w14:textId="77777777" w:rsidR="00AF0FA5" w:rsidRPr="00D53A2E" w:rsidRDefault="00AF0FA5" w:rsidP="00D53A2E">
      <w:pPr>
        <w:numPr>
          <w:ilvl w:val="1"/>
          <w:numId w:val="30"/>
        </w:numPr>
        <w:jc w:val="both"/>
        <w:rPr>
          <w:bCs/>
          <w:lang w:val="en-US"/>
        </w:rPr>
      </w:pPr>
      <w:r w:rsidRPr="00D53A2E">
        <w:rPr>
          <w:bCs/>
          <w:lang w:val="en-US"/>
        </w:rPr>
        <w:t>TM_CCORR</w:t>
      </w:r>
    </w:p>
    <w:p w14:paraId="43BF2CFC" w14:textId="77777777" w:rsidR="00AF0FA5" w:rsidRPr="00D53A2E" w:rsidRDefault="00AF0FA5" w:rsidP="00D53A2E">
      <w:pPr>
        <w:numPr>
          <w:ilvl w:val="1"/>
          <w:numId w:val="30"/>
        </w:numPr>
        <w:jc w:val="both"/>
        <w:rPr>
          <w:bCs/>
          <w:lang w:val="en-US"/>
        </w:rPr>
      </w:pPr>
      <w:r w:rsidRPr="00D53A2E">
        <w:rPr>
          <w:bCs/>
          <w:lang w:val="en-US"/>
        </w:rPr>
        <w:t>TM_CCORR_NORMED </w:t>
      </w:r>
    </w:p>
    <w:p w14:paraId="182D8F33" w14:textId="77777777" w:rsidR="00AF0FA5" w:rsidRPr="00D53A2E" w:rsidRDefault="00AF0FA5" w:rsidP="00D53A2E">
      <w:pPr>
        <w:numPr>
          <w:ilvl w:val="1"/>
          <w:numId w:val="30"/>
        </w:numPr>
        <w:jc w:val="both"/>
        <w:rPr>
          <w:bCs/>
          <w:lang w:val="en-US"/>
        </w:rPr>
      </w:pPr>
      <w:r w:rsidRPr="00D53A2E">
        <w:rPr>
          <w:bCs/>
          <w:lang w:val="en-US"/>
        </w:rPr>
        <w:t>TM_CCOEFF</w:t>
      </w:r>
    </w:p>
    <w:p w14:paraId="26DB4E3A" w14:textId="77777777" w:rsidR="00AF0FA5" w:rsidRPr="00D53A2E" w:rsidRDefault="00AF0FA5" w:rsidP="00D53A2E">
      <w:pPr>
        <w:numPr>
          <w:ilvl w:val="1"/>
          <w:numId w:val="30"/>
        </w:numPr>
        <w:jc w:val="both"/>
        <w:rPr>
          <w:bCs/>
          <w:lang w:val="en-US"/>
        </w:rPr>
      </w:pPr>
      <w:r w:rsidRPr="00D53A2E">
        <w:rPr>
          <w:bCs/>
          <w:lang w:val="en-US"/>
        </w:rPr>
        <w:t>TM_CCOEFF_NORMED</w:t>
      </w:r>
    </w:p>
    <w:p w14:paraId="7985E033" w14:textId="60B5013A" w:rsidR="00D53A2E" w:rsidRDefault="00D53A2E" w:rsidP="00D53A2E">
      <w:pPr>
        <w:ind w:firstLine="708"/>
        <w:jc w:val="both"/>
        <w:rPr>
          <w:bCs/>
          <w:lang w:val="es-CR"/>
        </w:rPr>
      </w:pPr>
      <w:r>
        <w:rPr>
          <w:bCs/>
          <w:lang w:val="es-CR"/>
        </w:rPr>
        <w:t>Estos métodos se utilizan para realizar los diferentes cálculos y procesos mencionados</w:t>
      </w:r>
      <w:r w:rsidR="00A12A46">
        <w:rPr>
          <w:bCs/>
          <w:lang w:val="es-CR"/>
        </w:rPr>
        <w:t xml:space="preserve"> anteriormente</w:t>
      </w:r>
      <w:r>
        <w:rPr>
          <w:bCs/>
          <w:lang w:val="es-CR"/>
        </w:rPr>
        <w:t>, ya que cada uno posee una fórmula matemática distinta</w:t>
      </w:r>
      <w:r w:rsidR="00A12A46">
        <w:rPr>
          <w:bCs/>
          <w:lang w:val="es-CR"/>
        </w:rPr>
        <w:t>.</w:t>
      </w:r>
      <w:r>
        <w:rPr>
          <w:bCs/>
          <w:lang w:val="es-CR"/>
        </w:rPr>
        <w:t xml:space="preserve"> </w:t>
      </w:r>
      <w:r w:rsidR="00A12A46">
        <w:rPr>
          <w:bCs/>
          <w:lang w:val="es-CR"/>
        </w:rPr>
        <w:t>D</w:t>
      </w:r>
      <w:r>
        <w:rPr>
          <w:bCs/>
          <w:lang w:val="es-CR"/>
        </w:rPr>
        <w:t>e esta forma</w:t>
      </w:r>
      <w:r w:rsidR="00A12A46">
        <w:rPr>
          <w:bCs/>
          <w:lang w:val="es-CR"/>
        </w:rPr>
        <w:t>,</w:t>
      </w:r>
      <w:r>
        <w:rPr>
          <w:bCs/>
          <w:lang w:val="es-CR"/>
        </w:rPr>
        <w:t xml:space="preserve"> se pueden obtener variabilidad de resultados e incluso, con base </w:t>
      </w:r>
      <w:r w:rsidR="00A12A46">
        <w:rPr>
          <w:bCs/>
          <w:lang w:val="es-CR"/>
        </w:rPr>
        <w:t>en</w:t>
      </w:r>
      <w:r>
        <w:rPr>
          <w:bCs/>
          <w:lang w:val="es-CR"/>
        </w:rPr>
        <w:t xml:space="preserve"> los resultados, definir cuál es mejor o cual tiene un mayor nivel de aserción y o acercamiento con respecto a una imagen de entra</w:t>
      </w:r>
      <w:r w:rsidR="006F6042">
        <w:rPr>
          <w:bCs/>
          <w:lang w:val="es-CR"/>
        </w:rPr>
        <w:t xml:space="preserve">da sobre la imagen base o mayor, para efectos prácticos y </w:t>
      </w:r>
      <w:r w:rsidR="00FC4AC9">
        <w:rPr>
          <w:bCs/>
          <w:lang w:val="es-CR"/>
        </w:rPr>
        <w:t xml:space="preserve">en </w:t>
      </w:r>
      <w:r w:rsidR="006F6042">
        <w:rPr>
          <w:bCs/>
          <w:lang w:val="es-CR"/>
        </w:rPr>
        <w:t>este caso, especies de abejas</w:t>
      </w:r>
      <w:r w:rsidR="005D35D0">
        <w:rPr>
          <w:bCs/>
          <w:lang w:val="es-CR"/>
        </w:rPr>
        <w:t xml:space="preserve"> (</w:t>
      </w:r>
      <w:proofErr w:type="spellStart"/>
      <w:r w:rsidR="005D35D0" w:rsidRPr="000C6270">
        <w:rPr>
          <w:i/>
        </w:rPr>
        <w:t>OpenCV</w:t>
      </w:r>
      <w:proofErr w:type="spellEnd"/>
      <w:r w:rsidR="005D35D0">
        <w:rPr>
          <w:i/>
        </w:rPr>
        <w:t>, 2021)</w:t>
      </w:r>
      <w:r w:rsidR="006F6042">
        <w:rPr>
          <w:bCs/>
          <w:lang w:val="es-CR"/>
        </w:rPr>
        <w:t>.</w:t>
      </w:r>
    </w:p>
    <w:p w14:paraId="214078D8" w14:textId="77777777" w:rsidR="00D53A2E" w:rsidRPr="00746AD4" w:rsidRDefault="00D53A2E" w:rsidP="00D53A2E">
      <w:pPr>
        <w:ind w:firstLine="708"/>
        <w:jc w:val="both"/>
        <w:rPr>
          <w:bCs/>
          <w:lang w:val="es-CR"/>
        </w:rPr>
      </w:pPr>
    </w:p>
    <w:p w14:paraId="7AD4C59A" w14:textId="05B7985A" w:rsidR="00BD2655" w:rsidRPr="00F24D6C" w:rsidRDefault="00BD2655" w:rsidP="00BD2655">
      <w:pPr>
        <w:ind w:firstLine="0"/>
        <w:jc w:val="both"/>
        <w:rPr>
          <w:bCs/>
          <w:lang w:val="es-CR"/>
        </w:rPr>
      </w:pPr>
      <w:proofErr w:type="spellStart"/>
      <w:r>
        <w:rPr>
          <w:b/>
          <w:bCs/>
          <w:lang w:val="es-CR"/>
        </w:rPr>
        <w:t>Cascade</w:t>
      </w:r>
      <w:proofErr w:type="spellEnd"/>
      <w:r>
        <w:rPr>
          <w:b/>
          <w:bCs/>
          <w:lang w:val="es-CR"/>
        </w:rPr>
        <w:t xml:space="preserve"> </w:t>
      </w:r>
      <w:proofErr w:type="spellStart"/>
      <w:r>
        <w:rPr>
          <w:b/>
          <w:bCs/>
          <w:lang w:val="es-CR"/>
        </w:rPr>
        <w:t>Classifier</w:t>
      </w:r>
      <w:proofErr w:type="spellEnd"/>
    </w:p>
    <w:p w14:paraId="05F46700" w14:textId="1AFCEAAF" w:rsidR="00196AF1" w:rsidRDefault="00AF0FA5" w:rsidP="00196AF1">
      <w:pPr>
        <w:jc w:val="both"/>
        <w:rPr>
          <w:lang w:val="es-CR"/>
        </w:rPr>
      </w:pPr>
      <w:r w:rsidRPr="00D53A2E">
        <w:rPr>
          <w:lang w:val="es-CR"/>
        </w:rPr>
        <w:t>La detección de objetos usando la característica del “</w:t>
      </w:r>
      <w:proofErr w:type="spellStart"/>
      <w:r w:rsidRPr="00D53A2E">
        <w:rPr>
          <w:lang w:val="es-CR"/>
        </w:rPr>
        <w:t>Haar</w:t>
      </w:r>
      <w:proofErr w:type="spellEnd"/>
      <w:r w:rsidRPr="00D53A2E">
        <w:rPr>
          <w:lang w:val="es-CR"/>
        </w:rPr>
        <w:t xml:space="preserve"> </w:t>
      </w:r>
      <w:proofErr w:type="spellStart"/>
      <w:r w:rsidRPr="00D53A2E">
        <w:rPr>
          <w:lang w:val="es-CR"/>
        </w:rPr>
        <w:t>Cascade</w:t>
      </w:r>
      <w:proofErr w:type="spellEnd"/>
      <w:r w:rsidRPr="00D53A2E">
        <w:rPr>
          <w:lang w:val="es-CR"/>
        </w:rPr>
        <w:t xml:space="preserve">” es una opción efectiva para la detección de objetos propuesta por Paul Viola and Michael Jones. Es un </w:t>
      </w:r>
      <w:r w:rsidRPr="00D53A2E">
        <w:rPr>
          <w:lang w:val="es-CR"/>
        </w:rPr>
        <w:lastRenderedPageBreak/>
        <w:t xml:space="preserve">enfoque basado en machine </w:t>
      </w:r>
      <w:proofErr w:type="spellStart"/>
      <w:r w:rsidRPr="00D53A2E">
        <w:rPr>
          <w:lang w:val="es-CR"/>
        </w:rPr>
        <w:t>learning</w:t>
      </w:r>
      <w:proofErr w:type="spellEnd"/>
      <w:r w:rsidRPr="00D53A2E">
        <w:rPr>
          <w:lang w:val="es-CR"/>
        </w:rPr>
        <w:t xml:space="preserve"> donde una función en cascada es entrenada como un clasificador con muchas imágenes positivas y negativas, posteriormente se logra utilizar dicho clasificador para detectar imágenes dentro de otras</w:t>
      </w:r>
      <w:r w:rsidR="005D35D0">
        <w:rPr>
          <w:lang w:val="es-CR"/>
        </w:rPr>
        <w:t xml:space="preserve"> </w:t>
      </w:r>
      <w:r w:rsidR="005D35D0">
        <w:rPr>
          <w:bCs/>
          <w:lang w:val="es-CR"/>
        </w:rPr>
        <w:t>(</w:t>
      </w:r>
      <w:proofErr w:type="spellStart"/>
      <w:r w:rsidR="005D35D0" w:rsidRPr="000C6270">
        <w:rPr>
          <w:i/>
        </w:rPr>
        <w:t>OpenCV</w:t>
      </w:r>
      <w:proofErr w:type="spellEnd"/>
      <w:r w:rsidR="005D35D0">
        <w:rPr>
          <w:i/>
        </w:rPr>
        <w:t>, 2021)</w:t>
      </w:r>
      <w:r w:rsidRPr="00D53A2E">
        <w:rPr>
          <w:lang w:val="es-CR"/>
        </w:rPr>
        <w:t>.</w:t>
      </w:r>
    </w:p>
    <w:p w14:paraId="499C84B4" w14:textId="77777777" w:rsidR="00196AF1" w:rsidRDefault="00196AF1" w:rsidP="00196AF1">
      <w:pPr>
        <w:jc w:val="both"/>
        <w:rPr>
          <w:lang w:val="es-CR"/>
        </w:rPr>
      </w:pPr>
    </w:p>
    <w:p w14:paraId="26B767E4" w14:textId="41A1F5C5" w:rsidR="00AF0FA5" w:rsidRDefault="00AF0FA5" w:rsidP="00196AF1">
      <w:pPr>
        <w:jc w:val="both"/>
        <w:rPr>
          <w:lang w:val="es-CR"/>
        </w:rPr>
      </w:pPr>
      <w:r w:rsidRPr="00D53A2E">
        <w:rPr>
          <w:lang w:val="es-CR"/>
        </w:rPr>
        <w:t xml:space="preserve">Dentro de este enfoque, </w:t>
      </w:r>
      <w:proofErr w:type="spellStart"/>
      <w:r w:rsidRPr="00D53A2E">
        <w:rPr>
          <w:lang w:val="es-CR"/>
        </w:rPr>
        <w:t>Haar</w:t>
      </w:r>
      <w:proofErr w:type="spellEnd"/>
      <w:r w:rsidRPr="00D53A2E">
        <w:rPr>
          <w:lang w:val="es-CR"/>
        </w:rPr>
        <w:t xml:space="preserve"> hace utilización de </w:t>
      </w:r>
      <w:r w:rsidR="005A4E4E" w:rsidRPr="00D53A2E">
        <w:rPr>
          <w:lang w:val="es-CR"/>
        </w:rPr>
        <w:t>las características presentes</w:t>
      </w:r>
      <w:r w:rsidRPr="00D53A2E">
        <w:rPr>
          <w:lang w:val="es-CR"/>
        </w:rPr>
        <w:t xml:space="preserve"> dentro de una imagen, de manera que funcione como un motor convolucional. </w:t>
      </w:r>
      <w:r w:rsidR="00FC4AC9">
        <w:rPr>
          <w:lang w:val="es-CR"/>
        </w:rPr>
        <w:t>Por ejemplo</w:t>
      </w:r>
      <w:r w:rsidRPr="00D53A2E">
        <w:rPr>
          <w:lang w:val="es-CR"/>
        </w:rPr>
        <w:t>, cada característica captada es un valor obtenido sustrayendo la suma de pixeles bajo un rectángulo blanco y la suma de pixeles bajo un rectángulo negro</w:t>
      </w:r>
      <w:r w:rsidR="005D35D0">
        <w:rPr>
          <w:lang w:val="es-CR"/>
        </w:rPr>
        <w:t xml:space="preserve"> </w:t>
      </w:r>
      <w:r w:rsidR="005D35D0">
        <w:rPr>
          <w:bCs/>
          <w:lang w:val="es-CR"/>
        </w:rPr>
        <w:t>(</w:t>
      </w:r>
      <w:proofErr w:type="spellStart"/>
      <w:r w:rsidR="005D35D0" w:rsidRPr="000C6270">
        <w:rPr>
          <w:i/>
        </w:rPr>
        <w:t>OpenCV</w:t>
      </w:r>
      <w:proofErr w:type="spellEnd"/>
      <w:r w:rsidR="005D35D0">
        <w:rPr>
          <w:i/>
        </w:rPr>
        <w:t>, 2021)</w:t>
      </w:r>
      <w:r w:rsidRPr="00D53A2E">
        <w:rPr>
          <w:lang w:val="es-CR"/>
        </w:rPr>
        <w:t>.</w:t>
      </w:r>
    </w:p>
    <w:p w14:paraId="3E8FAA7C" w14:textId="49D8B33C" w:rsidR="005A4E4E" w:rsidRDefault="00C75F9E" w:rsidP="00D53A2E">
      <w:pPr>
        <w:ind w:left="720" w:firstLine="696"/>
        <w:jc w:val="both"/>
        <w:rPr>
          <w:lang w:val="es-CR"/>
        </w:rPr>
      </w:pPr>
      <w:r>
        <w:rPr>
          <w:noProof/>
          <w:lang w:val="en-US" w:eastAsia="en-US"/>
        </w:rPr>
        <mc:AlternateContent>
          <mc:Choice Requires="wps">
            <w:drawing>
              <wp:anchor distT="0" distB="0" distL="114300" distR="114300" simplePos="0" relativeHeight="251731968" behindDoc="0" locked="0" layoutInCell="1" allowOverlap="1" wp14:anchorId="1960E5E8" wp14:editId="07E51930">
                <wp:simplePos x="0" y="0"/>
                <wp:positionH relativeFrom="column">
                  <wp:posOffset>639445</wp:posOffset>
                </wp:positionH>
                <wp:positionV relativeFrom="paragraph">
                  <wp:posOffset>3247390</wp:posOffset>
                </wp:positionV>
                <wp:extent cx="3828415" cy="504825"/>
                <wp:effectExtent l="0" t="0" r="635" b="9525"/>
                <wp:wrapTopAndBottom/>
                <wp:docPr id="4151" name="Text Box 4151"/>
                <wp:cNvGraphicFramePr/>
                <a:graphic xmlns:a="http://schemas.openxmlformats.org/drawingml/2006/main">
                  <a:graphicData uri="http://schemas.microsoft.com/office/word/2010/wordprocessingShape">
                    <wps:wsp>
                      <wps:cNvSpPr txBox="1"/>
                      <wps:spPr>
                        <a:xfrm>
                          <a:off x="0" y="0"/>
                          <a:ext cx="3828415" cy="504825"/>
                        </a:xfrm>
                        <a:prstGeom prst="rect">
                          <a:avLst/>
                        </a:prstGeom>
                        <a:solidFill>
                          <a:prstClr val="white"/>
                        </a:solidFill>
                        <a:ln>
                          <a:noFill/>
                        </a:ln>
                        <a:effectLst/>
                      </wps:spPr>
                      <wps:txbx>
                        <w:txbxContent>
                          <w:p w14:paraId="718040F0" w14:textId="3C7749AF" w:rsidR="001B1310" w:rsidRDefault="001B1310" w:rsidP="00C75F9E">
                            <w:pPr>
                              <w:pStyle w:val="Caption"/>
                            </w:pPr>
                            <w:bookmarkStart w:id="43" w:name="_Toc77860344"/>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Ejemplificación </w:t>
                            </w:r>
                            <w:proofErr w:type="spellStart"/>
                            <w:r>
                              <w:t>Cascade</w:t>
                            </w:r>
                            <w:proofErr w:type="spellEnd"/>
                            <w:r>
                              <w:t xml:space="preserve"> </w:t>
                            </w:r>
                            <w:proofErr w:type="spellStart"/>
                            <w:r>
                              <w:t>Classifier</w:t>
                            </w:r>
                            <w:bookmarkEnd w:id="43"/>
                            <w:proofErr w:type="spellEnd"/>
                          </w:p>
                          <w:p w14:paraId="1A9111D2"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Obtenido de OpenCV.org el 31 de marzo del 2021.</w:t>
                            </w:r>
                          </w:p>
                          <w:p w14:paraId="6A109E2D" w14:textId="77777777" w:rsidR="001B1310" w:rsidRPr="00C75F9E" w:rsidRDefault="001B1310" w:rsidP="00C75F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60E5E8" id="Text Box 4151" o:spid="_x0000_s1042" type="#_x0000_t202" style="position:absolute;left:0;text-align:left;margin-left:50.35pt;margin-top:255.7pt;width:301.45pt;height:39.75pt;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" stroked="f">
                <v:textbox inset="0,0,0,0">
                  <w:txbxContent>
                    <w:p w14:paraId="718040F0" w14:textId="3C7749AF" w:rsidR="001B1310" w:rsidRDefault="001B1310" w:rsidP="00C75F9E">
                      <w:pPr>
                        <w:pStyle w:val="Caption"/>
                      </w:pPr>
                      <w:bookmarkStart w:id="44" w:name="_Toc77860344"/>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Ejemplificación </w:t>
                      </w:r>
                      <w:proofErr w:type="spellStart"/>
                      <w:r>
                        <w:t>Cascade</w:t>
                      </w:r>
                      <w:proofErr w:type="spellEnd"/>
                      <w:r>
                        <w:t xml:space="preserve"> </w:t>
                      </w:r>
                      <w:proofErr w:type="spellStart"/>
                      <w:r>
                        <w:t>Classifier</w:t>
                      </w:r>
                      <w:bookmarkEnd w:id="44"/>
                      <w:proofErr w:type="spellEnd"/>
                    </w:p>
                    <w:p w14:paraId="1A9111D2"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Obtenido de OpenCV.org el 31 de marzo del 2021.</w:t>
                      </w:r>
                    </w:p>
                    <w:p w14:paraId="6A109E2D" w14:textId="77777777" w:rsidR="001B1310" w:rsidRPr="00C75F9E" w:rsidRDefault="001B1310" w:rsidP="00C75F9E"/>
                  </w:txbxContent>
                </v:textbox>
                <w10:wrap type="topAndBottom"/>
              </v:shape>
            </w:pict>
          </mc:Fallback>
        </mc:AlternateContent>
      </w:r>
      <w:r w:rsidR="005A4E4E" w:rsidRPr="005A4E4E">
        <w:rPr>
          <w:noProof/>
          <w:lang w:val="en-US" w:eastAsia="en-US"/>
        </w:rPr>
        <w:drawing>
          <wp:anchor distT="0" distB="0" distL="114300" distR="114300" simplePos="0" relativeHeight="251664384" behindDoc="0" locked="0" layoutInCell="1" allowOverlap="1" wp14:anchorId="1BED53E6" wp14:editId="2743D686">
            <wp:simplePos x="0" y="0"/>
            <wp:positionH relativeFrom="page">
              <wp:align>center</wp:align>
            </wp:positionH>
            <wp:positionV relativeFrom="paragraph">
              <wp:posOffset>318770</wp:posOffset>
            </wp:positionV>
            <wp:extent cx="3829049" cy="2871787"/>
            <wp:effectExtent l="0" t="0" r="635" b="5080"/>
            <wp:wrapTopAndBottom/>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0" y="0"/>
                      <a:ext cx="3829049" cy="2871787"/>
                    </a:xfrm>
                    <a:prstGeom prst="rect">
                      <a:avLst/>
                    </a:prstGeom>
                  </pic:spPr>
                </pic:pic>
              </a:graphicData>
            </a:graphic>
            <wp14:sizeRelH relativeFrom="page">
              <wp14:pctWidth>0</wp14:pctWidth>
            </wp14:sizeRelH>
            <wp14:sizeRelV relativeFrom="page">
              <wp14:pctHeight>0</wp14:pctHeight>
            </wp14:sizeRelV>
          </wp:anchor>
        </w:drawing>
      </w:r>
    </w:p>
    <w:p w14:paraId="288C3B01" w14:textId="7118C450" w:rsidR="005A4E4E" w:rsidRPr="00AD7610" w:rsidRDefault="005A4E4E" w:rsidP="00D53A2E">
      <w:pPr>
        <w:ind w:left="720" w:firstLine="696"/>
        <w:jc w:val="both"/>
      </w:pPr>
    </w:p>
    <w:p w14:paraId="007E4486" w14:textId="24889110" w:rsidR="001A6592" w:rsidRDefault="005A4E4E" w:rsidP="007359CC">
      <w:pPr>
        <w:ind w:firstLine="708"/>
        <w:jc w:val="both"/>
        <w:rPr>
          <w:lang w:val="es-CR"/>
        </w:rPr>
      </w:pPr>
      <w:r>
        <w:rPr>
          <w:lang w:val="es-CR"/>
        </w:rPr>
        <w:t>Como parte del proceso de entrenamiento del algoritmo</w:t>
      </w:r>
      <w:r w:rsidR="007359CC">
        <w:rPr>
          <w:lang w:val="es-CR"/>
        </w:rPr>
        <w:t xml:space="preserve"> se procede mediante dos fases principales:</w:t>
      </w:r>
    </w:p>
    <w:p w14:paraId="164D0A15" w14:textId="3080432F" w:rsidR="007359CC" w:rsidRDefault="007359CC" w:rsidP="001A6592">
      <w:pPr>
        <w:ind w:firstLine="0"/>
        <w:jc w:val="both"/>
        <w:rPr>
          <w:lang w:val="es-CR"/>
        </w:rPr>
      </w:pPr>
      <w:r>
        <w:rPr>
          <w:lang w:val="es-CR"/>
        </w:rPr>
        <w:tab/>
        <w:t xml:space="preserve">Preparación de la información para el entrenamiento: </w:t>
      </w:r>
      <w:r w:rsidR="00FC4AC9">
        <w:rPr>
          <w:lang w:val="es-CR"/>
        </w:rPr>
        <w:t>e</w:t>
      </w:r>
      <w:r>
        <w:rPr>
          <w:lang w:val="es-CR"/>
        </w:rPr>
        <w:t xml:space="preserve">n esta fase se realiza una separación y carga entre lo que son las imágenes negativas y positivas. Entiéndase como imágenes negativas, todas aquellas que no son el objeto meta a identificar, en este caso, todas las imágenes menos la que queremos identificar mediante el entrenamiento. Por otro </w:t>
      </w:r>
      <w:r>
        <w:rPr>
          <w:lang w:val="es-CR"/>
        </w:rPr>
        <w:lastRenderedPageBreak/>
        <w:t>lado, las imágenes positivas se entienden por todas aquellas que si son el objeto meta, siguiendo la misma línea, todas aquellas imágenes que si son referentes a la especie que queremos identificar. Ahora, una vez listas dichas imágenes, las cuales se recomiendan en un</w:t>
      </w:r>
      <w:r w:rsidR="005D35D0">
        <w:rPr>
          <w:lang w:val="es-CR"/>
        </w:rPr>
        <w:t>a</w:t>
      </w:r>
      <w:r>
        <w:rPr>
          <w:lang w:val="es-CR"/>
        </w:rPr>
        <w:t xml:space="preserve"> </w:t>
      </w:r>
      <w:r w:rsidR="005D35D0">
        <w:rPr>
          <w:lang w:val="es-CR"/>
        </w:rPr>
        <w:t xml:space="preserve">cantidad </w:t>
      </w:r>
      <w:r>
        <w:rPr>
          <w:lang w:val="es-CR"/>
        </w:rPr>
        <w:t xml:space="preserve">grande, por ejemplo por lo menos 30 positivas y más de 100 negativas, con el propósito de tener mejores resultados, ya que </w:t>
      </w:r>
      <w:r w:rsidR="00FC4AC9">
        <w:rPr>
          <w:lang w:val="es-CR"/>
        </w:rPr>
        <w:t xml:space="preserve">se daría </w:t>
      </w:r>
      <w:r>
        <w:rPr>
          <w:lang w:val="es-CR"/>
        </w:rPr>
        <w:t>un mayor entrenamiento. Con las imágenes listas se procede a elaborar un documento centralizado, tanto para imágenes negativas como positivas.</w:t>
      </w:r>
    </w:p>
    <w:p w14:paraId="36DA16A6" w14:textId="6621DE6D" w:rsidR="007359CC" w:rsidRDefault="007359CC" w:rsidP="00796F48">
      <w:pPr>
        <w:ind w:firstLine="708"/>
        <w:jc w:val="both"/>
        <w:rPr>
          <w:lang w:val="es-CR"/>
        </w:rPr>
      </w:pPr>
      <w:r>
        <w:rPr>
          <w:lang w:val="es-CR"/>
        </w:rPr>
        <w:t xml:space="preserve">En el caso de las imágenes negativas, simplemente se tiene que incluir </w:t>
      </w:r>
      <w:r w:rsidR="00602BAA">
        <w:rPr>
          <w:lang w:val="es-CR"/>
        </w:rPr>
        <w:t xml:space="preserve">en un archivo de texto, </w:t>
      </w:r>
      <w:r>
        <w:rPr>
          <w:lang w:val="es-CR"/>
        </w:rPr>
        <w:t>línea por línea</w:t>
      </w:r>
      <w:r w:rsidR="00602BAA">
        <w:rPr>
          <w:lang w:val="es-CR"/>
        </w:rPr>
        <w:t xml:space="preserve"> y en orden</w:t>
      </w:r>
      <w:r>
        <w:rPr>
          <w:lang w:val="es-CR"/>
        </w:rPr>
        <w:t>, el nombre de cada imagen, seguido de su ubicación</w:t>
      </w:r>
      <w:r w:rsidR="00FC4AC9">
        <w:rPr>
          <w:lang w:val="es-CR"/>
        </w:rPr>
        <w:t>.</w:t>
      </w:r>
      <w:r>
        <w:rPr>
          <w:lang w:val="es-CR"/>
        </w:rPr>
        <w:t xml:space="preserve"> </w:t>
      </w:r>
      <w:r w:rsidR="00FC4AC9">
        <w:rPr>
          <w:lang w:val="es-CR"/>
        </w:rPr>
        <w:t>P</w:t>
      </w:r>
      <w:r>
        <w:rPr>
          <w:lang w:val="es-CR"/>
        </w:rPr>
        <w:t>or lo general</w:t>
      </w:r>
      <w:r w:rsidR="00FC4AC9">
        <w:rPr>
          <w:lang w:val="es-CR"/>
        </w:rPr>
        <w:t>,</w:t>
      </w:r>
      <w:r>
        <w:rPr>
          <w:lang w:val="es-CR"/>
        </w:rPr>
        <w:t xml:space="preserve"> la ubicación de todas las imágenes negativas estaría den</w:t>
      </w:r>
      <w:r w:rsidR="00796F48">
        <w:rPr>
          <w:lang w:val="es-CR"/>
        </w:rPr>
        <w:t>tro del mismo folder</w:t>
      </w:r>
      <w:r w:rsidR="00602BAA">
        <w:rPr>
          <w:lang w:val="es-CR"/>
        </w:rPr>
        <w:t xml:space="preserve">. </w:t>
      </w:r>
      <w:r w:rsidR="00FC4AC9">
        <w:rPr>
          <w:lang w:val="es-CR"/>
        </w:rPr>
        <w:t xml:space="preserve">Por </w:t>
      </w:r>
      <w:r w:rsidR="00796F48">
        <w:rPr>
          <w:lang w:val="es-CR"/>
        </w:rPr>
        <w:t xml:space="preserve">ejemplo, las imágenes </w:t>
      </w:r>
      <w:r w:rsidR="00FC4AC9">
        <w:rPr>
          <w:lang w:val="es-CR"/>
        </w:rPr>
        <w:t>se agruparían en un archivo</w:t>
      </w:r>
      <w:r w:rsidR="00796F48">
        <w:rPr>
          <w:lang w:val="es-CR"/>
        </w:rPr>
        <w:t xml:space="preserve"> llamad</w:t>
      </w:r>
      <w:r w:rsidR="005D35D0">
        <w:rPr>
          <w:lang w:val="es-CR"/>
        </w:rPr>
        <w:t>o</w:t>
      </w:r>
      <w:r w:rsidR="00796F48">
        <w:rPr>
          <w:lang w:val="es-CR"/>
        </w:rPr>
        <w:t xml:space="preserve"> &lt;nombre&gt;.</w:t>
      </w:r>
      <w:proofErr w:type="spellStart"/>
      <w:r w:rsidR="00FC4AC9">
        <w:rPr>
          <w:lang w:val="es-CR"/>
        </w:rPr>
        <w:t>txt</w:t>
      </w:r>
      <w:proofErr w:type="spellEnd"/>
      <w:r w:rsidR="00796F48">
        <w:rPr>
          <w:lang w:val="es-CR"/>
        </w:rPr>
        <w:t xml:space="preserve"> co</w:t>
      </w:r>
      <w:r w:rsidR="00FC4AC9">
        <w:rPr>
          <w:lang w:val="es-CR"/>
        </w:rPr>
        <w:t>mo se muestra a continuación</w:t>
      </w:r>
      <w:r w:rsidR="00796F48">
        <w:rPr>
          <w:lang w:val="es-CR"/>
        </w:rPr>
        <w:t>:</w:t>
      </w:r>
    </w:p>
    <w:p w14:paraId="6C2AB623" w14:textId="77777777" w:rsidR="00C75F9E" w:rsidRDefault="00796F48" w:rsidP="00196AF1">
      <w:pPr>
        <w:keepNext/>
        <w:ind w:firstLine="0"/>
        <w:jc w:val="center"/>
      </w:pPr>
      <w:r>
        <w:rPr>
          <w:noProof/>
          <w:lang w:val="en-US" w:eastAsia="en-US"/>
        </w:rPr>
        <w:drawing>
          <wp:inline distT="0" distB="0" distL="0" distR="0" wp14:anchorId="238A72A6" wp14:editId="5AB6EB8A">
            <wp:extent cx="1524000" cy="175726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530591" cy="1764865"/>
                    </a:xfrm>
                    <a:prstGeom prst="rect">
                      <a:avLst/>
                    </a:prstGeom>
                  </pic:spPr>
                </pic:pic>
              </a:graphicData>
            </a:graphic>
          </wp:inline>
        </w:drawing>
      </w:r>
    </w:p>
    <w:p w14:paraId="3832EB50" w14:textId="2C7FFE80" w:rsidR="00796F48" w:rsidRDefault="00C75F9E" w:rsidP="00C75F9E">
      <w:pPr>
        <w:pStyle w:val="Caption"/>
        <w:jc w:val="both"/>
        <w:rPr>
          <w:lang w:val="es-CR"/>
        </w:rPr>
      </w:pPr>
      <w:bookmarkStart w:id="45" w:name="_Toc77860345"/>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7</w:t>
      </w:r>
      <w:r w:rsidR="0066332C">
        <w:rPr>
          <w:noProof/>
        </w:rPr>
        <w:fldChar w:fldCharType="end"/>
      </w:r>
      <w:r>
        <w:t xml:space="preserve"> . Ejemplo de centralización de imágenes negativas</w:t>
      </w:r>
      <w:bookmarkEnd w:id="45"/>
    </w:p>
    <w:p w14:paraId="2B95DD14" w14:textId="2FA5081B" w:rsidR="00796F48" w:rsidRPr="00E259E3" w:rsidRDefault="00E259E3" w:rsidP="00196AF1">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A1327A8" w14:textId="3C5EF01D" w:rsidR="00796F48" w:rsidRDefault="00602BAA" w:rsidP="00796F48">
      <w:pPr>
        <w:ind w:firstLine="0"/>
        <w:jc w:val="both"/>
        <w:rPr>
          <w:lang w:val="es-CR"/>
        </w:rPr>
      </w:pPr>
      <w:r>
        <w:rPr>
          <w:lang w:val="es-CR"/>
        </w:rPr>
        <w:tab/>
      </w:r>
    </w:p>
    <w:p w14:paraId="5CDDFB9F" w14:textId="6A8C172B" w:rsidR="007359CC" w:rsidRDefault="007359CC" w:rsidP="00796F48">
      <w:pPr>
        <w:ind w:firstLine="708"/>
        <w:jc w:val="both"/>
        <w:rPr>
          <w:lang w:val="es-CR"/>
        </w:rPr>
      </w:pPr>
      <w:r>
        <w:rPr>
          <w:lang w:val="es-CR"/>
        </w:rPr>
        <w:t xml:space="preserve">En el caso de las imágenes positivas, seguiría una idea similar, pero adicionalmente se </w:t>
      </w:r>
      <w:r w:rsidR="005D35D0">
        <w:rPr>
          <w:lang w:val="es-CR"/>
        </w:rPr>
        <w:t xml:space="preserve">segmentaría la imagen por medio de </w:t>
      </w:r>
      <w:proofErr w:type="spellStart"/>
      <w:r w:rsidR="00BF29B5">
        <w:rPr>
          <w:lang w:val="es-CR"/>
        </w:rPr>
        <w:t>O</w:t>
      </w:r>
      <w:r w:rsidR="005D35D0">
        <w:rPr>
          <w:lang w:val="es-CR"/>
        </w:rPr>
        <w:t>penCV</w:t>
      </w:r>
      <w:proofErr w:type="spellEnd"/>
      <w:r w:rsidR="005D35D0">
        <w:rPr>
          <w:lang w:val="es-CR"/>
        </w:rPr>
        <w:t xml:space="preserve"> o cualquier otra herramienta que permita hacerlo y que </w:t>
      </w:r>
      <w:r w:rsidR="00FC4AC9">
        <w:rPr>
          <w:lang w:val="es-CR"/>
        </w:rPr>
        <w:t>indique</w:t>
      </w:r>
      <w:r>
        <w:rPr>
          <w:lang w:val="es-CR"/>
        </w:rPr>
        <w:t xml:space="preserve"> las coordenadas exactas del objeto meta a ser identificado</w:t>
      </w:r>
      <w:r w:rsidR="00FC4AC9">
        <w:rPr>
          <w:lang w:val="es-CR"/>
        </w:rPr>
        <w:t>.</w:t>
      </w:r>
      <w:r>
        <w:rPr>
          <w:lang w:val="es-CR"/>
        </w:rPr>
        <w:t xml:space="preserve"> </w:t>
      </w:r>
      <w:r w:rsidR="00FC4AC9">
        <w:rPr>
          <w:lang w:val="es-CR"/>
        </w:rPr>
        <w:t>E</w:t>
      </w:r>
      <w:r>
        <w:rPr>
          <w:lang w:val="es-CR"/>
        </w:rPr>
        <w:t xml:space="preserve">n el </w:t>
      </w:r>
      <w:r w:rsidR="00602BAA">
        <w:rPr>
          <w:lang w:val="es-CR"/>
        </w:rPr>
        <w:t xml:space="preserve">archivo </w:t>
      </w:r>
      <w:r>
        <w:rPr>
          <w:lang w:val="es-CR"/>
        </w:rPr>
        <w:t xml:space="preserve">final se visualizarían </w:t>
      </w:r>
      <w:r w:rsidR="00796F48">
        <w:rPr>
          <w:lang w:val="es-CR"/>
        </w:rPr>
        <w:t>de la siguiente manera</w:t>
      </w:r>
      <w:r>
        <w:rPr>
          <w:lang w:val="es-CR"/>
        </w:rPr>
        <w:t>:</w:t>
      </w:r>
    </w:p>
    <w:p w14:paraId="6F4381B8" w14:textId="77777777" w:rsidR="00796F48" w:rsidRDefault="00796F48" w:rsidP="00796F48">
      <w:pPr>
        <w:ind w:firstLine="708"/>
        <w:jc w:val="both"/>
        <w:rPr>
          <w:lang w:val="es-CR"/>
        </w:rPr>
      </w:pPr>
    </w:p>
    <w:p w14:paraId="5D911CC3" w14:textId="77777777" w:rsidR="00C75F9E" w:rsidRDefault="00796F48" w:rsidP="00C75F9E">
      <w:pPr>
        <w:keepNext/>
        <w:ind w:firstLine="0"/>
        <w:jc w:val="both"/>
      </w:pPr>
      <w:r>
        <w:rPr>
          <w:noProof/>
          <w:lang w:val="en-US" w:eastAsia="en-US"/>
        </w:rPr>
        <w:lastRenderedPageBreak/>
        <w:drawing>
          <wp:inline distT="0" distB="0" distL="0" distR="0" wp14:anchorId="1B6713C7" wp14:editId="6825A53F">
            <wp:extent cx="3863026" cy="1333500"/>
            <wp:effectExtent l="0" t="0" r="444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874742" cy="1337544"/>
                    </a:xfrm>
                    <a:prstGeom prst="rect">
                      <a:avLst/>
                    </a:prstGeom>
                  </pic:spPr>
                </pic:pic>
              </a:graphicData>
            </a:graphic>
          </wp:inline>
        </w:drawing>
      </w:r>
    </w:p>
    <w:p w14:paraId="6B010FE8" w14:textId="4BC22ED5" w:rsidR="00D53A2E" w:rsidRDefault="00C75F9E" w:rsidP="00C75F9E">
      <w:pPr>
        <w:pStyle w:val="Caption"/>
        <w:jc w:val="both"/>
        <w:rPr>
          <w:lang w:val="es-CR"/>
        </w:rPr>
      </w:pPr>
      <w:bookmarkStart w:id="46" w:name="_Toc77860346"/>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8</w:t>
      </w:r>
      <w:r w:rsidR="0066332C">
        <w:rPr>
          <w:noProof/>
        </w:rPr>
        <w:fldChar w:fldCharType="end"/>
      </w:r>
      <w:r>
        <w:t>. Ejemplo de centralización de imágenes positivas</w:t>
      </w:r>
      <w:bookmarkEnd w:id="46"/>
    </w:p>
    <w:p w14:paraId="4C5F98BF" w14:textId="7B7FDACC" w:rsidR="00E259E3" w:rsidRPr="001E5D20" w:rsidRDefault="00E259E3" w:rsidP="00E259E3">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0BD4621D" w14:textId="77777777" w:rsidR="00796F48" w:rsidRPr="00E259E3" w:rsidRDefault="00796F48" w:rsidP="001A6592">
      <w:pPr>
        <w:ind w:firstLine="0"/>
        <w:jc w:val="both"/>
      </w:pPr>
    </w:p>
    <w:p w14:paraId="5CE4BE1A" w14:textId="1B61B838" w:rsidR="00796F48" w:rsidRDefault="00796F48" w:rsidP="00796F48">
      <w:pPr>
        <w:ind w:firstLine="708"/>
        <w:jc w:val="both"/>
        <w:rPr>
          <w:lang w:val="es-CR"/>
        </w:rPr>
      </w:pPr>
      <w:r>
        <w:rPr>
          <w:lang w:val="es-CR"/>
        </w:rPr>
        <w:t>Nótese el orden que llevaría, el cual es el nombre de la imagen en formato .</w:t>
      </w:r>
      <w:proofErr w:type="spellStart"/>
      <w:r>
        <w:rPr>
          <w:lang w:val="es-CR"/>
        </w:rPr>
        <w:t>bmp</w:t>
      </w:r>
      <w:proofErr w:type="spellEnd"/>
      <w:r>
        <w:rPr>
          <w:lang w:val="es-CR"/>
        </w:rPr>
        <w:t xml:space="preserve"> seguido de las coordenadas indicando el objeto a ser identificado dentro de la totalidad de la imagen.</w:t>
      </w:r>
    </w:p>
    <w:p w14:paraId="365F2DC0" w14:textId="77777777" w:rsidR="00B8362D" w:rsidRDefault="00B8362D" w:rsidP="00796F48">
      <w:pPr>
        <w:ind w:firstLine="708"/>
        <w:jc w:val="both"/>
        <w:rPr>
          <w:lang w:val="es-CR"/>
        </w:rPr>
      </w:pPr>
    </w:p>
    <w:p w14:paraId="43CBFF6E" w14:textId="7209EBF5" w:rsidR="00796F48" w:rsidRDefault="00796F48" w:rsidP="00796F48">
      <w:pPr>
        <w:ind w:firstLine="708"/>
        <w:jc w:val="both"/>
        <w:rPr>
          <w:lang w:val="es-CR"/>
        </w:rPr>
      </w:pPr>
      <w:r>
        <w:rPr>
          <w:lang w:val="es-CR"/>
        </w:rPr>
        <w:t xml:space="preserve">Posteriormente, para las imágenes positivas, a pesar de que se recomienda tener una mayor variabilidad de las mismas, se podrían generar diferentes plantillas con base </w:t>
      </w:r>
      <w:r w:rsidR="0060026D">
        <w:rPr>
          <w:lang w:val="es-CR"/>
        </w:rPr>
        <w:t xml:space="preserve">en </w:t>
      </w:r>
      <w:r>
        <w:rPr>
          <w:lang w:val="es-CR"/>
        </w:rPr>
        <w:t>una misma imagen, pero no daría los mismos resultados, ya que se parte de una sola imagen, siendo esta más estática, con poca variabilidad, mientras que si se incluyen más imágenes positivas del mismo objeto meta, se pueden obtener mejores resultados, ya que el objeto</w:t>
      </w:r>
      <w:r w:rsidR="0060026D">
        <w:rPr>
          <w:lang w:val="es-CR"/>
        </w:rPr>
        <w:t>,</w:t>
      </w:r>
      <w:r>
        <w:rPr>
          <w:lang w:val="es-CR"/>
        </w:rPr>
        <w:t xml:space="preserve"> podría ser captado desde diferentes ángulos, fondos, iluminación, acercamiento, entre otros.</w:t>
      </w:r>
    </w:p>
    <w:p w14:paraId="2EE6897E" w14:textId="77777777" w:rsidR="00B8362D" w:rsidRDefault="00B8362D" w:rsidP="00796F48">
      <w:pPr>
        <w:ind w:firstLine="708"/>
        <w:jc w:val="both"/>
        <w:rPr>
          <w:lang w:val="es-CR"/>
        </w:rPr>
      </w:pPr>
    </w:p>
    <w:p w14:paraId="57F14FE6" w14:textId="35D2A52F" w:rsidR="004B557C" w:rsidRDefault="00796F48" w:rsidP="00796F48">
      <w:pPr>
        <w:ind w:firstLine="708"/>
        <w:jc w:val="both"/>
        <w:rPr>
          <w:lang w:val="es-CR"/>
        </w:rPr>
      </w:pPr>
      <w:r>
        <w:rPr>
          <w:lang w:val="es-CR"/>
        </w:rPr>
        <w:t xml:space="preserve">Con las imágenes una vez listadas en los archivos previamente mencionados, se generan los llamados vectores, los cuales son archivos que </w:t>
      </w:r>
      <w:r w:rsidR="0095711A">
        <w:rPr>
          <w:lang w:val="es-CR"/>
        </w:rPr>
        <w:t>contienen</w:t>
      </w:r>
      <w:r>
        <w:rPr>
          <w:lang w:val="es-CR"/>
        </w:rPr>
        <w:t xml:space="preserve"> las anotaciones combinando la información tanto de las imágenes positivas como negativas, coordenadas y nombres. Dichos vectores serán utilizados para iniciar el proceso de entrenamiento,</w:t>
      </w:r>
      <w:r w:rsidR="004B557C">
        <w:rPr>
          <w:lang w:val="es-CR"/>
        </w:rPr>
        <w:t xml:space="preserve"> en donde se pueden indicar distintos parámetros previos a iniciar el proceso, por ejemplo, unos de los más comunes:</w:t>
      </w:r>
    </w:p>
    <w:p w14:paraId="3923A606" w14:textId="77777777" w:rsidR="00AF0FA5" w:rsidRPr="004B557C" w:rsidRDefault="00AF0FA5" w:rsidP="004B557C">
      <w:pPr>
        <w:numPr>
          <w:ilvl w:val="0"/>
          <w:numId w:val="32"/>
        </w:numPr>
        <w:jc w:val="both"/>
        <w:rPr>
          <w:lang w:val="en-US"/>
        </w:rPr>
      </w:pPr>
      <w:r w:rsidRPr="004B557C">
        <w:rPr>
          <w:lang w:val="es-CR"/>
        </w:rPr>
        <w:t>-</w:t>
      </w:r>
      <w:proofErr w:type="spellStart"/>
      <w:r w:rsidRPr="004B557C">
        <w:rPr>
          <w:lang w:val="es-CR"/>
        </w:rPr>
        <w:t>bg</w:t>
      </w:r>
      <w:proofErr w:type="spellEnd"/>
      <w:r w:rsidRPr="004B557C">
        <w:rPr>
          <w:lang w:val="es-CR"/>
        </w:rPr>
        <w:t xml:space="preserve">, </w:t>
      </w:r>
      <w:proofErr w:type="spellStart"/>
      <w:r w:rsidRPr="004B557C">
        <w:rPr>
          <w:lang w:val="es-CR"/>
        </w:rPr>
        <w:t>background</w:t>
      </w:r>
      <w:proofErr w:type="spellEnd"/>
      <w:r w:rsidRPr="004B557C">
        <w:rPr>
          <w:lang w:val="es-CR"/>
        </w:rPr>
        <w:t xml:space="preserve"> </w:t>
      </w:r>
      <w:proofErr w:type="spellStart"/>
      <w:r w:rsidRPr="004B557C">
        <w:rPr>
          <w:lang w:val="es-CR"/>
        </w:rPr>
        <w:t>description</w:t>
      </w:r>
      <w:proofErr w:type="spellEnd"/>
      <w:r w:rsidRPr="004B557C">
        <w:rPr>
          <w:lang w:val="es-CR"/>
        </w:rPr>
        <w:t xml:space="preserve"> file</w:t>
      </w:r>
    </w:p>
    <w:p w14:paraId="27A50CBF" w14:textId="77777777" w:rsidR="00AF0FA5" w:rsidRPr="004B557C" w:rsidRDefault="00AF0FA5" w:rsidP="004B557C">
      <w:pPr>
        <w:numPr>
          <w:ilvl w:val="0"/>
          <w:numId w:val="32"/>
        </w:numPr>
        <w:jc w:val="both"/>
        <w:rPr>
          <w:lang w:val="es-CR"/>
        </w:rPr>
      </w:pPr>
      <w:r w:rsidRPr="004B557C">
        <w:rPr>
          <w:lang w:val="es-CR"/>
        </w:rPr>
        <w:t>-</w:t>
      </w:r>
      <w:proofErr w:type="spellStart"/>
      <w:r w:rsidRPr="004B557C">
        <w:rPr>
          <w:lang w:val="es-CR"/>
        </w:rPr>
        <w:t>num</w:t>
      </w:r>
      <w:proofErr w:type="spellEnd"/>
      <w:r w:rsidRPr="004B557C">
        <w:rPr>
          <w:lang w:val="es-CR"/>
        </w:rPr>
        <w:t>, número de imágenes de muestra a generar</w:t>
      </w:r>
    </w:p>
    <w:p w14:paraId="01E6C9B1" w14:textId="77777777" w:rsidR="00AF0FA5" w:rsidRPr="004B557C" w:rsidRDefault="00AF0FA5" w:rsidP="004B557C">
      <w:pPr>
        <w:numPr>
          <w:ilvl w:val="0"/>
          <w:numId w:val="32"/>
        </w:numPr>
        <w:jc w:val="both"/>
        <w:rPr>
          <w:lang w:val="es-CR"/>
        </w:rPr>
      </w:pPr>
      <w:r w:rsidRPr="004B557C">
        <w:rPr>
          <w:lang w:val="es-CR"/>
        </w:rPr>
        <w:t>-w, ancho en píxeles de la imagen de salida</w:t>
      </w:r>
    </w:p>
    <w:p w14:paraId="0DD437A9" w14:textId="77777777" w:rsidR="00AF0FA5" w:rsidRPr="004B557C" w:rsidRDefault="00AF0FA5" w:rsidP="004B557C">
      <w:pPr>
        <w:numPr>
          <w:ilvl w:val="0"/>
          <w:numId w:val="32"/>
        </w:numPr>
        <w:jc w:val="both"/>
        <w:rPr>
          <w:lang w:val="es-CR"/>
        </w:rPr>
      </w:pPr>
      <w:r w:rsidRPr="004B557C">
        <w:rPr>
          <w:lang w:val="es-CR"/>
        </w:rPr>
        <w:lastRenderedPageBreak/>
        <w:t>-h, alto en píxeles de la imagen de salida</w:t>
      </w:r>
    </w:p>
    <w:p w14:paraId="2866CDFC" w14:textId="77777777" w:rsidR="004B557C" w:rsidRDefault="004B557C" w:rsidP="00796F48">
      <w:pPr>
        <w:ind w:firstLine="708"/>
        <w:jc w:val="both"/>
        <w:rPr>
          <w:lang w:val="es-CR"/>
        </w:rPr>
      </w:pPr>
    </w:p>
    <w:p w14:paraId="62D01816" w14:textId="3E21F566" w:rsidR="006F777E" w:rsidRDefault="004B557C" w:rsidP="00B8362D">
      <w:pPr>
        <w:jc w:val="both"/>
        <w:rPr>
          <w:lang w:val="es-CR"/>
        </w:rPr>
      </w:pPr>
      <w:r>
        <w:rPr>
          <w:lang w:val="es-CR"/>
        </w:rPr>
        <w:t xml:space="preserve">El producto final luego del proceso de entrenamiento, el cual consiste en la ejecución de un proceso proveído por </w:t>
      </w:r>
      <w:proofErr w:type="spellStart"/>
      <w:r>
        <w:rPr>
          <w:lang w:val="es-CR"/>
        </w:rPr>
        <w:t>OpenCV</w:t>
      </w:r>
      <w:proofErr w:type="spellEnd"/>
      <w:r>
        <w:rPr>
          <w:lang w:val="es-CR"/>
        </w:rPr>
        <w:t xml:space="preserve"> con los parámetros</w:t>
      </w:r>
      <w:r w:rsidR="00602BAA">
        <w:rPr>
          <w:lang w:val="es-CR"/>
        </w:rPr>
        <w:t xml:space="preserve"> anteriores</w:t>
      </w:r>
      <w:r>
        <w:rPr>
          <w:lang w:val="es-CR"/>
        </w:rPr>
        <w:t xml:space="preserve">, </w:t>
      </w:r>
      <w:r w:rsidR="00602BAA">
        <w:rPr>
          <w:lang w:val="es-CR"/>
        </w:rPr>
        <w:t>es un conjunto de elementos denominados</w:t>
      </w:r>
      <w:r>
        <w:rPr>
          <w:lang w:val="es-CR"/>
        </w:rPr>
        <w:t xml:space="preserve"> </w:t>
      </w:r>
      <w:proofErr w:type="spellStart"/>
      <w:r w:rsidRPr="00342845">
        <w:rPr>
          <w:i/>
          <w:lang w:val="es-CR"/>
        </w:rPr>
        <w:t>cascades</w:t>
      </w:r>
      <w:proofErr w:type="spellEnd"/>
      <w:r>
        <w:rPr>
          <w:lang w:val="es-CR"/>
        </w:rPr>
        <w:t xml:space="preserve">, los cuales son archivos que representan y contienen la información con las etapas con </w:t>
      </w:r>
      <w:r w:rsidR="0060026D">
        <w:rPr>
          <w:lang w:val="es-CR"/>
        </w:rPr>
        <w:t>en las que</w:t>
      </w:r>
      <w:r>
        <w:rPr>
          <w:lang w:val="es-CR"/>
        </w:rPr>
        <w:t xml:space="preserve"> una imagen será comparada para saber si nos encontramos en presencia </w:t>
      </w:r>
      <w:r w:rsidR="00602BAA">
        <w:rPr>
          <w:lang w:val="es-CR"/>
        </w:rPr>
        <w:t>d</w:t>
      </w:r>
      <w:r>
        <w:rPr>
          <w:lang w:val="es-CR"/>
        </w:rPr>
        <w:t>el objeto meta o no</w:t>
      </w:r>
      <w:r w:rsidR="00602BAA">
        <w:rPr>
          <w:lang w:val="es-CR"/>
        </w:rPr>
        <w:t>.</w:t>
      </w:r>
      <w:r>
        <w:rPr>
          <w:lang w:val="es-CR"/>
        </w:rPr>
        <w:t xml:space="preserve"> </w:t>
      </w:r>
      <w:r w:rsidR="00602BAA">
        <w:rPr>
          <w:lang w:val="es-CR"/>
        </w:rPr>
        <w:t>P</w:t>
      </w:r>
      <w:r>
        <w:rPr>
          <w:lang w:val="es-CR"/>
        </w:rPr>
        <w:t xml:space="preserve">ara esto el proceso que se ejecuta </w:t>
      </w:r>
      <w:r w:rsidR="0060026D">
        <w:rPr>
          <w:lang w:val="es-CR"/>
        </w:rPr>
        <w:t xml:space="preserve">a </w:t>
      </w:r>
      <w:r>
        <w:rPr>
          <w:lang w:val="es-CR"/>
        </w:rPr>
        <w:t>lo interno busca como finalidad las características y patrones relevantes o puntos de interés, que serían las zonas más negra</w:t>
      </w:r>
      <w:r w:rsidR="00602BAA">
        <w:rPr>
          <w:lang w:val="es-CR"/>
        </w:rPr>
        <w:t>s</w:t>
      </w:r>
      <w:r>
        <w:rPr>
          <w:lang w:val="es-CR"/>
        </w:rPr>
        <w:t xml:space="preserve"> y las zonas más blancas, luego c</w:t>
      </w:r>
      <w:r w:rsidRPr="004B557C">
        <w:rPr>
          <w:lang w:val="es-CR"/>
        </w:rPr>
        <w:t>ada característica es comparada y contrastada con las previas, descartando así la mayoría de puntos que son menos relevantes, mejorando así cada iteración</w:t>
      </w:r>
      <w:r>
        <w:rPr>
          <w:lang w:val="es-CR"/>
        </w:rPr>
        <w:t xml:space="preserve"> o etapa de entrenamiento</w:t>
      </w:r>
      <w:r w:rsidR="006F777E">
        <w:rPr>
          <w:lang w:val="es-CR"/>
        </w:rPr>
        <w:t>.</w:t>
      </w:r>
    </w:p>
    <w:p w14:paraId="76FBCB05" w14:textId="77777777" w:rsidR="006F777E" w:rsidRDefault="006F777E" w:rsidP="004B557C">
      <w:pPr>
        <w:ind w:left="720" w:firstLine="0"/>
        <w:jc w:val="both"/>
        <w:rPr>
          <w:lang w:val="es-CR"/>
        </w:rPr>
      </w:pPr>
    </w:p>
    <w:p w14:paraId="68FFE7C7" w14:textId="77777777" w:rsidR="00C75F9E" w:rsidRDefault="006F777E" w:rsidP="00C75F9E">
      <w:pPr>
        <w:keepNext/>
        <w:ind w:left="720" w:firstLine="0"/>
        <w:jc w:val="both"/>
      </w:pPr>
      <w:r>
        <w:rPr>
          <w:noProof/>
          <w:lang w:val="en-US" w:eastAsia="en-US"/>
        </w:rPr>
        <w:drawing>
          <wp:inline distT="0" distB="0" distL="0" distR="0" wp14:anchorId="6815B588" wp14:editId="0A45584D">
            <wp:extent cx="4876800" cy="236848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904429" cy="2381900"/>
                    </a:xfrm>
                    <a:prstGeom prst="rect">
                      <a:avLst/>
                    </a:prstGeom>
                  </pic:spPr>
                </pic:pic>
              </a:graphicData>
            </a:graphic>
          </wp:inline>
        </w:drawing>
      </w:r>
    </w:p>
    <w:p w14:paraId="3C74734A" w14:textId="56A52CFB" w:rsidR="006F777E" w:rsidRDefault="00C75F9E" w:rsidP="00C75F9E">
      <w:pPr>
        <w:pStyle w:val="Caption"/>
        <w:jc w:val="both"/>
        <w:rPr>
          <w:lang w:val="es-CR"/>
        </w:rPr>
      </w:pPr>
      <w:bookmarkStart w:id="47" w:name="_Toc77860347"/>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9</w:t>
      </w:r>
      <w:r w:rsidR="0066332C">
        <w:rPr>
          <w:noProof/>
        </w:rPr>
        <w:fldChar w:fldCharType="end"/>
      </w:r>
      <w:r>
        <w:t xml:space="preserve"> . </w:t>
      </w:r>
      <w:r w:rsidRPr="00D82A11">
        <w:t xml:space="preserve">Ejemplo </w:t>
      </w:r>
      <w:proofErr w:type="spellStart"/>
      <w:r w:rsidRPr="00D82A11">
        <w:t>feature</w:t>
      </w:r>
      <w:proofErr w:type="spellEnd"/>
      <w:r w:rsidRPr="00D82A11">
        <w:t xml:space="preserve"> buscado con </w:t>
      </w:r>
      <w:proofErr w:type="spellStart"/>
      <w:r w:rsidRPr="00D82A11">
        <w:t>Cascade</w:t>
      </w:r>
      <w:proofErr w:type="spellEnd"/>
      <w:r w:rsidRPr="00D82A11">
        <w:t xml:space="preserve"> </w:t>
      </w:r>
      <w:proofErr w:type="spellStart"/>
      <w:r w:rsidRPr="00D82A11">
        <w:t>Classifier</w:t>
      </w:r>
      <w:bookmarkEnd w:id="47"/>
      <w:proofErr w:type="spellEnd"/>
    </w:p>
    <w:p w14:paraId="25CF763D" w14:textId="77777777" w:rsidR="00E259E3" w:rsidRPr="001E5D20" w:rsidRDefault="00E259E3" w:rsidP="00E259E3">
      <w:r w:rsidRPr="001E5D20">
        <w:rPr>
          <w:rFonts w:eastAsia="Arial"/>
          <w:i/>
          <w:color w:val="000000" w:themeColor="text1"/>
          <w:sz w:val="20"/>
          <w:szCs w:val="24"/>
        </w:rPr>
        <w:t xml:space="preserve">Fuente: </w:t>
      </w:r>
      <w:r>
        <w:rPr>
          <w:rFonts w:eastAsia="Arial"/>
          <w:i/>
          <w:color w:val="000000" w:themeColor="text1"/>
          <w:sz w:val="20"/>
          <w:szCs w:val="24"/>
        </w:rPr>
        <w:t>Obtenido de OpenCV.org el 31 de marzo del 2021.</w:t>
      </w:r>
    </w:p>
    <w:p w14:paraId="34A86D43" w14:textId="77777777" w:rsidR="006F777E" w:rsidRPr="00E259E3" w:rsidRDefault="006F777E" w:rsidP="004B557C">
      <w:pPr>
        <w:ind w:left="720" w:firstLine="0"/>
        <w:jc w:val="both"/>
      </w:pPr>
    </w:p>
    <w:p w14:paraId="3864E095" w14:textId="36FEC2A4" w:rsidR="00796F48" w:rsidRDefault="00C75F9E" w:rsidP="00B8362D">
      <w:pPr>
        <w:jc w:val="both"/>
        <w:rPr>
          <w:lang w:val="es-CR"/>
        </w:rPr>
      </w:pPr>
      <w:r>
        <w:rPr>
          <w:noProof/>
          <w:lang w:val="en-US" w:eastAsia="en-US"/>
        </w:rPr>
        <mc:AlternateContent>
          <mc:Choice Requires="wps">
            <w:drawing>
              <wp:anchor distT="0" distB="0" distL="114300" distR="114300" simplePos="0" relativeHeight="251734016" behindDoc="0" locked="0" layoutInCell="1" allowOverlap="1" wp14:anchorId="00C9A4A3" wp14:editId="7BFE7CEA">
                <wp:simplePos x="0" y="0"/>
                <wp:positionH relativeFrom="column">
                  <wp:posOffset>-186055</wp:posOffset>
                </wp:positionH>
                <wp:positionV relativeFrom="paragraph">
                  <wp:posOffset>6694170</wp:posOffset>
                </wp:positionV>
                <wp:extent cx="5480685" cy="497840"/>
                <wp:effectExtent l="0" t="0" r="5715" b="0"/>
                <wp:wrapTopAndBottom/>
                <wp:docPr id="4152" name="Text Box 4152"/>
                <wp:cNvGraphicFramePr/>
                <a:graphic xmlns:a="http://schemas.openxmlformats.org/drawingml/2006/main">
                  <a:graphicData uri="http://schemas.microsoft.com/office/word/2010/wordprocessingShape">
                    <wps:wsp>
                      <wps:cNvSpPr txBox="1"/>
                      <wps:spPr>
                        <a:xfrm>
                          <a:off x="0" y="0"/>
                          <a:ext cx="5480685" cy="497840"/>
                        </a:xfrm>
                        <a:prstGeom prst="rect">
                          <a:avLst/>
                        </a:prstGeom>
                        <a:solidFill>
                          <a:prstClr val="white"/>
                        </a:solidFill>
                        <a:ln>
                          <a:noFill/>
                        </a:ln>
                        <a:effectLst/>
                      </wps:spPr>
                      <wps:txbx>
                        <w:txbxContent>
                          <w:p w14:paraId="7CB0E123" w14:textId="33625611" w:rsidR="001B1310" w:rsidRDefault="001B1310" w:rsidP="00C75F9E">
                            <w:pPr>
                              <w:pStyle w:val="Caption"/>
                            </w:pPr>
                            <w:bookmarkStart w:id="48" w:name="_Toc77860348"/>
                            <w:r>
                              <w:t xml:space="preserve">Figura </w:t>
                            </w:r>
                            <w:r>
                              <w:rPr>
                                <w:noProof/>
                              </w:rPr>
                              <w:fldChar w:fldCharType="begin"/>
                            </w:r>
                            <w:r>
                              <w:rPr>
                                <w:noProof/>
                              </w:rPr>
                              <w:instrText xml:space="preserve"> SEQ Figura \* ARABIC </w:instrText>
                            </w:r>
                            <w:r>
                              <w:rPr>
                                <w:noProof/>
                              </w:rPr>
                              <w:fldChar w:fldCharType="separate"/>
                            </w:r>
                            <w:r>
                              <w:rPr>
                                <w:noProof/>
                              </w:rPr>
                              <w:t>10</w:t>
                            </w:r>
                            <w:r>
                              <w:rPr>
                                <w:noProof/>
                              </w:rPr>
                              <w:fldChar w:fldCharType="end"/>
                            </w:r>
                            <w:r>
                              <w:t xml:space="preserve"> . </w:t>
                            </w:r>
                            <w:r w:rsidRPr="00CA3927">
                              <w:t xml:space="preserve">Ejemplo de identificación de abejas con </w:t>
                            </w:r>
                            <w:proofErr w:type="spellStart"/>
                            <w:r w:rsidRPr="00CA3927">
                              <w:t>Cascade</w:t>
                            </w:r>
                            <w:proofErr w:type="spellEnd"/>
                            <w:r w:rsidRPr="00CA3927">
                              <w:t xml:space="preserve"> </w:t>
                            </w:r>
                            <w:proofErr w:type="spellStart"/>
                            <w:r w:rsidRPr="00CA3927">
                              <w:t>Classifier</w:t>
                            </w:r>
                            <w:bookmarkEnd w:id="48"/>
                            <w:proofErr w:type="spellEnd"/>
                          </w:p>
                          <w:p w14:paraId="34AFF376"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139E22F6" w14:textId="77777777" w:rsidR="001B1310" w:rsidRPr="00C75F9E" w:rsidRDefault="001B1310" w:rsidP="00C75F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0C9A4A3" id="Text Box 4152" o:spid="_x0000_s1043" type="#_x0000_t202" style="position:absolute;left:0;text-align:left;margin-left:-14.65pt;margin-top:527.1pt;width:431.55pt;height:39.2p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" stroked="f">
                <v:textbox inset="0,0,0,0">
                  <w:txbxContent>
                    <w:p w14:paraId="7CB0E123" w14:textId="33625611" w:rsidR="001B1310" w:rsidRDefault="001B1310" w:rsidP="00C75F9E">
                      <w:pPr>
                        <w:pStyle w:val="Caption"/>
                      </w:pPr>
                      <w:bookmarkStart w:id="49" w:name="_Toc77860348"/>
                      <w:r>
                        <w:t xml:space="preserve">Figura </w:t>
                      </w:r>
                      <w:r>
                        <w:rPr>
                          <w:noProof/>
                        </w:rPr>
                        <w:fldChar w:fldCharType="begin"/>
                      </w:r>
                      <w:r>
                        <w:rPr>
                          <w:noProof/>
                        </w:rPr>
                        <w:instrText xml:space="preserve"> SEQ Figura \* ARABIC </w:instrText>
                      </w:r>
                      <w:r>
                        <w:rPr>
                          <w:noProof/>
                        </w:rPr>
                        <w:fldChar w:fldCharType="separate"/>
                      </w:r>
                      <w:r>
                        <w:rPr>
                          <w:noProof/>
                        </w:rPr>
                        <w:t>10</w:t>
                      </w:r>
                      <w:r>
                        <w:rPr>
                          <w:noProof/>
                        </w:rPr>
                        <w:fldChar w:fldCharType="end"/>
                      </w:r>
                      <w:r>
                        <w:t xml:space="preserve"> . </w:t>
                      </w:r>
                      <w:r w:rsidRPr="00CA3927">
                        <w:t xml:space="preserve">Ejemplo de identificación de abejas con </w:t>
                      </w:r>
                      <w:proofErr w:type="spellStart"/>
                      <w:r w:rsidRPr="00CA3927">
                        <w:t>Cascade</w:t>
                      </w:r>
                      <w:proofErr w:type="spellEnd"/>
                      <w:r w:rsidRPr="00CA3927">
                        <w:t xml:space="preserve"> </w:t>
                      </w:r>
                      <w:proofErr w:type="spellStart"/>
                      <w:r w:rsidRPr="00CA3927">
                        <w:t>Classifier</w:t>
                      </w:r>
                      <w:bookmarkEnd w:id="49"/>
                      <w:proofErr w:type="spellEnd"/>
                    </w:p>
                    <w:p w14:paraId="34AFF376"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139E22F6" w14:textId="77777777" w:rsidR="001B1310" w:rsidRPr="00C75F9E" w:rsidRDefault="001B1310" w:rsidP="00C75F9E"/>
                  </w:txbxContent>
                </v:textbox>
                <w10:wrap type="topAndBottom"/>
              </v:shape>
            </w:pict>
          </mc:Fallback>
        </mc:AlternateContent>
      </w:r>
      <w:r w:rsidR="004B557C">
        <w:rPr>
          <w:lang w:val="es-CR"/>
        </w:rPr>
        <w:t xml:space="preserve">Dichos </w:t>
      </w:r>
      <w:proofErr w:type="spellStart"/>
      <w:r w:rsidR="004B557C">
        <w:rPr>
          <w:lang w:val="es-CR"/>
        </w:rPr>
        <w:t>cascades</w:t>
      </w:r>
      <w:proofErr w:type="spellEnd"/>
      <w:r w:rsidR="004B557C">
        <w:rPr>
          <w:lang w:val="es-CR"/>
        </w:rPr>
        <w:t xml:space="preserve"> posteriormente son agrupados en un </w:t>
      </w:r>
      <w:proofErr w:type="spellStart"/>
      <w:r w:rsidR="004B557C" w:rsidRPr="0060026D">
        <w:rPr>
          <w:i/>
          <w:lang w:val="es-CR"/>
        </w:rPr>
        <w:t>classifier</w:t>
      </w:r>
      <w:proofErr w:type="spellEnd"/>
      <w:r w:rsidR="004B557C">
        <w:rPr>
          <w:lang w:val="es-CR"/>
        </w:rPr>
        <w:t>, el cual es un archivo en formato XML</w:t>
      </w:r>
      <w:r w:rsidR="00F74D5F">
        <w:rPr>
          <w:lang w:val="es-CR"/>
        </w:rPr>
        <w:t>,</w:t>
      </w:r>
      <w:r w:rsidR="004B557C">
        <w:rPr>
          <w:lang w:val="es-CR"/>
        </w:rPr>
        <w:t xml:space="preserve"> el cual podrá ya ser incorporado dentro de l</w:t>
      </w:r>
      <w:r w:rsidR="00602BAA">
        <w:rPr>
          <w:lang w:val="es-CR"/>
        </w:rPr>
        <w:t xml:space="preserve">as llamadas </w:t>
      </w:r>
      <w:r w:rsidR="004B557C">
        <w:rPr>
          <w:lang w:val="es-CR"/>
        </w:rPr>
        <w:t xml:space="preserve">a nivel de código para analizar imágenes e identificar objetos. </w:t>
      </w:r>
      <w:r w:rsidR="004B557C" w:rsidRPr="004B557C">
        <w:rPr>
          <w:lang w:val="es-CR"/>
        </w:rPr>
        <w:t xml:space="preserve">De acuerdo a la teoría, esto mejora la eficiencia, </w:t>
      </w:r>
      <w:r w:rsidR="004B557C" w:rsidRPr="004B557C">
        <w:rPr>
          <w:lang w:val="es-CR"/>
        </w:rPr>
        <w:lastRenderedPageBreak/>
        <w:t>pasando por ejemplo de 16000 características a 6000</w:t>
      </w:r>
      <w:r w:rsidR="004B557C">
        <w:rPr>
          <w:lang w:val="es-CR"/>
        </w:rPr>
        <w:t>, gracias al descarte que se logra durante el entrenamiento, centrándose en los puntos de interés verdaderamente relevantes</w:t>
      </w:r>
      <w:r w:rsidR="0060026D">
        <w:rPr>
          <w:lang w:val="es-CR"/>
        </w:rPr>
        <w:t>.</w:t>
      </w:r>
      <w:r w:rsidR="006151C6">
        <w:rPr>
          <w:lang w:val="es-CR"/>
        </w:rPr>
        <w:t xml:space="preserve"> </w:t>
      </w:r>
      <w:r w:rsidR="0060026D">
        <w:rPr>
          <w:lang w:val="es-CR"/>
        </w:rPr>
        <w:t>S</w:t>
      </w:r>
      <w:r w:rsidR="004B557C">
        <w:rPr>
          <w:lang w:val="es-CR"/>
        </w:rPr>
        <w:t xml:space="preserve">iguiendo también la teoría, </w:t>
      </w:r>
      <w:r w:rsidR="00602BAA">
        <w:rPr>
          <w:lang w:val="es-CR"/>
        </w:rPr>
        <w:t xml:space="preserve">se </w:t>
      </w:r>
      <w:r w:rsidR="004B557C" w:rsidRPr="004B557C">
        <w:rPr>
          <w:lang w:val="es-CR"/>
        </w:rPr>
        <w:t>dice que al menos 200 características identificadas puede</w:t>
      </w:r>
      <w:r w:rsidR="0060026D">
        <w:rPr>
          <w:lang w:val="es-CR"/>
        </w:rPr>
        <w:t>n</w:t>
      </w:r>
      <w:r w:rsidR="004B557C" w:rsidRPr="004B557C">
        <w:rPr>
          <w:lang w:val="es-CR"/>
        </w:rPr>
        <w:t xml:space="preserve"> llegar a dar un 95% de eficacia en la identificación final</w:t>
      </w:r>
      <w:r w:rsidR="004B557C">
        <w:rPr>
          <w:lang w:val="es-CR"/>
        </w:rPr>
        <w:t>. (</w:t>
      </w:r>
      <w:proofErr w:type="spellStart"/>
      <w:r w:rsidR="004B557C" w:rsidRPr="006F777E">
        <w:rPr>
          <w:i/>
          <w:lang w:val="es-CR"/>
        </w:rPr>
        <w:t>OpenCV</w:t>
      </w:r>
      <w:proofErr w:type="spellEnd"/>
      <w:r w:rsidR="004B557C">
        <w:rPr>
          <w:lang w:val="es-CR"/>
        </w:rPr>
        <w:t xml:space="preserve">, 2021).  Como podemos </w:t>
      </w:r>
      <w:r w:rsidR="00602BAA">
        <w:rPr>
          <w:lang w:val="es-CR"/>
        </w:rPr>
        <w:t>observar</w:t>
      </w:r>
      <w:r w:rsidR="004B557C">
        <w:rPr>
          <w:lang w:val="es-CR"/>
        </w:rPr>
        <w:t xml:space="preserve">, el nombre de </w:t>
      </w:r>
      <w:proofErr w:type="spellStart"/>
      <w:r w:rsidR="004B557C">
        <w:rPr>
          <w:lang w:val="es-CR"/>
        </w:rPr>
        <w:t>Cascade</w:t>
      </w:r>
      <w:proofErr w:type="spellEnd"/>
      <w:r w:rsidR="004B557C">
        <w:rPr>
          <w:lang w:val="es-CR"/>
        </w:rPr>
        <w:t xml:space="preserve"> </w:t>
      </w:r>
      <w:proofErr w:type="spellStart"/>
      <w:r w:rsidR="004B557C">
        <w:rPr>
          <w:lang w:val="es-CR"/>
        </w:rPr>
        <w:t>Classifier</w:t>
      </w:r>
      <w:proofErr w:type="spellEnd"/>
      <w:r w:rsidR="004B557C">
        <w:rPr>
          <w:lang w:val="es-CR"/>
        </w:rPr>
        <w:t>, hace honor al proceso que sigue para poder realizar el entrenamiento</w:t>
      </w:r>
      <w:r w:rsidR="0060674E">
        <w:rPr>
          <w:lang w:val="es-CR"/>
        </w:rPr>
        <w:t xml:space="preserve"> </w:t>
      </w:r>
      <w:r w:rsidR="004B557C">
        <w:rPr>
          <w:lang w:val="es-CR"/>
        </w:rPr>
        <w:t xml:space="preserve">y </w:t>
      </w:r>
      <w:r w:rsidR="0060026D">
        <w:rPr>
          <w:lang w:val="es-CR"/>
        </w:rPr>
        <w:t xml:space="preserve">comparar </w:t>
      </w:r>
      <w:r w:rsidR="004B557C">
        <w:rPr>
          <w:lang w:val="es-CR"/>
        </w:rPr>
        <w:t xml:space="preserve">imágenes de entrada a manera de cascada, </w:t>
      </w:r>
      <w:r w:rsidR="0060026D">
        <w:rPr>
          <w:lang w:val="es-CR"/>
        </w:rPr>
        <w:t>es decir,</w:t>
      </w:r>
      <w:r w:rsidR="006325E2">
        <w:rPr>
          <w:lang w:val="es-CR"/>
        </w:rPr>
        <w:t xml:space="preserve"> </w:t>
      </w:r>
      <w:r w:rsidR="004B557C">
        <w:rPr>
          <w:lang w:val="es-CR"/>
        </w:rPr>
        <w:t xml:space="preserve">por fases. Si una imagen irrumpe en alguna fase, se desecha y si cumple con cada fase, podríamos encontrarnos en presencia </w:t>
      </w:r>
      <w:r w:rsidR="006F777E">
        <w:rPr>
          <w:lang w:val="es-CR"/>
        </w:rPr>
        <w:t>del objeto a identificar</w:t>
      </w:r>
      <w:r w:rsidR="00602BAA">
        <w:rPr>
          <w:lang w:val="es-CR"/>
        </w:rPr>
        <w:t>.</w:t>
      </w:r>
      <w:r w:rsidR="006F777E">
        <w:rPr>
          <w:lang w:val="es-CR"/>
        </w:rPr>
        <w:t xml:space="preserve"> </w:t>
      </w:r>
      <w:r w:rsidR="00602BAA">
        <w:rPr>
          <w:lang w:val="es-CR"/>
        </w:rPr>
        <w:t>P</w:t>
      </w:r>
      <w:r w:rsidR="006F777E">
        <w:rPr>
          <w:lang w:val="es-CR"/>
        </w:rPr>
        <w:t xml:space="preserve">or ejemplo, </w:t>
      </w:r>
      <w:r w:rsidR="006F777E" w:rsidRPr="006F777E">
        <w:rPr>
          <w:lang w:val="es-CR"/>
        </w:rPr>
        <w:t xml:space="preserve">en vez de comparar 6000 características sobre una imagen, </w:t>
      </w:r>
      <w:r w:rsidR="00602BAA">
        <w:rPr>
          <w:lang w:val="es-CR"/>
        </w:rPr>
        <w:t xml:space="preserve">se </w:t>
      </w:r>
      <w:r w:rsidR="006F777E" w:rsidRPr="006F777E">
        <w:rPr>
          <w:lang w:val="es-CR"/>
        </w:rPr>
        <w:t>agrupa</w:t>
      </w:r>
      <w:r w:rsidR="00602BAA">
        <w:rPr>
          <w:lang w:val="es-CR"/>
        </w:rPr>
        <w:t>n</w:t>
      </w:r>
      <w:r w:rsidR="006F777E" w:rsidRPr="006F777E">
        <w:rPr>
          <w:lang w:val="es-CR"/>
        </w:rPr>
        <w:t xml:space="preserve"> dichas características por etapas, si una imagen acierta todas las etapas, estamos en presencia del objeto buscado</w:t>
      </w:r>
      <w:r w:rsidR="006F777E">
        <w:rPr>
          <w:lang w:val="es-CR"/>
        </w:rPr>
        <w:t xml:space="preserve"> (</w:t>
      </w:r>
      <w:proofErr w:type="spellStart"/>
      <w:r w:rsidR="006F777E" w:rsidRPr="006F777E">
        <w:rPr>
          <w:i/>
          <w:lang w:val="es-CR"/>
        </w:rPr>
        <w:t>OpenCV</w:t>
      </w:r>
      <w:proofErr w:type="spellEnd"/>
      <w:r w:rsidR="006F777E">
        <w:rPr>
          <w:lang w:val="es-CR"/>
        </w:rPr>
        <w:t>, 2021).</w:t>
      </w:r>
    </w:p>
    <w:p w14:paraId="69574FE9" w14:textId="77777777" w:rsidR="00B8362D" w:rsidRDefault="00B8362D" w:rsidP="00B8362D">
      <w:pPr>
        <w:jc w:val="both"/>
        <w:rPr>
          <w:lang w:val="es-CR"/>
        </w:rPr>
      </w:pPr>
    </w:p>
    <w:p w14:paraId="21593646" w14:textId="77777777" w:rsidR="006F777E" w:rsidRDefault="006F777E" w:rsidP="004B557C">
      <w:pPr>
        <w:ind w:left="720" w:firstLine="0"/>
        <w:jc w:val="both"/>
        <w:rPr>
          <w:lang w:val="es-CR"/>
        </w:rPr>
      </w:pPr>
      <w:r w:rsidRPr="006F777E">
        <w:rPr>
          <w:noProof/>
          <w:lang w:val="en-US" w:eastAsia="en-US"/>
        </w:rPr>
        <w:drawing>
          <wp:anchor distT="0" distB="0" distL="114300" distR="114300" simplePos="0" relativeHeight="251665408" behindDoc="0" locked="0" layoutInCell="1" allowOverlap="1" wp14:anchorId="6C119B26" wp14:editId="39501DD1">
            <wp:simplePos x="0" y="0"/>
            <wp:positionH relativeFrom="page">
              <wp:align>center</wp:align>
            </wp:positionH>
            <wp:positionV relativeFrom="paragraph">
              <wp:posOffset>0</wp:posOffset>
            </wp:positionV>
            <wp:extent cx="5481273" cy="2619375"/>
            <wp:effectExtent l="0" t="0" r="5715" b="0"/>
            <wp:wrapTopAndBottom/>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5481273" cy="2619375"/>
                    </a:xfrm>
                    <a:prstGeom prst="rect">
                      <a:avLst/>
                    </a:prstGeom>
                  </pic:spPr>
                </pic:pic>
              </a:graphicData>
            </a:graphic>
            <wp14:sizeRelH relativeFrom="page">
              <wp14:pctWidth>0</wp14:pctWidth>
            </wp14:sizeRelH>
            <wp14:sizeRelV relativeFrom="page">
              <wp14:pctHeight>0</wp14:pctHeight>
            </wp14:sizeRelV>
          </wp:anchor>
        </w:drawing>
      </w:r>
    </w:p>
    <w:p w14:paraId="421A6D55" w14:textId="77777777" w:rsidR="004B557C" w:rsidRPr="00E259E3" w:rsidRDefault="004B557C" w:rsidP="004B557C">
      <w:pPr>
        <w:ind w:left="720" w:firstLine="0"/>
        <w:jc w:val="both"/>
      </w:pPr>
    </w:p>
    <w:p w14:paraId="1BB7DD5F" w14:textId="54AA21F3" w:rsidR="00402862" w:rsidRDefault="00402862" w:rsidP="007359CC">
      <w:pPr>
        <w:ind w:firstLine="708"/>
        <w:jc w:val="both"/>
        <w:rPr>
          <w:lang w:val="es-CR"/>
        </w:rPr>
      </w:pPr>
      <w:r>
        <w:rPr>
          <w:lang w:val="es-CR"/>
        </w:rPr>
        <w:t>Con las tecnologías y elementos de la arquitectura del sistema explicados, a continuación</w:t>
      </w:r>
      <w:r w:rsidR="00B16F14">
        <w:rPr>
          <w:lang w:val="es-CR"/>
        </w:rPr>
        <w:t>,</w:t>
      </w:r>
      <w:r>
        <w:rPr>
          <w:lang w:val="es-CR"/>
        </w:rPr>
        <w:t xml:space="preserve"> se describe </w:t>
      </w:r>
      <w:r w:rsidR="00602BAA">
        <w:rPr>
          <w:lang w:val="es-CR"/>
        </w:rPr>
        <w:t xml:space="preserve">con </w:t>
      </w:r>
      <w:r>
        <w:rPr>
          <w:lang w:val="es-CR"/>
        </w:rPr>
        <w:t>mayor detalle el proceso de desarrollo e integración que se propone:</w:t>
      </w:r>
    </w:p>
    <w:p w14:paraId="29404423" w14:textId="7F700886" w:rsidR="00F24D6C" w:rsidRDefault="00F24D6C" w:rsidP="00F24D6C">
      <w:pPr>
        <w:ind w:firstLine="708"/>
        <w:jc w:val="both"/>
        <w:rPr>
          <w:lang w:val="es-CR"/>
        </w:rPr>
      </w:pPr>
      <w:r>
        <w:rPr>
          <w:lang w:val="es-CR"/>
        </w:rPr>
        <w:t xml:space="preserve">Django se propone del lado del </w:t>
      </w:r>
      <w:proofErr w:type="spellStart"/>
      <w:r w:rsidRPr="0060026D">
        <w:rPr>
          <w:i/>
          <w:lang w:val="es-CR"/>
        </w:rPr>
        <w:t>backend</w:t>
      </w:r>
      <w:proofErr w:type="spellEnd"/>
      <w:r>
        <w:rPr>
          <w:lang w:val="es-CR"/>
        </w:rPr>
        <w:t xml:space="preserve"> del sistema, permitiendo tener en ejecución un servidor preparado para procesar cualquier petición o solicitud que reciba. </w:t>
      </w:r>
      <w:r>
        <w:rPr>
          <w:lang w:val="es-CR"/>
        </w:rPr>
        <w:lastRenderedPageBreak/>
        <w:t>Adicionalmente Django permite integrar distintos gestores de base de datos, por lo que se propone utilizar</w:t>
      </w:r>
      <w:r w:rsidR="006D7894">
        <w:rPr>
          <w:lang w:val="es-CR"/>
        </w:rPr>
        <w:t xml:space="preserve"> </w:t>
      </w:r>
      <w:proofErr w:type="spellStart"/>
      <w:r>
        <w:rPr>
          <w:lang w:val="es-CR"/>
        </w:rPr>
        <w:t>MySQL</w:t>
      </w:r>
      <w:proofErr w:type="spellEnd"/>
      <w:r>
        <w:rPr>
          <w:lang w:val="es-CR"/>
        </w:rPr>
        <w:t xml:space="preserve"> al ser de código abierto y poseer un alto soporte dentro de la comunidad informática. Además</w:t>
      </w:r>
      <w:r w:rsidR="00B8362D">
        <w:rPr>
          <w:lang w:val="es-CR"/>
        </w:rPr>
        <w:t>,</w:t>
      </w:r>
      <w:r>
        <w:rPr>
          <w:lang w:val="es-CR"/>
        </w:rPr>
        <w:t xml:space="preserve"> el modelo de base de datos que se utiliza es relacional, </w:t>
      </w:r>
      <w:proofErr w:type="spellStart"/>
      <w:r>
        <w:rPr>
          <w:lang w:val="es-CR"/>
        </w:rPr>
        <w:t>MySQL</w:t>
      </w:r>
      <w:proofErr w:type="spellEnd"/>
      <w:r>
        <w:rPr>
          <w:lang w:val="es-CR"/>
        </w:rPr>
        <w:t xml:space="preserve"> permite dicha implementación y un fácil manejo de consultas entre Django y dicho gestor. Por otro lado</w:t>
      </w:r>
      <w:r w:rsidR="008E36B8">
        <w:rPr>
          <w:lang w:val="es-CR"/>
        </w:rPr>
        <w:t>,</w:t>
      </w:r>
      <w:r>
        <w:rPr>
          <w:lang w:val="es-CR"/>
        </w:rPr>
        <w:t xml:space="preserve"> se valora la particularidad que entre Django y </w:t>
      </w:r>
      <w:proofErr w:type="spellStart"/>
      <w:r>
        <w:rPr>
          <w:lang w:val="es-CR"/>
        </w:rPr>
        <w:t>MySQL</w:t>
      </w:r>
      <w:proofErr w:type="spellEnd"/>
      <w:r>
        <w:rPr>
          <w:lang w:val="es-CR"/>
        </w:rPr>
        <w:t xml:space="preserve"> se evita una muy común vulnerabilidad llamada inyección de SQL. Django permite el manejo de información a través de objetos parametrizados, lo que invalida este tipo de ataques dentro del sistema</w:t>
      </w:r>
      <w:r w:rsidR="006F777E">
        <w:rPr>
          <w:lang w:val="es-CR"/>
        </w:rPr>
        <w:t xml:space="preserve">. Como parte del análisis y procesamiento de imágenes, se agregan la librería de </w:t>
      </w:r>
      <w:proofErr w:type="spellStart"/>
      <w:r w:rsidR="006F777E">
        <w:rPr>
          <w:lang w:val="es-CR"/>
        </w:rPr>
        <w:t>OpenCV</w:t>
      </w:r>
      <w:proofErr w:type="spellEnd"/>
      <w:r w:rsidR="006F777E">
        <w:rPr>
          <w:lang w:val="es-CR"/>
        </w:rPr>
        <w:t xml:space="preserve"> y la creación de todas las funciones auxiliar</w:t>
      </w:r>
      <w:r w:rsidR="00087F0F">
        <w:rPr>
          <w:lang w:val="es-CR"/>
        </w:rPr>
        <w:t>es</w:t>
      </w:r>
      <w:r w:rsidR="006F777E">
        <w:rPr>
          <w:lang w:val="es-CR"/>
        </w:rPr>
        <w:t xml:space="preserve"> necesarias para hacer uso de dicha librería, analizar, procesar y obtener los resultados deseados con respecto a las imágenes a caracterizar.</w:t>
      </w:r>
    </w:p>
    <w:p w14:paraId="2182C583" w14:textId="77777777" w:rsidR="00F24D6C" w:rsidRDefault="00F24D6C" w:rsidP="00FA2F54">
      <w:pPr>
        <w:ind w:firstLine="708"/>
        <w:jc w:val="both"/>
        <w:rPr>
          <w:lang w:val="es-CR"/>
        </w:rPr>
      </w:pPr>
    </w:p>
    <w:p w14:paraId="0717666E" w14:textId="58DE0A33" w:rsidR="001A6592" w:rsidRDefault="001A6592" w:rsidP="00FA2F54">
      <w:pPr>
        <w:ind w:firstLine="708"/>
        <w:jc w:val="both"/>
        <w:rPr>
          <w:lang w:val="es-CR"/>
        </w:rPr>
      </w:pPr>
      <w:r>
        <w:rPr>
          <w:lang w:val="es-CR"/>
        </w:rPr>
        <w:t xml:space="preserve">Por el lado del </w:t>
      </w:r>
      <w:proofErr w:type="spellStart"/>
      <w:r w:rsidRPr="00792D8D">
        <w:rPr>
          <w:i/>
          <w:lang w:val="es-CR"/>
        </w:rPr>
        <w:t>frontend</w:t>
      </w:r>
      <w:proofErr w:type="spellEnd"/>
      <w:r>
        <w:rPr>
          <w:lang w:val="es-CR"/>
        </w:rPr>
        <w:t>, se propo</w:t>
      </w:r>
      <w:r w:rsidR="00F24D6C">
        <w:rPr>
          <w:lang w:val="es-CR"/>
        </w:rPr>
        <w:t xml:space="preserve">ne utilizar </w:t>
      </w:r>
      <w:proofErr w:type="spellStart"/>
      <w:r w:rsidR="00F24D6C">
        <w:rPr>
          <w:lang w:val="es-CR"/>
        </w:rPr>
        <w:t>Ionic</w:t>
      </w:r>
      <w:proofErr w:type="spellEnd"/>
      <w:r w:rsidR="00F24D6C">
        <w:rPr>
          <w:lang w:val="es-CR"/>
        </w:rPr>
        <w:t xml:space="preserve"> como </w:t>
      </w:r>
      <w:proofErr w:type="spellStart"/>
      <w:r w:rsidR="00F24D6C" w:rsidRPr="0060674E">
        <w:rPr>
          <w:i/>
          <w:lang w:val="es-CR"/>
        </w:rPr>
        <w:t>framework</w:t>
      </w:r>
      <w:proofErr w:type="spellEnd"/>
      <w:r>
        <w:rPr>
          <w:lang w:val="es-CR"/>
        </w:rPr>
        <w:t xml:space="preserve"> de desarrollo, ya que con base </w:t>
      </w:r>
      <w:r w:rsidR="00792D8D">
        <w:rPr>
          <w:lang w:val="es-CR"/>
        </w:rPr>
        <w:t>en</w:t>
      </w:r>
      <w:r w:rsidR="00087F0F">
        <w:rPr>
          <w:lang w:val="es-CR"/>
        </w:rPr>
        <w:t xml:space="preserve"> </w:t>
      </w:r>
      <w:r w:rsidR="0060026D">
        <w:rPr>
          <w:lang w:val="es-CR"/>
        </w:rPr>
        <w:t xml:space="preserve">el </w:t>
      </w:r>
      <w:r>
        <w:rPr>
          <w:lang w:val="es-CR"/>
        </w:rPr>
        <w:t>mismo código podemos generar tanto la aplicación móvil como el sistema gestor</w:t>
      </w:r>
      <w:r w:rsidR="0060026D">
        <w:rPr>
          <w:lang w:val="es-CR"/>
        </w:rPr>
        <w:t>. A</w:t>
      </w:r>
      <w:r>
        <w:rPr>
          <w:lang w:val="es-CR"/>
        </w:rPr>
        <w:t>dicionalmente</w:t>
      </w:r>
      <w:r w:rsidR="00087F0F">
        <w:rPr>
          <w:lang w:val="es-CR"/>
        </w:rPr>
        <w:t>,</w:t>
      </w:r>
      <w:r>
        <w:rPr>
          <w:lang w:val="es-CR"/>
        </w:rPr>
        <w:t xml:space="preserve"> y gracias al sistema de acceso por tipo de usuario, </w:t>
      </w:r>
      <w:r w:rsidR="00087F0F">
        <w:rPr>
          <w:lang w:val="es-CR"/>
        </w:rPr>
        <w:t xml:space="preserve">se limita </w:t>
      </w:r>
      <w:r>
        <w:rPr>
          <w:lang w:val="es-CR"/>
        </w:rPr>
        <w:t xml:space="preserve">a un usuario </w:t>
      </w:r>
      <w:r w:rsidR="00792D8D">
        <w:rPr>
          <w:lang w:val="es-CR"/>
        </w:rPr>
        <w:t xml:space="preserve">de tipo </w:t>
      </w:r>
      <w:r w:rsidR="00A20841">
        <w:rPr>
          <w:lang w:val="es-CR"/>
        </w:rPr>
        <w:t>regular</w:t>
      </w:r>
      <w:r w:rsidR="006D7894">
        <w:rPr>
          <w:lang w:val="es-CR"/>
        </w:rPr>
        <w:t xml:space="preserve"> </w:t>
      </w:r>
      <w:r w:rsidR="00087F0F">
        <w:rPr>
          <w:lang w:val="es-CR"/>
        </w:rPr>
        <w:t xml:space="preserve">el poder </w:t>
      </w:r>
      <w:r>
        <w:rPr>
          <w:lang w:val="es-CR"/>
        </w:rPr>
        <w:t xml:space="preserve">realizar operaciones de mantenimiento dentro del sistema, a diferencia de un administrador que si tiene dichos privilegios. Cabe mencionar que para el </w:t>
      </w:r>
      <w:proofErr w:type="spellStart"/>
      <w:r>
        <w:rPr>
          <w:lang w:val="es-CR"/>
        </w:rPr>
        <w:t>frontend</w:t>
      </w:r>
      <w:proofErr w:type="spellEnd"/>
      <w:r>
        <w:rPr>
          <w:lang w:val="es-CR"/>
        </w:rPr>
        <w:t xml:space="preserve"> se utilizan </w:t>
      </w:r>
      <w:r w:rsidR="00792D8D">
        <w:rPr>
          <w:lang w:val="es-CR"/>
        </w:rPr>
        <w:t xml:space="preserve">tanto </w:t>
      </w:r>
      <w:proofErr w:type="spellStart"/>
      <w:r>
        <w:rPr>
          <w:lang w:val="es-CR"/>
        </w:rPr>
        <w:t>tags</w:t>
      </w:r>
      <w:proofErr w:type="spellEnd"/>
      <w:r>
        <w:rPr>
          <w:lang w:val="es-CR"/>
        </w:rPr>
        <w:t xml:space="preserve"> a nivel de HTML5 como también </w:t>
      </w:r>
      <w:proofErr w:type="spellStart"/>
      <w:r>
        <w:rPr>
          <w:lang w:val="es-CR"/>
        </w:rPr>
        <w:t>tags</w:t>
      </w:r>
      <w:proofErr w:type="spellEnd"/>
      <w:r>
        <w:rPr>
          <w:lang w:val="es-CR"/>
        </w:rPr>
        <w:t xml:space="preserve"> propietarios y personalizados por </w:t>
      </w:r>
      <w:proofErr w:type="spellStart"/>
      <w:r>
        <w:rPr>
          <w:lang w:val="es-CR"/>
        </w:rPr>
        <w:t>Ionic</w:t>
      </w:r>
      <w:proofErr w:type="spellEnd"/>
      <w:r>
        <w:rPr>
          <w:lang w:val="es-CR"/>
        </w:rPr>
        <w:t xml:space="preserve">. Además, se utilizará SASS como acelerador de estilos con base </w:t>
      </w:r>
      <w:r w:rsidR="00792D8D">
        <w:rPr>
          <w:lang w:val="es-CR"/>
        </w:rPr>
        <w:t xml:space="preserve">en </w:t>
      </w:r>
      <w:r w:rsidR="00402862">
        <w:rPr>
          <w:lang w:val="es-CR"/>
        </w:rPr>
        <w:t>codificación</w:t>
      </w:r>
      <w:r>
        <w:rPr>
          <w:lang w:val="es-CR"/>
        </w:rPr>
        <w:t xml:space="preserve"> CSS y finalmente la lógica del cliente se programará bajo el </w:t>
      </w:r>
      <w:proofErr w:type="spellStart"/>
      <w:r w:rsidRPr="0060674E">
        <w:rPr>
          <w:i/>
          <w:lang w:val="es-CR"/>
        </w:rPr>
        <w:t>framework</w:t>
      </w:r>
      <w:proofErr w:type="spellEnd"/>
      <w:r>
        <w:rPr>
          <w:lang w:val="es-CR"/>
        </w:rPr>
        <w:t xml:space="preserve"> Angular.</w:t>
      </w:r>
    </w:p>
    <w:p w14:paraId="5885FF37" w14:textId="77777777" w:rsidR="00402862" w:rsidRDefault="00402862" w:rsidP="00FA2F54">
      <w:pPr>
        <w:ind w:firstLine="708"/>
        <w:jc w:val="both"/>
        <w:rPr>
          <w:lang w:val="es-CR"/>
        </w:rPr>
      </w:pPr>
    </w:p>
    <w:p w14:paraId="279CCC5B" w14:textId="7092DC62" w:rsidR="00402862" w:rsidRPr="001A6592" w:rsidRDefault="00402862" w:rsidP="00402862">
      <w:pPr>
        <w:ind w:firstLine="708"/>
        <w:jc w:val="both"/>
        <w:rPr>
          <w:lang w:val="es-CR"/>
        </w:rPr>
      </w:pPr>
      <w:r>
        <w:rPr>
          <w:lang w:val="es-CR"/>
        </w:rPr>
        <w:t xml:space="preserve">Para permitir la comunicación entre Django y un cliente, se realiza la implementación de un </w:t>
      </w:r>
      <w:proofErr w:type="spellStart"/>
      <w:r>
        <w:rPr>
          <w:lang w:val="es-CR"/>
        </w:rPr>
        <w:t>RESTful</w:t>
      </w:r>
      <w:proofErr w:type="spellEnd"/>
      <w:r>
        <w:rPr>
          <w:lang w:val="es-CR"/>
        </w:rPr>
        <w:t xml:space="preserve"> API, el cual permite las distintas consultas y peticiones hacia el servidor desde un cliente por medio de los métodos GET, PUT, POST y DELETE.</w:t>
      </w:r>
    </w:p>
    <w:p w14:paraId="20271136" w14:textId="79595D76" w:rsidR="009B0CE1" w:rsidRPr="001A6592" w:rsidRDefault="009B0CE1" w:rsidP="005740CE">
      <w:pPr>
        <w:ind w:firstLine="0"/>
        <w:jc w:val="both"/>
        <w:rPr>
          <w:lang w:val="es-CR"/>
        </w:rPr>
      </w:pPr>
    </w:p>
    <w:p w14:paraId="15CC1565" w14:textId="593A1EDE" w:rsidR="009B0CE1" w:rsidRDefault="00F24D6C" w:rsidP="00FA2F54">
      <w:pPr>
        <w:ind w:firstLine="0"/>
        <w:jc w:val="both"/>
        <w:rPr>
          <w:lang w:val="es-CR"/>
        </w:rPr>
      </w:pPr>
      <w:r>
        <w:rPr>
          <w:lang w:val="es-CR"/>
        </w:rPr>
        <w:t>Con respecto a las</w:t>
      </w:r>
      <w:r w:rsidR="00FA2F54">
        <w:rPr>
          <w:lang w:val="es-CR"/>
        </w:rPr>
        <w:t xml:space="preserve"> pruebas, se realizan 2 </w:t>
      </w:r>
      <w:r>
        <w:rPr>
          <w:lang w:val="es-CR"/>
        </w:rPr>
        <w:t>tipos</w:t>
      </w:r>
      <w:r w:rsidR="00087F0F">
        <w:rPr>
          <w:lang w:val="es-CR"/>
        </w:rPr>
        <w:t xml:space="preserve"> diferentes</w:t>
      </w:r>
      <w:r w:rsidR="00FA2F54">
        <w:rPr>
          <w:lang w:val="es-CR"/>
        </w:rPr>
        <w:t>:</w:t>
      </w:r>
    </w:p>
    <w:p w14:paraId="5C7EA126" w14:textId="7C03B723" w:rsidR="00FA2F54" w:rsidRDefault="00FA2F54" w:rsidP="00402862">
      <w:pPr>
        <w:pStyle w:val="ListParagraph"/>
        <w:numPr>
          <w:ilvl w:val="0"/>
          <w:numId w:val="28"/>
        </w:numPr>
        <w:jc w:val="both"/>
        <w:rPr>
          <w:lang w:val="es-CR"/>
        </w:rPr>
      </w:pPr>
      <w:r w:rsidRPr="00402862">
        <w:rPr>
          <w:lang w:val="es-CR"/>
        </w:rPr>
        <w:t xml:space="preserve">Pruebas funcionales: En esta fase, se prueban cada una de las funciones programadas tanto en el </w:t>
      </w:r>
      <w:proofErr w:type="spellStart"/>
      <w:r w:rsidRPr="00402862">
        <w:rPr>
          <w:lang w:val="es-CR"/>
        </w:rPr>
        <w:t>backend</w:t>
      </w:r>
      <w:proofErr w:type="spellEnd"/>
      <w:r w:rsidRPr="00402862">
        <w:rPr>
          <w:lang w:val="es-CR"/>
        </w:rPr>
        <w:t xml:space="preserve"> como en el </w:t>
      </w:r>
      <w:proofErr w:type="spellStart"/>
      <w:r w:rsidRPr="00402862">
        <w:rPr>
          <w:lang w:val="es-CR"/>
        </w:rPr>
        <w:t>frontend</w:t>
      </w:r>
      <w:proofErr w:type="spellEnd"/>
      <w:r w:rsidRPr="00402862">
        <w:rPr>
          <w:lang w:val="es-CR"/>
        </w:rPr>
        <w:t xml:space="preserve">, garantizando que </w:t>
      </w:r>
      <w:r w:rsidRPr="00402862">
        <w:rPr>
          <w:lang w:val="es-CR"/>
        </w:rPr>
        <w:lastRenderedPageBreak/>
        <w:t xml:space="preserve">realizan la </w:t>
      </w:r>
      <w:r w:rsidR="00087F0F">
        <w:rPr>
          <w:lang w:val="es-CR"/>
        </w:rPr>
        <w:t>funcionalidad</w:t>
      </w:r>
      <w:r w:rsidRPr="00402862">
        <w:rPr>
          <w:lang w:val="es-CR"/>
        </w:rPr>
        <w:t xml:space="preserve"> para la cual fueron creadas. La meta de esta fase es depurar lo más posible el código </w:t>
      </w:r>
      <w:r w:rsidR="00087F0F">
        <w:rPr>
          <w:lang w:val="es-CR"/>
        </w:rPr>
        <w:t>de</w:t>
      </w:r>
      <w:r w:rsidR="00087F0F" w:rsidRPr="00402862">
        <w:rPr>
          <w:lang w:val="es-CR"/>
        </w:rPr>
        <w:t xml:space="preserve"> </w:t>
      </w:r>
      <w:r w:rsidRPr="00402862">
        <w:rPr>
          <w:lang w:val="es-CR"/>
        </w:rPr>
        <w:t>manera que cuando se encuentr</w:t>
      </w:r>
      <w:r w:rsidR="00087F0F">
        <w:rPr>
          <w:lang w:val="es-CR"/>
        </w:rPr>
        <w:t>e</w:t>
      </w:r>
      <w:r w:rsidRPr="00402862">
        <w:rPr>
          <w:lang w:val="es-CR"/>
        </w:rPr>
        <w:t>n problemas, se anali</w:t>
      </w:r>
      <w:r w:rsidR="00087F0F">
        <w:rPr>
          <w:lang w:val="es-CR"/>
        </w:rPr>
        <w:t>ce</w:t>
      </w:r>
      <w:r w:rsidRPr="00402862">
        <w:rPr>
          <w:lang w:val="es-CR"/>
        </w:rPr>
        <w:t xml:space="preserve">n, se </w:t>
      </w:r>
      <w:r w:rsidR="00087F0F">
        <w:rPr>
          <w:lang w:val="es-CR"/>
        </w:rPr>
        <w:t>depure</w:t>
      </w:r>
      <w:r w:rsidR="00087F0F" w:rsidRPr="00402862">
        <w:rPr>
          <w:lang w:val="es-CR"/>
        </w:rPr>
        <w:t xml:space="preserve"> </w:t>
      </w:r>
      <w:r w:rsidRPr="00402862">
        <w:rPr>
          <w:lang w:val="es-CR"/>
        </w:rPr>
        <w:t>el código necesario, se solvent</w:t>
      </w:r>
      <w:r w:rsidR="00087F0F">
        <w:rPr>
          <w:lang w:val="es-CR"/>
        </w:rPr>
        <w:t>e</w:t>
      </w:r>
      <w:r w:rsidRPr="00402862">
        <w:rPr>
          <w:lang w:val="es-CR"/>
        </w:rPr>
        <w:t xml:space="preserve"> el problema y se prueb</w:t>
      </w:r>
      <w:r w:rsidR="00087F0F">
        <w:rPr>
          <w:lang w:val="es-CR"/>
        </w:rPr>
        <w:t>e</w:t>
      </w:r>
      <w:r w:rsidRPr="00402862">
        <w:rPr>
          <w:lang w:val="es-CR"/>
        </w:rPr>
        <w:t xml:space="preserve"> de nuevo</w:t>
      </w:r>
      <w:r w:rsidR="00087F0F">
        <w:rPr>
          <w:lang w:val="es-CR"/>
        </w:rPr>
        <w:t xml:space="preserve"> para</w:t>
      </w:r>
      <w:r w:rsidRPr="00402862">
        <w:rPr>
          <w:lang w:val="es-CR"/>
        </w:rPr>
        <w:t xml:space="preserve"> verificar que fue corregido.</w:t>
      </w:r>
    </w:p>
    <w:p w14:paraId="6F95D29F" w14:textId="77777777" w:rsidR="00402862" w:rsidRPr="00402862" w:rsidRDefault="00402862" w:rsidP="00402862">
      <w:pPr>
        <w:pStyle w:val="ListParagraph"/>
        <w:ind w:left="1425" w:firstLine="0"/>
        <w:jc w:val="both"/>
        <w:rPr>
          <w:lang w:val="es-CR"/>
        </w:rPr>
      </w:pPr>
    </w:p>
    <w:p w14:paraId="21024ACC" w14:textId="5E842F78" w:rsidR="00FA2F54" w:rsidRPr="00402862" w:rsidRDefault="00FA2F54" w:rsidP="00402862">
      <w:pPr>
        <w:pStyle w:val="ListParagraph"/>
        <w:numPr>
          <w:ilvl w:val="0"/>
          <w:numId w:val="28"/>
        </w:numPr>
        <w:jc w:val="both"/>
        <w:rPr>
          <w:lang w:val="es-CR"/>
        </w:rPr>
      </w:pPr>
      <w:r w:rsidRPr="00402862">
        <w:rPr>
          <w:lang w:val="es-CR"/>
        </w:rPr>
        <w:t>Pruebas a nivel de sistema e integración:</w:t>
      </w:r>
      <w:r w:rsidR="00B10390" w:rsidRPr="00402862">
        <w:rPr>
          <w:lang w:val="es-CR"/>
        </w:rPr>
        <w:t xml:space="preserve"> En esta fase, se prueba el sistema como un todo, por lo que se procede a comprobar que el servidor responde a las múltiples solicitudes del cliente y que el cliente muestra la información </w:t>
      </w:r>
      <w:r w:rsidR="00087F0F">
        <w:rPr>
          <w:lang w:val="es-CR"/>
        </w:rPr>
        <w:t>de manera correcta</w:t>
      </w:r>
      <w:r w:rsidR="00B10390" w:rsidRPr="00402862">
        <w:rPr>
          <w:lang w:val="es-CR"/>
        </w:rPr>
        <w:t xml:space="preserve">, realizando las validaciones </w:t>
      </w:r>
      <w:r w:rsidR="006D7894" w:rsidRPr="00402862">
        <w:rPr>
          <w:lang w:val="es-CR"/>
        </w:rPr>
        <w:t>pertinentes</w:t>
      </w:r>
      <w:r w:rsidR="006D7894">
        <w:rPr>
          <w:lang w:val="es-CR"/>
        </w:rPr>
        <w:t xml:space="preserve">. </w:t>
      </w:r>
      <w:r w:rsidR="00B10390" w:rsidRPr="00402862">
        <w:rPr>
          <w:lang w:val="es-CR"/>
        </w:rPr>
        <w:t xml:space="preserve">Por otro lado, </w:t>
      </w:r>
      <w:r w:rsidR="00087F0F">
        <w:rPr>
          <w:lang w:val="es-CR"/>
        </w:rPr>
        <w:t xml:space="preserve">una vez que </w:t>
      </w:r>
      <w:r w:rsidR="00B10390" w:rsidRPr="00402862">
        <w:rPr>
          <w:lang w:val="es-CR"/>
        </w:rPr>
        <w:t xml:space="preserve">el sistema </w:t>
      </w:r>
      <w:r w:rsidR="00087F0F">
        <w:rPr>
          <w:lang w:val="es-CR"/>
        </w:rPr>
        <w:t>esté</w:t>
      </w:r>
      <w:r w:rsidR="00B10390" w:rsidRPr="00402862">
        <w:rPr>
          <w:lang w:val="es-CR"/>
        </w:rPr>
        <w:t xml:space="preserve"> correctamente depurado y en funcionamiento, se abarcan las pruebas relacionadas </w:t>
      </w:r>
      <w:r w:rsidR="00087F0F">
        <w:rPr>
          <w:lang w:val="es-CR"/>
        </w:rPr>
        <w:t>con</w:t>
      </w:r>
      <w:r w:rsidR="00B10390" w:rsidRPr="00402862">
        <w:rPr>
          <w:lang w:val="es-CR"/>
        </w:rPr>
        <w:t xml:space="preserve"> </w:t>
      </w:r>
      <w:r w:rsidR="00087F0F">
        <w:rPr>
          <w:lang w:val="es-CR"/>
        </w:rPr>
        <w:t xml:space="preserve">la </w:t>
      </w:r>
      <w:r w:rsidR="00B10390" w:rsidRPr="00402862">
        <w:rPr>
          <w:lang w:val="es-CR"/>
        </w:rPr>
        <w:t xml:space="preserve">identificación de abejas </w:t>
      </w:r>
      <w:r w:rsidR="00087F0F">
        <w:rPr>
          <w:lang w:val="es-CR"/>
        </w:rPr>
        <w:t>utilizando las</w:t>
      </w:r>
      <w:r w:rsidR="00B10390" w:rsidRPr="00402862">
        <w:rPr>
          <w:lang w:val="es-CR"/>
        </w:rPr>
        <w:t xml:space="preserve"> imágenes enviadas desde </w:t>
      </w:r>
      <w:r w:rsidR="00C570BC">
        <w:rPr>
          <w:lang w:val="es-CR"/>
        </w:rPr>
        <w:t>los</w:t>
      </w:r>
      <w:r w:rsidR="00C570BC" w:rsidRPr="00402862">
        <w:rPr>
          <w:lang w:val="es-CR"/>
        </w:rPr>
        <w:t xml:space="preserve"> </w:t>
      </w:r>
      <w:r w:rsidR="00B10390" w:rsidRPr="00402862">
        <w:rPr>
          <w:lang w:val="es-CR"/>
        </w:rPr>
        <w:t>cliente</w:t>
      </w:r>
      <w:r w:rsidR="00C570BC">
        <w:rPr>
          <w:lang w:val="es-CR"/>
        </w:rPr>
        <w:t>s</w:t>
      </w:r>
      <w:r w:rsidR="00B10390" w:rsidRPr="00402862">
        <w:rPr>
          <w:lang w:val="es-CR"/>
        </w:rPr>
        <w:t xml:space="preserve"> al servidor, </w:t>
      </w:r>
      <w:r w:rsidR="00087F0F">
        <w:rPr>
          <w:lang w:val="es-CR"/>
        </w:rPr>
        <w:t>para comprobar los tiempos de respuesta de la aplicación y la precisión en la identificación de imágenes</w:t>
      </w:r>
      <w:r w:rsidR="00B10390" w:rsidRPr="00402862">
        <w:rPr>
          <w:lang w:val="es-CR"/>
        </w:rPr>
        <w:t>, con base en una lista de posibilidades de especies ante la cual se podría estar.</w:t>
      </w:r>
    </w:p>
    <w:p w14:paraId="0CC599F0" w14:textId="77777777" w:rsidR="00B10390" w:rsidRDefault="00B10390" w:rsidP="005740CE">
      <w:pPr>
        <w:ind w:firstLine="0"/>
        <w:jc w:val="both"/>
        <w:rPr>
          <w:lang w:val="es-CR"/>
        </w:rPr>
      </w:pPr>
    </w:p>
    <w:p w14:paraId="2E4C6FFA" w14:textId="5C0441E8" w:rsidR="005740CE" w:rsidRPr="001A6592" w:rsidRDefault="00B10390" w:rsidP="006C1F32">
      <w:pPr>
        <w:ind w:firstLine="345"/>
        <w:jc w:val="both"/>
        <w:rPr>
          <w:lang w:val="es-CR"/>
        </w:rPr>
      </w:pPr>
      <w:r>
        <w:rPr>
          <w:lang w:val="es-CR"/>
        </w:rPr>
        <w:t xml:space="preserve">Una vez </w:t>
      </w:r>
      <w:r w:rsidR="00C570BC">
        <w:rPr>
          <w:lang w:val="es-CR"/>
        </w:rPr>
        <w:t xml:space="preserve">que </w:t>
      </w:r>
      <w:r>
        <w:rPr>
          <w:lang w:val="es-CR"/>
        </w:rPr>
        <w:t xml:space="preserve">las pruebas fueron finalizadas, se recopilan los resultados, se analizan y se </w:t>
      </w:r>
      <w:r w:rsidR="00C570BC">
        <w:rPr>
          <w:lang w:val="es-CR"/>
        </w:rPr>
        <w:t>corrobora que la solución propuesta cumple con las expectativas y objetivos de la investigación. Finalmente, a partir del análisis de resultados se determinan las</w:t>
      </w:r>
      <w:r w:rsidR="00792D8D">
        <w:rPr>
          <w:lang w:val="es-CR"/>
        </w:rPr>
        <w:t xml:space="preserve"> </w:t>
      </w:r>
      <w:r>
        <w:rPr>
          <w:lang w:val="es-CR"/>
        </w:rPr>
        <w:t>conclusiones, limitaciones y recomendaciones, las cuales se</w:t>
      </w:r>
      <w:r w:rsidR="006F777E">
        <w:rPr>
          <w:lang w:val="es-CR"/>
        </w:rPr>
        <w:t xml:space="preserve"> presentan en </w:t>
      </w:r>
      <w:r w:rsidR="009E2A6A">
        <w:rPr>
          <w:lang w:val="es-CR"/>
        </w:rPr>
        <w:t>los capítulos posteriores</w:t>
      </w:r>
      <w:r w:rsidR="006F777E">
        <w:rPr>
          <w:lang w:val="es-CR"/>
        </w:rPr>
        <w:t xml:space="preserve"> de este documento.</w:t>
      </w:r>
    </w:p>
    <w:p w14:paraId="45709D5E" w14:textId="679CDE31" w:rsidR="005740CE" w:rsidRPr="001A6592" w:rsidRDefault="005740CE" w:rsidP="005740CE">
      <w:pPr>
        <w:ind w:firstLine="0"/>
        <w:jc w:val="both"/>
        <w:rPr>
          <w:lang w:val="es-CR"/>
        </w:rPr>
      </w:pPr>
    </w:p>
    <w:p w14:paraId="0C51E6EF" w14:textId="2DAA7FD9" w:rsidR="005740CE" w:rsidRPr="001A6592" w:rsidRDefault="005740CE" w:rsidP="005740CE">
      <w:pPr>
        <w:ind w:firstLine="0"/>
        <w:jc w:val="both"/>
        <w:rPr>
          <w:lang w:val="es-CR"/>
        </w:rPr>
      </w:pPr>
    </w:p>
    <w:p w14:paraId="6C7D24DE" w14:textId="62D6EE7A" w:rsidR="005740CE" w:rsidRDefault="00470400" w:rsidP="005740CE">
      <w:pPr>
        <w:pStyle w:val="Heading2"/>
        <w:numPr>
          <w:ilvl w:val="0"/>
          <w:numId w:val="4"/>
        </w:numPr>
        <w:rPr>
          <w:color w:val="auto"/>
        </w:rPr>
      </w:pPr>
      <w:bookmarkStart w:id="50" w:name="_Toc83811425"/>
      <w:bookmarkStart w:id="51" w:name="_Toc83812117"/>
      <w:r>
        <w:rPr>
          <w:color w:val="auto"/>
        </w:rPr>
        <w:t>Validación de la propuesta</w:t>
      </w:r>
      <w:bookmarkEnd w:id="50"/>
      <w:bookmarkEnd w:id="51"/>
    </w:p>
    <w:p w14:paraId="3AEAA072" w14:textId="1F4D18B3" w:rsidR="00AF54B6" w:rsidRDefault="00AF54B6" w:rsidP="00AF54B6"/>
    <w:p w14:paraId="073AB4AB" w14:textId="2FB3F567" w:rsidR="006F777E" w:rsidRDefault="006F777E" w:rsidP="00D756F4">
      <w:pPr>
        <w:ind w:firstLine="345"/>
        <w:rPr>
          <w:b/>
        </w:rPr>
      </w:pPr>
      <w:r>
        <w:rPr>
          <w:b/>
        </w:rPr>
        <w:t xml:space="preserve">Servidor </w:t>
      </w:r>
      <w:r w:rsidR="00BD417E">
        <w:rPr>
          <w:b/>
        </w:rPr>
        <w:t xml:space="preserve">basado en </w:t>
      </w:r>
      <w:r>
        <w:rPr>
          <w:b/>
        </w:rPr>
        <w:t>Django</w:t>
      </w:r>
    </w:p>
    <w:p w14:paraId="6A87B0CF" w14:textId="10D26284" w:rsidR="00A5025E" w:rsidRDefault="00A5025E" w:rsidP="00C75F9E">
      <w:pPr>
        <w:ind w:firstLine="0"/>
        <w:rPr>
          <w:b/>
        </w:rPr>
      </w:pPr>
    </w:p>
    <w:p w14:paraId="2614A566" w14:textId="3DC24E7A" w:rsidR="00A5025E" w:rsidRDefault="00A5025E" w:rsidP="0098154D">
      <w:pPr>
        <w:ind w:left="11"/>
        <w:jc w:val="both"/>
      </w:pPr>
      <w:r>
        <w:lastRenderedPageBreak/>
        <w:t xml:space="preserve">Una vez que el servidor está en ejecución, escucha peticiones del cliente por medio del </w:t>
      </w:r>
      <w:proofErr w:type="spellStart"/>
      <w:r>
        <w:t>RESTful</w:t>
      </w:r>
      <w:proofErr w:type="spellEnd"/>
      <w:r>
        <w:t xml:space="preserve"> API implementado y consecuentemente env</w:t>
      </w:r>
      <w:r w:rsidR="00A7015A">
        <w:t>í</w:t>
      </w:r>
      <w:r>
        <w:t>a una respuesta.</w:t>
      </w:r>
      <w:r w:rsidR="003147DA">
        <w:t xml:space="preserve"> Cabe mencionar que el servidor basado en Django es independiente del sistema operativo y puede instalarse ya sea en Windows o Linux, sin requerimientos específico</w:t>
      </w:r>
      <w:r w:rsidR="00A7015A">
        <w:t>s</w:t>
      </w:r>
      <w:r w:rsidR="003147DA">
        <w:t xml:space="preserve"> a nivel de hardware, ya que esto quedaría sujeto a</w:t>
      </w:r>
      <w:r w:rsidR="00A7015A">
        <w:t xml:space="preserve"> los recursos disponibles</w:t>
      </w:r>
      <w:r w:rsidR="003147DA">
        <w:t xml:space="preserve"> por parte del CINAT o la escuela de Informática de la Universidad Nacional, en este caso.</w:t>
      </w:r>
    </w:p>
    <w:p w14:paraId="75BDA67C" w14:textId="3E00CB9A" w:rsidR="00A5025E" w:rsidRDefault="00792D8D" w:rsidP="0098154D">
      <w:pPr>
        <w:ind w:left="11"/>
        <w:jc w:val="both"/>
      </w:pPr>
      <w:r>
        <w:rPr>
          <w:noProof/>
          <w:lang w:val="en-US" w:eastAsia="en-US"/>
        </w:rPr>
        <mc:AlternateContent>
          <mc:Choice Requires="wps">
            <w:drawing>
              <wp:anchor distT="0" distB="0" distL="114300" distR="114300" simplePos="0" relativeHeight="251736064" behindDoc="0" locked="0" layoutInCell="1" allowOverlap="1" wp14:anchorId="1AD06C14" wp14:editId="04A1B136">
                <wp:simplePos x="0" y="0"/>
                <wp:positionH relativeFrom="page">
                  <wp:align>right</wp:align>
                </wp:positionH>
                <wp:positionV relativeFrom="paragraph">
                  <wp:posOffset>3883660</wp:posOffset>
                </wp:positionV>
                <wp:extent cx="7143750" cy="483870"/>
                <wp:effectExtent l="0" t="0" r="0" b="0"/>
                <wp:wrapTopAndBottom/>
                <wp:docPr id="4153" name="Text Box 4153"/>
                <wp:cNvGraphicFramePr/>
                <a:graphic xmlns:a="http://schemas.openxmlformats.org/drawingml/2006/main">
                  <a:graphicData uri="http://schemas.microsoft.com/office/word/2010/wordprocessingShape">
                    <wps:wsp>
                      <wps:cNvSpPr txBox="1"/>
                      <wps:spPr>
                        <a:xfrm>
                          <a:off x="0" y="0"/>
                          <a:ext cx="7143750" cy="483870"/>
                        </a:xfrm>
                        <a:prstGeom prst="rect">
                          <a:avLst/>
                        </a:prstGeom>
                        <a:solidFill>
                          <a:prstClr val="white"/>
                        </a:solidFill>
                        <a:ln>
                          <a:noFill/>
                        </a:ln>
                        <a:effectLst/>
                      </wps:spPr>
                      <wps:txbx>
                        <w:txbxContent>
                          <w:p w14:paraId="1AC2C31E" w14:textId="5EDF4DDA" w:rsidR="001B1310" w:rsidRDefault="001B1310" w:rsidP="00C75F9E">
                            <w:pPr>
                              <w:pStyle w:val="Caption"/>
                            </w:pPr>
                            <w:bookmarkStart w:id="52" w:name="_Toc77860349"/>
                            <w:r>
                              <w:t xml:space="preserve">Figura </w:t>
                            </w:r>
                            <w:r>
                              <w:rPr>
                                <w:noProof/>
                              </w:rPr>
                              <w:fldChar w:fldCharType="begin"/>
                            </w:r>
                            <w:r>
                              <w:rPr>
                                <w:noProof/>
                              </w:rPr>
                              <w:instrText xml:space="preserve"> SEQ Figura \* ARABIC </w:instrText>
                            </w:r>
                            <w:r>
                              <w:rPr>
                                <w:noProof/>
                              </w:rPr>
                              <w:fldChar w:fldCharType="separate"/>
                            </w:r>
                            <w:r>
                              <w:rPr>
                                <w:noProof/>
                              </w:rPr>
                              <w:t>11</w:t>
                            </w:r>
                            <w:r>
                              <w:rPr>
                                <w:noProof/>
                              </w:rPr>
                              <w:fldChar w:fldCharType="end"/>
                            </w:r>
                            <w:r>
                              <w:t xml:space="preserve"> .</w:t>
                            </w:r>
                            <w:r w:rsidRPr="00DF0B3A">
                              <w:t xml:space="preserve"> Servidor basado en Django en ejecución</w:t>
                            </w:r>
                            <w:bookmarkEnd w:id="52"/>
                          </w:p>
                          <w:p w14:paraId="398E6574"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66BE9CB3" w14:textId="77777777" w:rsidR="001B1310" w:rsidRPr="00C75F9E" w:rsidRDefault="001B1310" w:rsidP="00C75F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D06C14" id="Text Box 4153" o:spid="_x0000_s1044" type="#_x0000_t202" style="position:absolute;left:0;text-align:left;margin-left:511.3pt;margin-top:305.8pt;width:562.5pt;height:38.1pt;z-index:251736064;visibility:visible;mso-wrap-style:square;mso-height-percent:0;mso-wrap-distance-left:9pt;mso-wrap-distance-top:0;mso-wrap-distance-right:9pt;mso-wrap-distance-bottom:0;mso-position-horizontal:right;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" stroked="f">
                <v:textbox inset="0,0,0,0">
                  <w:txbxContent>
                    <w:p w14:paraId="1AC2C31E" w14:textId="5EDF4DDA" w:rsidR="001B1310" w:rsidRDefault="001B1310" w:rsidP="00C75F9E">
                      <w:pPr>
                        <w:pStyle w:val="Caption"/>
                      </w:pPr>
                      <w:bookmarkStart w:id="53" w:name="_Toc77860349"/>
                      <w:r>
                        <w:t xml:space="preserve">Figura </w:t>
                      </w:r>
                      <w:r>
                        <w:rPr>
                          <w:noProof/>
                        </w:rPr>
                        <w:fldChar w:fldCharType="begin"/>
                      </w:r>
                      <w:r>
                        <w:rPr>
                          <w:noProof/>
                        </w:rPr>
                        <w:instrText xml:space="preserve"> SEQ Figura \* ARABIC </w:instrText>
                      </w:r>
                      <w:r>
                        <w:rPr>
                          <w:noProof/>
                        </w:rPr>
                        <w:fldChar w:fldCharType="separate"/>
                      </w:r>
                      <w:r>
                        <w:rPr>
                          <w:noProof/>
                        </w:rPr>
                        <w:t>11</w:t>
                      </w:r>
                      <w:r>
                        <w:rPr>
                          <w:noProof/>
                        </w:rPr>
                        <w:fldChar w:fldCharType="end"/>
                      </w:r>
                      <w:r>
                        <w:t xml:space="preserve"> .</w:t>
                      </w:r>
                      <w:r w:rsidRPr="00DF0B3A">
                        <w:t xml:space="preserve"> Servidor basado en Django en ejecución</w:t>
                      </w:r>
                      <w:bookmarkEnd w:id="53"/>
                    </w:p>
                    <w:p w14:paraId="398E6574"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66BE9CB3" w14:textId="77777777" w:rsidR="001B1310" w:rsidRPr="00C75F9E" w:rsidRDefault="001B1310" w:rsidP="00C75F9E"/>
                  </w:txbxContent>
                </v:textbox>
                <w10:wrap type="topAndBottom" anchorx="page"/>
              </v:shape>
            </w:pict>
          </mc:Fallback>
        </mc:AlternateContent>
      </w:r>
      <w:r>
        <w:rPr>
          <w:noProof/>
          <w:lang w:val="en-US" w:eastAsia="en-US"/>
        </w:rPr>
        <w:drawing>
          <wp:anchor distT="0" distB="0" distL="114300" distR="114300" simplePos="0" relativeHeight="251796480" behindDoc="0" locked="0" layoutInCell="1" allowOverlap="1" wp14:anchorId="67C3D57E" wp14:editId="4892A6B0">
            <wp:simplePos x="0" y="0"/>
            <wp:positionH relativeFrom="column">
              <wp:posOffset>-703580</wp:posOffset>
            </wp:positionH>
            <wp:positionV relativeFrom="paragraph">
              <wp:posOffset>339090</wp:posOffset>
            </wp:positionV>
            <wp:extent cx="7143750" cy="3485515"/>
            <wp:effectExtent l="0" t="0" r="0" b="635"/>
            <wp:wrapTopAndBottom/>
            <wp:docPr id="4122" name="Picture 4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7143750" cy="3485515"/>
                    </a:xfrm>
                    <a:prstGeom prst="rect">
                      <a:avLst/>
                    </a:prstGeom>
                  </pic:spPr>
                </pic:pic>
              </a:graphicData>
            </a:graphic>
            <wp14:sizeRelH relativeFrom="page">
              <wp14:pctWidth>0</wp14:pctWidth>
            </wp14:sizeRelH>
            <wp14:sizeRelV relativeFrom="page">
              <wp14:pctHeight>0</wp14:pctHeight>
            </wp14:sizeRelV>
          </wp:anchor>
        </w:drawing>
      </w:r>
    </w:p>
    <w:p w14:paraId="29A5C361" w14:textId="1E132762" w:rsidR="00792D8D" w:rsidRDefault="00792D8D" w:rsidP="0098154D">
      <w:pPr>
        <w:ind w:left="11"/>
        <w:jc w:val="both"/>
      </w:pPr>
    </w:p>
    <w:p w14:paraId="1EF77F95" w14:textId="2F7887DC" w:rsidR="00792D8D" w:rsidRPr="00A5025E" w:rsidRDefault="00792D8D" w:rsidP="0098154D">
      <w:pPr>
        <w:ind w:left="11"/>
        <w:jc w:val="both"/>
      </w:pPr>
    </w:p>
    <w:p w14:paraId="2C80D84E" w14:textId="6B0A3D3B" w:rsidR="00AF54B6" w:rsidRDefault="00AF54B6" w:rsidP="00E04154">
      <w:pPr>
        <w:ind w:firstLine="0"/>
        <w:jc w:val="both"/>
        <w:rPr>
          <w:b/>
        </w:rPr>
      </w:pPr>
      <w:proofErr w:type="spellStart"/>
      <w:r>
        <w:rPr>
          <w:b/>
        </w:rPr>
        <w:t>RESTful</w:t>
      </w:r>
      <w:proofErr w:type="spellEnd"/>
      <w:r>
        <w:rPr>
          <w:b/>
        </w:rPr>
        <w:t xml:space="preserve"> API</w:t>
      </w:r>
    </w:p>
    <w:p w14:paraId="003BBB0C" w14:textId="021FEC19" w:rsidR="0058382F" w:rsidRDefault="0058382F" w:rsidP="00E04154">
      <w:pPr>
        <w:ind w:firstLine="708"/>
        <w:jc w:val="both"/>
        <w:rPr>
          <w:lang w:val="es-CR"/>
        </w:rPr>
      </w:pPr>
      <w:r>
        <w:rPr>
          <w:lang w:val="es-CR"/>
        </w:rPr>
        <w:t xml:space="preserve">A </w:t>
      </w:r>
      <w:r w:rsidR="003147DA">
        <w:rPr>
          <w:lang w:val="es-CR"/>
        </w:rPr>
        <w:t>continuación, se</w:t>
      </w:r>
      <w:r>
        <w:rPr>
          <w:lang w:val="es-CR"/>
        </w:rPr>
        <w:t xml:space="preserve"> detallan las dif</w:t>
      </w:r>
      <w:r w:rsidR="00A5025E">
        <w:rPr>
          <w:lang w:val="es-CR"/>
        </w:rPr>
        <w:t>erentes peticiones disponibles a través del API implementado:</w:t>
      </w:r>
    </w:p>
    <w:p w14:paraId="0E8361F3" w14:textId="334DE8D9" w:rsidR="0058382F" w:rsidRDefault="00C75F9E" w:rsidP="0058382F">
      <w:pPr>
        <w:ind w:firstLine="0"/>
        <w:jc w:val="both"/>
        <w:rPr>
          <w:lang w:val="es-CR"/>
        </w:rPr>
      </w:pPr>
      <w:r>
        <w:rPr>
          <w:noProof/>
          <w:lang w:val="en-US" w:eastAsia="en-US"/>
        </w:rPr>
        <w:lastRenderedPageBreak/>
        <mc:AlternateContent>
          <mc:Choice Requires="wps">
            <w:drawing>
              <wp:anchor distT="0" distB="0" distL="114300" distR="114300" simplePos="0" relativeHeight="251738112" behindDoc="0" locked="0" layoutInCell="1" allowOverlap="1" wp14:anchorId="4EEAA10D" wp14:editId="51567C85">
                <wp:simplePos x="0" y="0"/>
                <wp:positionH relativeFrom="column">
                  <wp:posOffset>-1160780</wp:posOffset>
                </wp:positionH>
                <wp:positionV relativeFrom="paragraph">
                  <wp:posOffset>4890770</wp:posOffset>
                </wp:positionV>
                <wp:extent cx="7429500" cy="635"/>
                <wp:effectExtent l="0" t="0" r="0" b="0"/>
                <wp:wrapTopAndBottom/>
                <wp:docPr id="4154" name="Text Box 4154"/>
                <wp:cNvGraphicFramePr/>
                <a:graphic xmlns:a="http://schemas.openxmlformats.org/drawingml/2006/main">
                  <a:graphicData uri="http://schemas.microsoft.com/office/word/2010/wordprocessingShape">
                    <wps:wsp>
                      <wps:cNvSpPr txBox="1"/>
                      <wps:spPr>
                        <a:xfrm>
                          <a:off x="0" y="0"/>
                          <a:ext cx="7429500" cy="635"/>
                        </a:xfrm>
                        <a:prstGeom prst="rect">
                          <a:avLst/>
                        </a:prstGeom>
                        <a:solidFill>
                          <a:prstClr val="white"/>
                        </a:solidFill>
                        <a:ln>
                          <a:noFill/>
                        </a:ln>
                        <a:effectLst/>
                      </wps:spPr>
                      <wps:txbx>
                        <w:txbxContent>
                          <w:p w14:paraId="716248B4" w14:textId="2FB7DFB5" w:rsidR="001B1310" w:rsidRDefault="001B1310" w:rsidP="00C75F9E">
                            <w:pPr>
                              <w:pStyle w:val="Caption"/>
                            </w:pPr>
                            <w:bookmarkStart w:id="54" w:name="_Toc77860350"/>
                            <w:r>
                              <w:t xml:space="preserve">Figura </w:t>
                            </w:r>
                            <w:r>
                              <w:rPr>
                                <w:noProof/>
                              </w:rPr>
                              <w:fldChar w:fldCharType="begin"/>
                            </w:r>
                            <w:r>
                              <w:rPr>
                                <w:noProof/>
                              </w:rPr>
                              <w:instrText xml:space="preserve"> SEQ Figura \* ARABIC </w:instrText>
                            </w:r>
                            <w:r>
                              <w:rPr>
                                <w:noProof/>
                              </w:rPr>
                              <w:fldChar w:fldCharType="separate"/>
                            </w:r>
                            <w:r>
                              <w:rPr>
                                <w:noProof/>
                              </w:rPr>
                              <w:t>12</w:t>
                            </w:r>
                            <w:r>
                              <w:rPr>
                                <w:noProof/>
                              </w:rPr>
                              <w:fldChar w:fldCharType="end"/>
                            </w:r>
                            <w:r>
                              <w:t xml:space="preserve"> . </w:t>
                            </w:r>
                            <w:r w:rsidRPr="00CD5D29">
                              <w:t>Índice del API creado</w:t>
                            </w:r>
                            <w:bookmarkEnd w:id="54"/>
                          </w:p>
                          <w:p w14:paraId="3AB82AD1" w14:textId="70F920F3" w:rsidR="001B1310" w:rsidRPr="00C75F9E"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EAA10D" id="Text Box 4154" o:spid="_x0000_s1045" type="#_x0000_t202" style="position:absolute;left:0;text-align:left;margin-left:-91.4pt;margin-top:385.1pt;width:585pt;height:.05pt;z-index:251738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" stroked="f">
                <v:textbox style="mso-fit-shape-to-text:t" inset="0,0,0,0">
                  <w:txbxContent>
                    <w:p w14:paraId="716248B4" w14:textId="2FB7DFB5" w:rsidR="001B1310" w:rsidRDefault="001B1310" w:rsidP="00C75F9E">
                      <w:pPr>
                        <w:pStyle w:val="Caption"/>
                      </w:pPr>
                      <w:bookmarkStart w:id="55" w:name="_Toc77860350"/>
                      <w:r>
                        <w:t xml:space="preserve">Figura </w:t>
                      </w:r>
                      <w:r>
                        <w:rPr>
                          <w:noProof/>
                        </w:rPr>
                        <w:fldChar w:fldCharType="begin"/>
                      </w:r>
                      <w:r>
                        <w:rPr>
                          <w:noProof/>
                        </w:rPr>
                        <w:instrText xml:space="preserve"> SEQ Figura \* ARABIC </w:instrText>
                      </w:r>
                      <w:r>
                        <w:rPr>
                          <w:noProof/>
                        </w:rPr>
                        <w:fldChar w:fldCharType="separate"/>
                      </w:r>
                      <w:r>
                        <w:rPr>
                          <w:noProof/>
                        </w:rPr>
                        <w:t>12</w:t>
                      </w:r>
                      <w:r>
                        <w:rPr>
                          <w:noProof/>
                        </w:rPr>
                        <w:fldChar w:fldCharType="end"/>
                      </w:r>
                      <w:r>
                        <w:t xml:space="preserve"> . </w:t>
                      </w:r>
                      <w:r w:rsidRPr="00CD5D29">
                        <w:t>Índice del API creado</w:t>
                      </w:r>
                      <w:bookmarkEnd w:id="55"/>
                    </w:p>
                    <w:p w14:paraId="3AB82AD1" w14:textId="70F920F3" w:rsidR="001B1310" w:rsidRPr="00C75F9E"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v:textbox>
                <w10:wrap type="topAndBottom"/>
              </v:shape>
            </w:pict>
          </mc:Fallback>
        </mc:AlternateContent>
      </w:r>
      <w:r w:rsidR="00A5025E">
        <w:rPr>
          <w:noProof/>
          <w:lang w:val="en-US" w:eastAsia="en-US"/>
        </w:rPr>
        <w:drawing>
          <wp:anchor distT="0" distB="0" distL="114300" distR="114300" simplePos="0" relativeHeight="251662336" behindDoc="1" locked="0" layoutInCell="1" allowOverlap="1" wp14:anchorId="1F25C5D2" wp14:editId="062371F9">
            <wp:simplePos x="0" y="0"/>
            <wp:positionH relativeFrom="page">
              <wp:posOffset>171450</wp:posOffset>
            </wp:positionH>
            <wp:positionV relativeFrom="paragraph">
              <wp:posOffset>321945</wp:posOffset>
            </wp:positionV>
            <wp:extent cx="7429500" cy="4511675"/>
            <wp:effectExtent l="0" t="0" r="0" b="3175"/>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7429500" cy="4511675"/>
                    </a:xfrm>
                    <a:prstGeom prst="rect">
                      <a:avLst/>
                    </a:prstGeom>
                  </pic:spPr>
                </pic:pic>
              </a:graphicData>
            </a:graphic>
            <wp14:sizeRelH relativeFrom="page">
              <wp14:pctWidth>0</wp14:pctWidth>
            </wp14:sizeRelH>
            <wp14:sizeRelV relativeFrom="page">
              <wp14:pctHeight>0</wp14:pctHeight>
            </wp14:sizeRelV>
          </wp:anchor>
        </w:drawing>
      </w:r>
    </w:p>
    <w:p w14:paraId="1D1D93E5" w14:textId="489A55F5" w:rsidR="00E259E3" w:rsidRDefault="00E259E3" w:rsidP="0058382F">
      <w:pPr>
        <w:ind w:firstLine="0"/>
        <w:jc w:val="both"/>
        <w:rPr>
          <w:lang w:val="es-CR"/>
        </w:rPr>
      </w:pPr>
    </w:p>
    <w:p w14:paraId="63E07297" w14:textId="50F248E3" w:rsidR="00B8362D" w:rsidRDefault="00D93A20" w:rsidP="0058382F">
      <w:pPr>
        <w:ind w:firstLine="0"/>
        <w:jc w:val="both"/>
        <w:rPr>
          <w:lang w:val="es-CR"/>
        </w:rPr>
      </w:pPr>
      <w:r>
        <w:rPr>
          <w:lang w:val="es-CR"/>
        </w:rPr>
        <w:t>Descripción de las peticiones:</w:t>
      </w:r>
    </w:p>
    <w:tbl>
      <w:tblPr>
        <w:tblW w:w="10100" w:type="dxa"/>
        <w:tblLook w:val="04A0" w:firstRow="1" w:lastRow="0" w:firstColumn="1" w:lastColumn="0" w:noHBand="0" w:noVBand="1"/>
      </w:tblPr>
      <w:tblGrid>
        <w:gridCol w:w="2620"/>
        <w:gridCol w:w="7480"/>
      </w:tblGrid>
      <w:tr w:rsidR="00D93A20" w:rsidRPr="00D93A20" w14:paraId="5F355420" w14:textId="77777777" w:rsidTr="00D93A20">
        <w:trPr>
          <w:trHeight w:val="288"/>
        </w:trPr>
        <w:tc>
          <w:tcPr>
            <w:tcW w:w="2620" w:type="dxa"/>
            <w:tcBorders>
              <w:top w:val="single" w:sz="4" w:space="0" w:color="auto"/>
              <w:left w:val="single" w:sz="4" w:space="0" w:color="auto"/>
              <w:bottom w:val="single" w:sz="4" w:space="0" w:color="auto"/>
              <w:right w:val="single" w:sz="4" w:space="0" w:color="auto"/>
            </w:tcBorders>
            <w:shd w:val="clear" w:color="auto" w:fill="auto"/>
            <w:noWrap/>
            <w:hideMark/>
          </w:tcPr>
          <w:p w14:paraId="3796F3CF" w14:textId="77777777" w:rsidR="00D93A20" w:rsidRPr="00D93A20" w:rsidRDefault="00D93A20" w:rsidP="00D93A20">
            <w:pPr>
              <w:spacing w:after="0" w:line="240" w:lineRule="auto"/>
              <w:ind w:firstLine="0"/>
              <w:jc w:val="center"/>
              <w:rPr>
                <w:rFonts w:ascii="Calibri" w:hAnsi="Calibri" w:cs="Calibri"/>
                <w:b/>
                <w:bCs/>
                <w:color w:val="000000"/>
                <w:sz w:val="22"/>
                <w:lang w:val="en-US" w:eastAsia="en-US"/>
              </w:rPr>
            </w:pPr>
            <w:proofErr w:type="spellStart"/>
            <w:r w:rsidRPr="00D93A20">
              <w:rPr>
                <w:rFonts w:ascii="Calibri" w:hAnsi="Calibri" w:cs="Calibri"/>
                <w:b/>
                <w:bCs/>
                <w:color w:val="000000"/>
                <w:sz w:val="22"/>
                <w:lang w:val="en-US" w:eastAsia="en-US"/>
              </w:rPr>
              <w:t>Petición</w:t>
            </w:r>
            <w:proofErr w:type="spellEnd"/>
          </w:p>
        </w:tc>
        <w:tc>
          <w:tcPr>
            <w:tcW w:w="7480" w:type="dxa"/>
            <w:tcBorders>
              <w:top w:val="single" w:sz="4" w:space="0" w:color="auto"/>
              <w:left w:val="nil"/>
              <w:bottom w:val="single" w:sz="4" w:space="0" w:color="auto"/>
              <w:right w:val="single" w:sz="4" w:space="0" w:color="auto"/>
            </w:tcBorders>
            <w:shd w:val="clear" w:color="auto" w:fill="auto"/>
            <w:vAlign w:val="bottom"/>
            <w:hideMark/>
          </w:tcPr>
          <w:p w14:paraId="351419FA" w14:textId="77777777" w:rsidR="00D93A20" w:rsidRPr="00D93A20" w:rsidRDefault="00D93A20" w:rsidP="00D93A20">
            <w:pPr>
              <w:spacing w:after="0" w:line="240" w:lineRule="auto"/>
              <w:ind w:firstLine="0"/>
              <w:jc w:val="center"/>
              <w:rPr>
                <w:rFonts w:ascii="Calibri" w:hAnsi="Calibri" w:cs="Calibri"/>
                <w:b/>
                <w:bCs/>
                <w:color w:val="000000"/>
                <w:sz w:val="22"/>
                <w:lang w:val="en-US" w:eastAsia="en-US"/>
              </w:rPr>
            </w:pPr>
            <w:proofErr w:type="spellStart"/>
            <w:r w:rsidRPr="00D93A20">
              <w:rPr>
                <w:rFonts w:ascii="Calibri" w:hAnsi="Calibri" w:cs="Calibri"/>
                <w:b/>
                <w:bCs/>
                <w:color w:val="000000"/>
                <w:sz w:val="22"/>
                <w:lang w:val="en-US" w:eastAsia="en-US"/>
              </w:rPr>
              <w:t>Descripción</w:t>
            </w:r>
            <w:proofErr w:type="spellEnd"/>
          </w:p>
        </w:tc>
      </w:tr>
      <w:tr w:rsidR="00D93A20" w:rsidRPr="00342845" w14:paraId="1C2DF075"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1BE93455"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List</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Bee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5C895926"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D93A20">
              <w:rPr>
                <w:rFonts w:ascii="Calibri" w:hAnsi="Calibri" w:cs="Calibri"/>
                <w:color w:val="000000"/>
                <w:sz w:val="22"/>
                <w:lang w:val="es-CR" w:eastAsia="en-US"/>
              </w:rPr>
              <w:t>Lista todas las abejas almacenadas de la base de datos</w:t>
            </w:r>
          </w:p>
        </w:tc>
      </w:tr>
      <w:tr w:rsidR="00D93A20" w:rsidRPr="00342845" w14:paraId="5678A19B"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296E7054" w14:textId="39C01EB8" w:rsidR="00D93A20" w:rsidRPr="000A3531" w:rsidRDefault="00A65852" w:rsidP="00D93A20">
            <w:pPr>
              <w:spacing w:after="0" w:line="240" w:lineRule="auto"/>
              <w:ind w:firstLine="0"/>
              <w:rPr>
                <w:rFonts w:ascii="Calibri" w:hAnsi="Calibri" w:cs="Calibri"/>
                <w:color w:val="000000"/>
                <w:sz w:val="22"/>
                <w:lang w:val="es-CR" w:eastAsia="en-US"/>
              </w:rPr>
            </w:pPr>
            <w:proofErr w:type="spellStart"/>
            <w:r>
              <w:rPr>
                <w:rFonts w:ascii="Calibri" w:hAnsi="Calibri" w:cs="Calibri"/>
                <w:color w:val="000000"/>
                <w:sz w:val="22"/>
                <w:lang w:eastAsia="en-US"/>
              </w:rPr>
              <w:t>List</w:t>
            </w:r>
            <w:proofErr w:type="spellEnd"/>
            <w:r>
              <w:rPr>
                <w:rFonts w:ascii="Calibri" w:hAnsi="Calibri" w:cs="Calibri"/>
                <w:color w:val="000000"/>
                <w:sz w:val="22"/>
                <w:lang w:eastAsia="en-US"/>
              </w:rPr>
              <w:t xml:space="preserve"> </w:t>
            </w:r>
            <w:proofErr w:type="spellStart"/>
            <w:r>
              <w:rPr>
                <w:rFonts w:ascii="Calibri" w:hAnsi="Calibri" w:cs="Calibri"/>
                <w:color w:val="000000"/>
                <w:sz w:val="22"/>
                <w:lang w:eastAsia="en-US"/>
              </w:rPr>
              <w:t>User</w:t>
            </w:r>
            <w:proofErr w:type="spellEnd"/>
          </w:p>
        </w:tc>
        <w:tc>
          <w:tcPr>
            <w:tcW w:w="7480" w:type="dxa"/>
            <w:tcBorders>
              <w:top w:val="nil"/>
              <w:left w:val="nil"/>
              <w:bottom w:val="single" w:sz="4" w:space="0" w:color="auto"/>
              <w:right w:val="single" w:sz="4" w:space="0" w:color="auto"/>
            </w:tcBorders>
            <w:shd w:val="clear" w:color="auto" w:fill="auto"/>
            <w:vAlign w:val="bottom"/>
            <w:hideMark/>
          </w:tcPr>
          <w:p w14:paraId="0CD8065C" w14:textId="3CC7E27A"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Lista todos los usuarios almacenados de la base de datos.</w:t>
            </w:r>
          </w:p>
        </w:tc>
      </w:tr>
      <w:tr w:rsidR="00D93A20" w:rsidRPr="00342845" w14:paraId="56A76906"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6CDC9B43"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List</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Bee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p>
        </w:tc>
        <w:tc>
          <w:tcPr>
            <w:tcW w:w="7480" w:type="dxa"/>
            <w:tcBorders>
              <w:top w:val="nil"/>
              <w:left w:val="nil"/>
              <w:bottom w:val="single" w:sz="4" w:space="0" w:color="auto"/>
              <w:right w:val="single" w:sz="4" w:space="0" w:color="auto"/>
            </w:tcBorders>
            <w:shd w:val="clear" w:color="auto" w:fill="auto"/>
            <w:vAlign w:val="bottom"/>
            <w:hideMark/>
          </w:tcPr>
          <w:p w14:paraId="663D3F04"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Lista todas las imágenes (en formato base64)  almacenadas en la base de datos.</w:t>
            </w:r>
          </w:p>
        </w:tc>
      </w:tr>
      <w:tr w:rsidR="00D93A20" w:rsidRPr="00342845" w14:paraId="1F33D5D5"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6F74EC95" w14:textId="77777777" w:rsidR="00D93A20" w:rsidRPr="00D93A20" w:rsidRDefault="00D93A20" w:rsidP="00D93A20">
            <w:pPr>
              <w:spacing w:after="0" w:line="240" w:lineRule="auto"/>
              <w:ind w:firstLine="0"/>
              <w:rPr>
                <w:rFonts w:ascii="Calibri" w:hAnsi="Calibri" w:cs="Calibri"/>
                <w:color w:val="000000"/>
                <w:sz w:val="22"/>
                <w:lang w:val="en-US" w:eastAsia="en-US"/>
              </w:rPr>
            </w:pPr>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List</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Temp</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73A5156C"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Lista la imagen temporal (en formato  base64) almacenada en la base de datos.</w:t>
            </w:r>
          </w:p>
        </w:tc>
      </w:tr>
      <w:tr w:rsidR="00D93A20" w:rsidRPr="00342845" w14:paraId="5514C647"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229F2120" w14:textId="77777777" w:rsidR="00D93A20" w:rsidRPr="00D93A20" w:rsidRDefault="00D93A20" w:rsidP="00D93A20">
            <w:pPr>
              <w:spacing w:after="0" w:line="240" w:lineRule="auto"/>
              <w:ind w:firstLine="0"/>
              <w:rPr>
                <w:rFonts w:ascii="Calibri" w:hAnsi="Calibri" w:cs="Calibri"/>
                <w:color w:val="000000"/>
                <w:sz w:val="22"/>
                <w:lang w:val="en-US" w:eastAsia="en-US"/>
              </w:rPr>
            </w:pPr>
            <w:r w:rsidRPr="00D93A20">
              <w:rPr>
                <w:rFonts w:ascii="Calibri" w:hAnsi="Calibri" w:cs="Calibri"/>
                <w:color w:val="000000"/>
                <w:sz w:val="22"/>
                <w:lang w:val="es-CR" w:eastAsia="en-US"/>
              </w:rPr>
              <w:t xml:space="preserve"> </w:t>
            </w:r>
            <w:r w:rsidRPr="00342845">
              <w:rPr>
                <w:rFonts w:ascii="Calibri" w:hAnsi="Calibri" w:cs="Calibri"/>
                <w:color w:val="000000"/>
                <w:sz w:val="22"/>
                <w:lang w:val="en-US" w:eastAsia="en-US"/>
              </w:rPr>
              <w:t xml:space="preserve">List Bee Image by Bee ID </w:t>
            </w:r>
          </w:p>
        </w:tc>
        <w:tc>
          <w:tcPr>
            <w:tcW w:w="7480" w:type="dxa"/>
            <w:tcBorders>
              <w:top w:val="nil"/>
              <w:left w:val="nil"/>
              <w:bottom w:val="single" w:sz="4" w:space="0" w:color="auto"/>
              <w:right w:val="single" w:sz="4" w:space="0" w:color="auto"/>
            </w:tcBorders>
            <w:shd w:val="clear" w:color="auto" w:fill="auto"/>
            <w:vAlign w:val="bottom"/>
            <w:hideMark/>
          </w:tcPr>
          <w:p w14:paraId="4DC68CCF"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Lista una imagen por ID almacenada en la base de datos.</w:t>
            </w:r>
          </w:p>
        </w:tc>
      </w:tr>
      <w:tr w:rsidR="00D93A20" w:rsidRPr="00342845" w14:paraId="41A9B136"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19076CE9"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Detail</w:t>
            </w:r>
            <w:proofErr w:type="spellEnd"/>
            <w:r w:rsidRPr="00D93A20">
              <w:rPr>
                <w:rFonts w:ascii="Calibri" w:hAnsi="Calibri" w:cs="Calibri"/>
                <w:color w:val="000000"/>
                <w:sz w:val="22"/>
                <w:lang w:val="es-CR" w:eastAsia="en-US"/>
              </w:rPr>
              <w:t xml:space="preserve"> View </w:t>
            </w:r>
            <w:proofErr w:type="spellStart"/>
            <w:r w:rsidRPr="00D93A20">
              <w:rPr>
                <w:rFonts w:ascii="Calibri" w:hAnsi="Calibri" w:cs="Calibri"/>
                <w:color w:val="000000"/>
                <w:sz w:val="22"/>
                <w:lang w:val="es-CR" w:eastAsia="en-US"/>
              </w:rPr>
              <w:t>Bee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4CE9D553"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Lista una abeja en detalle por ID almacenada en la base de datos. </w:t>
            </w:r>
          </w:p>
        </w:tc>
      </w:tr>
      <w:tr w:rsidR="00D93A20" w:rsidRPr="00342845" w14:paraId="152C0365"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26003937"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Detail</w:t>
            </w:r>
            <w:proofErr w:type="spellEnd"/>
            <w:r w:rsidRPr="00D93A20">
              <w:rPr>
                <w:rFonts w:ascii="Calibri" w:hAnsi="Calibri" w:cs="Calibri"/>
                <w:color w:val="000000"/>
                <w:sz w:val="22"/>
                <w:lang w:val="es-CR" w:eastAsia="en-US"/>
              </w:rPr>
              <w:t xml:space="preserve"> View </w:t>
            </w:r>
            <w:proofErr w:type="spellStart"/>
            <w:r w:rsidRPr="00D93A20">
              <w:rPr>
                <w:rFonts w:ascii="Calibri" w:hAnsi="Calibri" w:cs="Calibri"/>
                <w:color w:val="000000"/>
                <w:sz w:val="22"/>
                <w:lang w:val="es-CR" w:eastAsia="en-US"/>
              </w:rPr>
              <w:t>User</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719FA93A"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Lista un usuario en detalle por ID almacenado en la base de datos.</w:t>
            </w:r>
          </w:p>
        </w:tc>
      </w:tr>
      <w:tr w:rsidR="00D93A20" w:rsidRPr="00342845" w14:paraId="0449D1C4" w14:textId="77777777" w:rsidTr="00D93A20">
        <w:trPr>
          <w:trHeight w:val="576"/>
        </w:trPr>
        <w:tc>
          <w:tcPr>
            <w:tcW w:w="2620" w:type="dxa"/>
            <w:tcBorders>
              <w:top w:val="nil"/>
              <w:left w:val="single" w:sz="4" w:space="0" w:color="auto"/>
              <w:bottom w:val="single" w:sz="4" w:space="0" w:color="auto"/>
              <w:right w:val="single" w:sz="4" w:space="0" w:color="auto"/>
            </w:tcBorders>
            <w:shd w:val="clear" w:color="auto" w:fill="auto"/>
            <w:noWrap/>
            <w:hideMark/>
          </w:tcPr>
          <w:p w14:paraId="548AEDC4"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Detail</w:t>
            </w:r>
            <w:proofErr w:type="spellEnd"/>
            <w:r w:rsidRPr="00D93A20">
              <w:rPr>
                <w:rFonts w:ascii="Calibri" w:hAnsi="Calibri" w:cs="Calibri"/>
                <w:color w:val="000000"/>
                <w:sz w:val="22"/>
                <w:lang w:val="es-CR" w:eastAsia="en-US"/>
              </w:rPr>
              <w:t xml:space="preserve"> View </w:t>
            </w:r>
            <w:proofErr w:type="spellStart"/>
            <w:r w:rsidRPr="00D93A20">
              <w:rPr>
                <w:rFonts w:ascii="Calibri" w:hAnsi="Calibri" w:cs="Calibri"/>
                <w:color w:val="000000"/>
                <w:sz w:val="22"/>
                <w:lang w:val="es-CR" w:eastAsia="en-US"/>
              </w:rPr>
              <w:t>Bee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70D05B41"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Lista una imagen asociada a una abeja en detalle, de acuerdo con su ID almacenada en la base de datos.</w:t>
            </w:r>
          </w:p>
        </w:tc>
      </w:tr>
      <w:tr w:rsidR="00D93A20" w:rsidRPr="00342845" w14:paraId="77D79AF4" w14:textId="77777777" w:rsidTr="00D93A20">
        <w:trPr>
          <w:trHeight w:val="576"/>
        </w:trPr>
        <w:tc>
          <w:tcPr>
            <w:tcW w:w="2620" w:type="dxa"/>
            <w:tcBorders>
              <w:top w:val="nil"/>
              <w:left w:val="single" w:sz="4" w:space="0" w:color="auto"/>
              <w:bottom w:val="single" w:sz="4" w:space="0" w:color="auto"/>
              <w:right w:val="single" w:sz="4" w:space="0" w:color="auto"/>
            </w:tcBorders>
            <w:shd w:val="clear" w:color="auto" w:fill="auto"/>
            <w:noWrap/>
            <w:hideMark/>
          </w:tcPr>
          <w:p w14:paraId="1F00F724"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lastRenderedPageBreak/>
              <w:t>Detail</w:t>
            </w:r>
            <w:proofErr w:type="spellEnd"/>
            <w:r w:rsidRPr="00D93A20">
              <w:rPr>
                <w:rFonts w:ascii="Calibri" w:hAnsi="Calibri" w:cs="Calibri"/>
                <w:color w:val="000000"/>
                <w:sz w:val="22"/>
                <w:lang w:val="es-CR" w:eastAsia="en-US"/>
              </w:rPr>
              <w:t xml:space="preserve"> View </w:t>
            </w:r>
            <w:proofErr w:type="spellStart"/>
            <w:r w:rsidRPr="00D93A20">
              <w:rPr>
                <w:rFonts w:ascii="Calibri" w:hAnsi="Calibri" w:cs="Calibri"/>
                <w:color w:val="000000"/>
                <w:sz w:val="22"/>
                <w:lang w:val="es-CR" w:eastAsia="en-US"/>
              </w:rPr>
              <w:t>Temp</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0315D6A1"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Lista una imagen temporal de una abeja en detalle, de acuerdo con su ID almacenada en la base de datos.</w:t>
            </w:r>
          </w:p>
        </w:tc>
      </w:tr>
      <w:tr w:rsidR="00D93A20" w:rsidRPr="00342845" w14:paraId="093BFDED"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256072E3"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Create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Bee</w:t>
            </w:r>
            <w:proofErr w:type="spellEnd"/>
          </w:p>
        </w:tc>
        <w:tc>
          <w:tcPr>
            <w:tcW w:w="7480" w:type="dxa"/>
            <w:tcBorders>
              <w:top w:val="nil"/>
              <w:left w:val="nil"/>
              <w:bottom w:val="single" w:sz="4" w:space="0" w:color="auto"/>
              <w:right w:val="single" w:sz="4" w:space="0" w:color="auto"/>
            </w:tcBorders>
            <w:shd w:val="clear" w:color="auto" w:fill="auto"/>
            <w:vAlign w:val="bottom"/>
            <w:hideMark/>
          </w:tcPr>
          <w:p w14:paraId="00243CC5"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Crea una abeja con base en sus atributos y valores dados.</w:t>
            </w:r>
          </w:p>
        </w:tc>
      </w:tr>
      <w:tr w:rsidR="00D93A20" w:rsidRPr="00342845" w14:paraId="5D30B4B5"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5D8934F4"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Create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User</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73C16446"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Crea un usuario con base en sus atributos y valores dados.</w:t>
            </w:r>
          </w:p>
        </w:tc>
      </w:tr>
      <w:tr w:rsidR="00D93A20" w:rsidRPr="00342845" w14:paraId="21A35F64"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30917785"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Create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Bee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57A2F525"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Crea una imagen asociada a una abeja, con base a sus atributos y valores dados.</w:t>
            </w:r>
          </w:p>
        </w:tc>
      </w:tr>
      <w:tr w:rsidR="00D93A20" w:rsidRPr="00342845" w14:paraId="2431A85B"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138F35BB"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Create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Temp</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780CF576"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Crea una imagen asociada a una abeja, con base a sus atributos y valores dados.</w:t>
            </w:r>
          </w:p>
        </w:tc>
      </w:tr>
      <w:tr w:rsidR="00D93A20" w:rsidRPr="00342845" w14:paraId="7FD57710"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20146189"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Update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Bee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48EE7A45"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Actualiza los valores de los atributos de una abeja en específico.</w:t>
            </w:r>
          </w:p>
        </w:tc>
      </w:tr>
      <w:tr w:rsidR="00D93A20" w:rsidRPr="00342845" w14:paraId="5FBC8A18"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3B45A463"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Update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User</w:t>
            </w:r>
            <w:proofErr w:type="spellEnd"/>
          </w:p>
        </w:tc>
        <w:tc>
          <w:tcPr>
            <w:tcW w:w="7480" w:type="dxa"/>
            <w:tcBorders>
              <w:top w:val="nil"/>
              <w:left w:val="nil"/>
              <w:bottom w:val="single" w:sz="4" w:space="0" w:color="auto"/>
              <w:right w:val="single" w:sz="4" w:space="0" w:color="auto"/>
            </w:tcBorders>
            <w:shd w:val="clear" w:color="auto" w:fill="auto"/>
            <w:vAlign w:val="bottom"/>
            <w:hideMark/>
          </w:tcPr>
          <w:p w14:paraId="79C0424D"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Actualiza los valores de los atributos de un usuario en específico.</w:t>
            </w:r>
          </w:p>
        </w:tc>
      </w:tr>
      <w:tr w:rsidR="00D93A20" w:rsidRPr="00342845" w14:paraId="6A4F8C47"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5F0A99F3"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Update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Bee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34C0FA50"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Actualiza los valores de los atributos de una imagen asociada a una abeja en específico.</w:t>
            </w:r>
          </w:p>
        </w:tc>
      </w:tr>
      <w:tr w:rsidR="00D93A20" w:rsidRPr="00342845" w14:paraId="443552A8"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08C568FF"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Update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Temp</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1859B304"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Actualiza los valores de los atributos de una imagen temporal.</w:t>
            </w:r>
          </w:p>
        </w:tc>
      </w:tr>
      <w:tr w:rsidR="00D93A20" w:rsidRPr="00342845" w14:paraId="71E27BCC"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4CB0C555"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Delete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Bee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348F209A"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Elimina una abeja en específico.</w:t>
            </w:r>
          </w:p>
        </w:tc>
      </w:tr>
      <w:tr w:rsidR="00D93A20" w:rsidRPr="00342845" w14:paraId="3F84979B"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18B448BB"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Delete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User</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5756FF14"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Elimina un usuario en específico.</w:t>
            </w:r>
          </w:p>
        </w:tc>
      </w:tr>
      <w:tr w:rsidR="00D93A20" w:rsidRPr="00342845" w14:paraId="5D60BA8B"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5CB8DA04"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Delete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Bee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3A90BAF2"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Elimina una imagen en específico asociada a una abeja.</w:t>
            </w:r>
          </w:p>
        </w:tc>
      </w:tr>
      <w:tr w:rsidR="00D93A20" w:rsidRPr="00342845" w14:paraId="755F8F91" w14:textId="77777777" w:rsidTr="00D93A20">
        <w:trPr>
          <w:trHeight w:val="288"/>
        </w:trPr>
        <w:tc>
          <w:tcPr>
            <w:tcW w:w="2620" w:type="dxa"/>
            <w:tcBorders>
              <w:top w:val="nil"/>
              <w:left w:val="single" w:sz="4" w:space="0" w:color="auto"/>
              <w:bottom w:val="single" w:sz="4" w:space="0" w:color="auto"/>
              <w:right w:val="single" w:sz="4" w:space="0" w:color="auto"/>
            </w:tcBorders>
            <w:shd w:val="clear" w:color="auto" w:fill="auto"/>
            <w:noWrap/>
            <w:hideMark/>
          </w:tcPr>
          <w:p w14:paraId="62E13E29"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Delete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Temp</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Image</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761A98A9" w14:textId="77777777" w:rsidR="00D93A20" w:rsidRPr="00342845" w:rsidRDefault="00D93A20" w:rsidP="00D93A20">
            <w:pPr>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Elimina la imagen temporal creada.</w:t>
            </w:r>
          </w:p>
        </w:tc>
      </w:tr>
      <w:tr w:rsidR="00D93A20" w:rsidRPr="00342845" w14:paraId="3004F848" w14:textId="77777777" w:rsidTr="00D93A20">
        <w:trPr>
          <w:trHeight w:val="576"/>
        </w:trPr>
        <w:tc>
          <w:tcPr>
            <w:tcW w:w="2620" w:type="dxa"/>
            <w:tcBorders>
              <w:top w:val="nil"/>
              <w:left w:val="single" w:sz="4" w:space="0" w:color="auto"/>
              <w:bottom w:val="single" w:sz="4" w:space="0" w:color="auto"/>
              <w:right w:val="single" w:sz="4" w:space="0" w:color="auto"/>
            </w:tcBorders>
            <w:shd w:val="clear" w:color="auto" w:fill="auto"/>
            <w:noWrap/>
            <w:hideMark/>
          </w:tcPr>
          <w:p w14:paraId="6E139766" w14:textId="77777777" w:rsidR="00D93A20" w:rsidRPr="00D93A20" w:rsidRDefault="00D93A20" w:rsidP="00D93A20">
            <w:pPr>
              <w:spacing w:after="0" w:line="240" w:lineRule="auto"/>
              <w:ind w:firstLine="0"/>
              <w:rPr>
                <w:rFonts w:ascii="Calibri" w:hAnsi="Calibri" w:cs="Calibri"/>
                <w:color w:val="000000"/>
                <w:sz w:val="22"/>
                <w:lang w:val="en-US" w:eastAsia="en-US"/>
              </w:rPr>
            </w:pPr>
            <w:proofErr w:type="spellStart"/>
            <w:r w:rsidRPr="00D93A20">
              <w:rPr>
                <w:rFonts w:ascii="Calibri" w:hAnsi="Calibri" w:cs="Calibri"/>
                <w:color w:val="000000"/>
                <w:sz w:val="22"/>
                <w:lang w:val="es-CR" w:eastAsia="en-US"/>
              </w:rPr>
              <w:t>Generate</w:t>
            </w:r>
            <w:proofErr w:type="spellEnd"/>
            <w:r w:rsidRPr="00D93A20">
              <w:rPr>
                <w:rFonts w:ascii="Calibri" w:hAnsi="Calibri" w:cs="Calibri"/>
                <w:color w:val="000000"/>
                <w:sz w:val="22"/>
                <w:lang w:val="es-CR" w:eastAsia="en-US"/>
              </w:rPr>
              <w:t xml:space="preserve"> </w:t>
            </w:r>
            <w:proofErr w:type="spellStart"/>
            <w:r w:rsidRPr="00D93A20">
              <w:rPr>
                <w:rFonts w:ascii="Calibri" w:hAnsi="Calibri" w:cs="Calibri"/>
                <w:color w:val="000000"/>
                <w:sz w:val="22"/>
                <w:lang w:val="es-CR" w:eastAsia="en-US"/>
              </w:rPr>
              <w:t>Imgs</w:t>
            </w:r>
            <w:proofErr w:type="spellEnd"/>
            <w:r w:rsidRPr="00D93A20">
              <w:rPr>
                <w:rFonts w:ascii="Calibri" w:hAnsi="Calibri" w:cs="Calibri"/>
                <w:color w:val="000000"/>
                <w:sz w:val="22"/>
                <w:lang w:val="es-CR" w:eastAsia="en-US"/>
              </w:rPr>
              <w:t xml:space="preserve"> </w:t>
            </w:r>
          </w:p>
        </w:tc>
        <w:tc>
          <w:tcPr>
            <w:tcW w:w="7480" w:type="dxa"/>
            <w:tcBorders>
              <w:top w:val="nil"/>
              <w:left w:val="nil"/>
              <w:bottom w:val="single" w:sz="4" w:space="0" w:color="auto"/>
              <w:right w:val="single" w:sz="4" w:space="0" w:color="auto"/>
            </w:tcBorders>
            <w:shd w:val="clear" w:color="auto" w:fill="auto"/>
            <w:vAlign w:val="bottom"/>
            <w:hideMark/>
          </w:tcPr>
          <w:p w14:paraId="00A40949" w14:textId="08ADD752" w:rsidR="00D93A20" w:rsidRPr="00342845" w:rsidRDefault="00D93A20" w:rsidP="00342845">
            <w:pPr>
              <w:keepNext/>
              <w:spacing w:after="0" w:line="240" w:lineRule="auto"/>
              <w:ind w:firstLine="0"/>
              <w:rPr>
                <w:rFonts w:ascii="Calibri" w:hAnsi="Calibri" w:cs="Calibri"/>
                <w:color w:val="000000"/>
                <w:sz w:val="22"/>
                <w:lang w:val="es-CR" w:eastAsia="en-US"/>
              </w:rPr>
            </w:pPr>
            <w:r w:rsidRPr="00342845">
              <w:rPr>
                <w:rFonts w:ascii="Calibri" w:hAnsi="Calibri" w:cs="Calibri"/>
                <w:color w:val="000000"/>
                <w:sz w:val="22"/>
                <w:lang w:val="es-CR" w:eastAsia="en-US"/>
              </w:rPr>
              <w:t>Genera todas las imágenes en formato base64 actuales en la base de datos a PNG, ordenadas en diferentes folder</w:t>
            </w:r>
            <w:r w:rsidR="00253CC2">
              <w:rPr>
                <w:rFonts w:ascii="Calibri" w:hAnsi="Calibri" w:cs="Calibri"/>
                <w:color w:val="000000"/>
                <w:sz w:val="22"/>
                <w:lang w:val="es-CR" w:eastAsia="en-US"/>
              </w:rPr>
              <w:t>s</w:t>
            </w:r>
            <w:r w:rsidRPr="00342845">
              <w:rPr>
                <w:rFonts w:ascii="Calibri" w:hAnsi="Calibri" w:cs="Calibri"/>
                <w:color w:val="000000"/>
                <w:sz w:val="22"/>
                <w:lang w:val="es-CR" w:eastAsia="en-US"/>
              </w:rPr>
              <w:t xml:space="preserve">, dentro de los </w:t>
            </w:r>
            <w:proofErr w:type="spellStart"/>
            <w:r w:rsidRPr="00342845">
              <w:rPr>
                <w:rFonts w:ascii="Calibri" w:hAnsi="Calibri" w:cs="Calibri"/>
                <w:color w:val="000000"/>
                <w:sz w:val="22"/>
                <w:lang w:val="es-CR" w:eastAsia="en-US"/>
              </w:rPr>
              <w:t>assets</w:t>
            </w:r>
            <w:proofErr w:type="spellEnd"/>
            <w:r w:rsidRPr="00342845">
              <w:rPr>
                <w:rFonts w:ascii="Calibri" w:hAnsi="Calibri" w:cs="Calibri"/>
                <w:color w:val="000000"/>
                <w:sz w:val="22"/>
                <w:lang w:val="es-CR" w:eastAsia="en-US"/>
              </w:rPr>
              <w:t xml:space="preserve"> del </w:t>
            </w:r>
            <w:proofErr w:type="spellStart"/>
            <w:r w:rsidRPr="00342845">
              <w:rPr>
                <w:rFonts w:ascii="Calibri" w:hAnsi="Calibri" w:cs="Calibri"/>
                <w:color w:val="000000"/>
                <w:sz w:val="22"/>
                <w:lang w:val="es-CR" w:eastAsia="en-US"/>
              </w:rPr>
              <w:t>backend</w:t>
            </w:r>
            <w:proofErr w:type="spellEnd"/>
            <w:r w:rsidRPr="00342845">
              <w:rPr>
                <w:rFonts w:ascii="Calibri" w:hAnsi="Calibri" w:cs="Calibri"/>
                <w:color w:val="000000"/>
                <w:sz w:val="22"/>
                <w:lang w:val="es-CR" w:eastAsia="en-US"/>
              </w:rPr>
              <w:t>, por especie.</w:t>
            </w:r>
          </w:p>
        </w:tc>
      </w:tr>
    </w:tbl>
    <w:p w14:paraId="2B25740B" w14:textId="0A9FF9E5" w:rsidR="00D93A20" w:rsidRDefault="00D93A20" w:rsidP="00342845">
      <w:pPr>
        <w:pStyle w:val="Caption"/>
        <w:rPr>
          <w:lang w:val="es-CR"/>
        </w:rPr>
      </w:pPr>
      <w:bookmarkStart w:id="56" w:name="_Toc77860333"/>
      <w:r>
        <w:t xml:space="preserve">Tabla </w:t>
      </w:r>
      <w:r w:rsidR="00CD1040">
        <w:rPr>
          <w:noProof/>
        </w:rPr>
        <w:fldChar w:fldCharType="begin"/>
      </w:r>
      <w:r w:rsidR="00CD1040">
        <w:rPr>
          <w:noProof/>
        </w:rPr>
        <w:instrText xml:space="preserve"> SEQ Tabla \* ARABIC </w:instrText>
      </w:r>
      <w:r w:rsidR="00CD1040">
        <w:rPr>
          <w:noProof/>
        </w:rPr>
        <w:fldChar w:fldCharType="separate"/>
      </w:r>
      <w:r w:rsidR="00994CAA">
        <w:rPr>
          <w:noProof/>
        </w:rPr>
        <w:t>2</w:t>
      </w:r>
      <w:r w:rsidR="00CD1040">
        <w:rPr>
          <w:noProof/>
        </w:rPr>
        <w:fldChar w:fldCharType="end"/>
      </w:r>
      <w:r>
        <w:t>. Descripción de peticiones</w:t>
      </w:r>
      <w:bookmarkEnd w:id="56"/>
    </w:p>
    <w:p w14:paraId="5C32F157" w14:textId="77777777" w:rsidR="00BD417E" w:rsidRPr="001A6592" w:rsidRDefault="00BD417E" w:rsidP="00BD417E">
      <w:pPr>
        <w:pStyle w:val="ListParagraph"/>
        <w:ind w:left="1417" w:firstLine="0"/>
        <w:jc w:val="both"/>
        <w:rPr>
          <w:lang w:val="es-CR"/>
        </w:rPr>
      </w:pPr>
    </w:p>
    <w:p w14:paraId="4F3AD5B8" w14:textId="1D65DF5B" w:rsidR="0058382F" w:rsidRDefault="00A5025E" w:rsidP="00E04154">
      <w:pPr>
        <w:ind w:firstLine="0"/>
        <w:jc w:val="both"/>
        <w:rPr>
          <w:b/>
          <w:lang w:val="es-CR"/>
        </w:rPr>
      </w:pPr>
      <w:r w:rsidRPr="00A5025E">
        <w:rPr>
          <w:b/>
          <w:lang w:val="es-CR"/>
        </w:rPr>
        <w:t xml:space="preserve">Cliente </w:t>
      </w:r>
      <w:r w:rsidR="00BD417E">
        <w:rPr>
          <w:b/>
          <w:lang w:val="es-CR"/>
        </w:rPr>
        <w:t>basado en</w:t>
      </w:r>
      <w:r w:rsidRPr="00A5025E">
        <w:rPr>
          <w:b/>
          <w:lang w:val="es-CR"/>
        </w:rPr>
        <w:t xml:space="preserve"> </w:t>
      </w:r>
      <w:proofErr w:type="spellStart"/>
      <w:r w:rsidRPr="00A5025E">
        <w:rPr>
          <w:b/>
          <w:lang w:val="es-CR"/>
        </w:rPr>
        <w:t>Ionic</w:t>
      </w:r>
      <w:proofErr w:type="spellEnd"/>
    </w:p>
    <w:p w14:paraId="2E9FECD9" w14:textId="3AE92EC0" w:rsidR="00A5025E" w:rsidRDefault="00A5025E" w:rsidP="0098154D">
      <w:pPr>
        <w:ind w:firstLine="708"/>
        <w:jc w:val="both"/>
        <w:rPr>
          <w:lang w:val="es-CR"/>
        </w:rPr>
      </w:pPr>
      <w:r>
        <w:rPr>
          <w:lang w:val="es-CR"/>
        </w:rPr>
        <w:t xml:space="preserve">Una vez </w:t>
      </w:r>
      <w:r w:rsidR="00A7015A">
        <w:rPr>
          <w:lang w:val="es-CR"/>
        </w:rPr>
        <w:t xml:space="preserve">que </w:t>
      </w:r>
      <w:r>
        <w:rPr>
          <w:lang w:val="es-CR"/>
        </w:rPr>
        <w:t>el servidor est</w:t>
      </w:r>
      <w:r w:rsidR="00A7015A">
        <w:rPr>
          <w:lang w:val="es-CR"/>
        </w:rPr>
        <w:t>é</w:t>
      </w:r>
      <w:r>
        <w:rPr>
          <w:lang w:val="es-CR"/>
        </w:rPr>
        <w:t xml:space="preserve"> </w:t>
      </w:r>
      <w:r w:rsidR="00A7015A">
        <w:rPr>
          <w:lang w:val="es-CR"/>
        </w:rPr>
        <w:t>esperando</w:t>
      </w:r>
      <w:r>
        <w:rPr>
          <w:lang w:val="es-CR"/>
        </w:rPr>
        <w:t xml:space="preserve"> peticiones y el API </w:t>
      </w:r>
      <w:r w:rsidR="00A7015A">
        <w:rPr>
          <w:lang w:val="es-CR"/>
        </w:rPr>
        <w:t xml:space="preserve">listo </w:t>
      </w:r>
      <w:r>
        <w:rPr>
          <w:lang w:val="es-CR"/>
        </w:rPr>
        <w:t>para ser utilizado, se procede a ejecutar el cliente, en este caso el sistema gestor o como aplicación móvil:</w:t>
      </w:r>
    </w:p>
    <w:p w14:paraId="171777EF" w14:textId="77777777" w:rsidR="0098154D" w:rsidRDefault="0098154D" w:rsidP="0098154D">
      <w:pPr>
        <w:ind w:firstLine="708"/>
        <w:jc w:val="both"/>
        <w:rPr>
          <w:lang w:val="es-CR"/>
        </w:rPr>
      </w:pPr>
    </w:p>
    <w:p w14:paraId="14B2AFDA" w14:textId="1ABE1D48" w:rsidR="0098154D" w:rsidRDefault="00C75F9E" w:rsidP="00C75F9E">
      <w:pPr>
        <w:ind w:firstLine="708"/>
        <w:jc w:val="both"/>
        <w:rPr>
          <w:lang w:val="es-CR"/>
        </w:rPr>
      </w:pPr>
      <w:r>
        <w:rPr>
          <w:noProof/>
          <w:lang w:val="en-US" w:eastAsia="en-US"/>
        </w:rPr>
        <w:lastRenderedPageBreak/>
        <mc:AlternateContent>
          <mc:Choice Requires="wps">
            <w:drawing>
              <wp:anchor distT="0" distB="0" distL="114300" distR="114300" simplePos="0" relativeHeight="251740160" behindDoc="0" locked="0" layoutInCell="1" allowOverlap="1" wp14:anchorId="7DDBAD57" wp14:editId="1CEA78C6">
                <wp:simplePos x="0" y="0"/>
                <wp:positionH relativeFrom="column">
                  <wp:posOffset>-220345</wp:posOffset>
                </wp:positionH>
                <wp:positionV relativeFrom="paragraph">
                  <wp:posOffset>3357880</wp:posOffset>
                </wp:positionV>
                <wp:extent cx="5539740" cy="518160"/>
                <wp:effectExtent l="0" t="0" r="3810" b="0"/>
                <wp:wrapTopAndBottom/>
                <wp:docPr id="4155" name="Text Box 4155"/>
                <wp:cNvGraphicFramePr/>
                <a:graphic xmlns:a="http://schemas.openxmlformats.org/drawingml/2006/main">
                  <a:graphicData uri="http://schemas.microsoft.com/office/word/2010/wordprocessingShape">
                    <wps:wsp>
                      <wps:cNvSpPr txBox="1"/>
                      <wps:spPr>
                        <a:xfrm>
                          <a:off x="0" y="0"/>
                          <a:ext cx="5539740" cy="518160"/>
                        </a:xfrm>
                        <a:prstGeom prst="rect">
                          <a:avLst/>
                        </a:prstGeom>
                        <a:solidFill>
                          <a:prstClr val="white"/>
                        </a:solidFill>
                        <a:ln>
                          <a:noFill/>
                        </a:ln>
                        <a:effectLst/>
                      </wps:spPr>
                      <wps:txbx>
                        <w:txbxContent>
                          <w:p w14:paraId="0A05FB11" w14:textId="60CF168A" w:rsidR="001B1310" w:rsidRDefault="001B1310" w:rsidP="00C75F9E">
                            <w:pPr>
                              <w:pStyle w:val="Caption"/>
                            </w:pPr>
                            <w:bookmarkStart w:id="57" w:name="_Toc77860351"/>
                            <w:r>
                              <w:t xml:space="preserve">Figura </w:t>
                            </w:r>
                            <w:r>
                              <w:rPr>
                                <w:noProof/>
                              </w:rPr>
                              <w:fldChar w:fldCharType="begin"/>
                            </w:r>
                            <w:r>
                              <w:rPr>
                                <w:noProof/>
                              </w:rPr>
                              <w:instrText xml:space="preserve"> SEQ Figura \* ARABIC </w:instrText>
                            </w:r>
                            <w:r>
                              <w:rPr>
                                <w:noProof/>
                              </w:rPr>
                              <w:fldChar w:fldCharType="separate"/>
                            </w:r>
                            <w:r>
                              <w:rPr>
                                <w:noProof/>
                              </w:rPr>
                              <w:t>13</w:t>
                            </w:r>
                            <w:r>
                              <w:rPr>
                                <w:noProof/>
                              </w:rPr>
                              <w:fldChar w:fldCharType="end"/>
                            </w:r>
                            <w:r>
                              <w:t xml:space="preserve"> . </w:t>
                            </w:r>
                            <w:proofErr w:type="spellStart"/>
                            <w:r w:rsidRPr="00CE3196">
                              <w:t>Login</w:t>
                            </w:r>
                            <w:proofErr w:type="spellEnd"/>
                            <w:r w:rsidRPr="00CE3196">
                              <w:t xml:space="preserve"> vista web</w:t>
                            </w:r>
                            <w:bookmarkEnd w:id="57"/>
                          </w:p>
                          <w:p w14:paraId="017236D0"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4CB2C667" w14:textId="77777777" w:rsidR="001B1310" w:rsidRPr="00C75F9E" w:rsidRDefault="001B1310" w:rsidP="00C75F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DDBAD57" id="Text Box 4155" o:spid="_x0000_s1046" type="#_x0000_t202" style="position:absolute;left:0;text-align:left;margin-left:-17.35pt;margin-top:264.4pt;width:436.2pt;height:40.8pt;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" stroked="f">
                <v:textbox inset="0,0,0,0">
                  <w:txbxContent>
                    <w:p w14:paraId="0A05FB11" w14:textId="60CF168A" w:rsidR="001B1310" w:rsidRDefault="001B1310" w:rsidP="00C75F9E">
                      <w:pPr>
                        <w:pStyle w:val="Caption"/>
                      </w:pPr>
                      <w:bookmarkStart w:id="58" w:name="_Toc77860351"/>
                      <w:r>
                        <w:t xml:space="preserve">Figura </w:t>
                      </w:r>
                      <w:r>
                        <w:rPr>
                          <w:noProof/>
                        </w:rPr>
                        <w:fldChar w:fldCharType="begin"/>
                      </w:r>
                      <w:r>
                        <w:rPr>
                          <w:noProof/>
                        </w:rPr>
                        <w:instrText xml:space="preserve"> SEQ Figura \* ARABIC </w:instrText>
                      </w:r>
                      <w:r>
                        <w:rPr>
                          <w:noProof/>
                        </w:rPr>
                        <w:fldChar w:fldCharType="separate"/>
                      </w:r>
                      <w:r>
                        <w:rPr>
                          <w:noProof/>
                        </w:rPr>
                        <w:t>13</w:t>
                      </w:r>
                      <w:r>
                        <w:rPr>
                          <w:noProof/>
                        </w:rPr>
                        <w:fldChar w:fldCharType="end"/>
                      </w:r>
                      <w:r>
                        <w:t xml:space="preserve"> . </w:t>
                      </w:r>
                      <w:proofErr w:type="spellStart"/>
                      <w:r w:rsidRPr="00CE3196">
                        <w:t>Login</w:t>
                      </w:r>
                      <w:proofErr w:type="spellEnd"/>
                      <w:r w:rsidRPr="00CE3196">
                        <w:t xml:space="preserve"> vista web</w:t>
                      </w:r>
                      <w:bookmarkEnd w:id="58"/>
                    </w:p>
                    <w:p w14:paraId="017236D0"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4CB2C667" w14:textId="77777777" w:rsidR="001B1310" w:rsidRPr="00C75F9E" w:rsidRDefault="001B1310" w:rsidP="00C75F9E"/>
                  </w:txbxContent>
                </v:textbox>
                <w10:wrap type="topAndBottom"/>
              </v:shape>
            </w:pict>
          </mc:Fallback>
        </mc:AlternateContent>
      </w:r>
      <w:r w:rsidR="00BD417E">
        <w:rPr>
          <w:noProof/>
          <w:lang w:val="en-US" w:eastAsia="en-US"/>
        </w:rPr>
        <w:drawing>
          <wp:anchor distT="0" distB="0" distL="114300" distR="114300" simplePos="0" relativeHeight="251669504" behindDoc="0" locked="0" layoutInCell="1" allowOverlap="1" wp14:anchorId="6E53D321" wp14:editId="2AD828E0">
            <wp:simplePos x="0" y="0"/>
            <wp:positionH relativeFrom="page">
              <wp:align>center</wp:align>
            </wp:positionH>
            <wp:positionV relativeFrom="paragraph">
              <wp:posOffset>251460</wp:posOffset>
            </wp:positionV>
            <wp:extent cx="5539740" cy="3049905"/>
            <wp:effectExtent l="0" t="0" r="3810" b="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5539740" cy="3049905"/>
                    </a:xfrm>
                    <a:prstGeom prst="rect">
                      <a:avLst/>
                    </a:prstGeom>
                  </pic:spPr>
                </pic:pic>
              </a:graphicData>
            </a:graphic>
            <wp14:sizeRelH relativeFrom="page">
              <wp14:pctWidth>0</wp14:pctWidth>
            </wp14:sizeRelH>
            <wp14:sizeRelV relativeFrom="page">
              <wp14:pctHeight>0</wp14:pctHeight>
            </wp14:sizeRelV>
          </wp:anchor>
        </w:drawing>
      </w:r>
      <w:r>
        <w:rPr>
          <w:lang w:val="es-CR"/>
        </w:rPr>
        <w:t>Vista web</w:t>
      </w:r>
    </w:p>
    <w:p w14:paraId="2610E9F5" w14:textId="77777777" w:rsidR="0098154D" w:rsidRDefault="0098154D" w:rsidP="00A5025E">
      <w:pPr>
        <w:ind w:firstLine="708"/>
        <w:jc w:val="both"/>
        <w:rPr>
          <w:lang w:val="es-CR"/>
        </w:rPr>
      </w:pPr>
    </w:p>
    <w:p w14:paraId="16BB1342" w14:textId="7C615342" w:rsidR="006318C4" w:rsidRDefault="006318C4" w:rsidP="00A5025E">
      <w:pPr>
        <w:ind w:firstLine="708"/>
        <w:jc w:val="both"/>
        <w:rPr>
          <w:lang w:val="es-CR"/>
        </w:rPr>
      </w:pPr>
      <w:r>
        <w:rPr>
          <w:lang w:val="es-CR"/>
        </w:rPr>
        <w:t>Vista móvil</w:t>
      </w:r>
    </w:p>
    <w:p w14:paraId="71EC1279" w14:textId="77777777" w:rsidR="0098154D" w:rsidRDefault="0098154D" w:rsidP="00A5025E">
      <w:pPr>
        <w:ind w:firstLine="708"/>
        <w:jc w:val="both"/>
        <w:rPr>
          <w:lang w:val="es-CR"/>
        </w:rPr>
      </w:pPr>
    </w:p>
    <w:p w14:paraId="522A5B5D" w14:textId="3B9F4B9E" w:rsidR="0058382F" w:rsidRPr="00C75F9E" w:rsidRDefault="00C75F9E" w:rsidP="00C75F9E">
      <w:pPr>
        <w:ind w:firstLine="708"/>
        <w:jc w:val="both"/>
      </w:pPr>
      <w:r>
        <w:rPr>
          <w:noProof/>
          <w:lang w:val="en-US" w:eastAsia="en-US"/>
        </w:rPr>
        <w:lastRenderedPageBreak/>
        <mc:AlternateContent>
          <mc:Choice Requires="wps">
            <w:drawing>
              <wp:anchor distT="0" distB="0" distL="114300" distR="114300" simplePos="0" relativeHeight="251742208" behindDoc="0" locked="0" layoutInCell="1" allowOverlap="1" wp14:anchorId="65DDD0BD" wp14:editId="72F85344">
                <wp:simplePos x="0" y="0"/>
                <wp:positionH relativeFrom="column">
                  <wp:posOffset>932815</wp:posOffset>
                </wp:positionH>
                <wp:positionV relativeFrom="paragraph">
                  <wp:posOffset>4906645</wp:posOffset>
                </wp:positionV>
                <wp:extent cx="3229610" cy="579755"/>
                <wp:effectExtent l="0" t="0" r="8890" b="0"/>
                <wp:wrapTopAndBottom/>
                <wp:docPr id="4156" name="Text Box 4156"/>
                <wp:cNvGraphicFramePr/>
                <a:graphic xmlns:a="http://schemas.openxmlformats.org/drawingml/2006/main">
                  <a:graphicData uri="http://schemas.microsoft.com/office/word/2010/wordprocessingShape">
                    <wps:wsp>
                      <wps:cNvSpPr txBox="1"/>
                      <wps:spPr>
                        <a:xfrm>
                          <a:off x="0" y="0"/>
                          <a:ext cx="3229610" cy="579755"/>
                        </a:xfrm>
                        <a:prstGeom prst="rect">
                          <a:avLst/>
                        </a:prstGeom>
                        <a:solidFill>
                          <a:prstClr val="white"/>
                        </a:solidFill>
                        <a:ln>
                          <a:noFill/>
                        </a:ln>
                        <a:effectLst/>
                      </wps:spPr>
                      <wps:txbx>
                        <w:txbxContent>
                          <w:p w14:paraId="505BCED5" w14:textId="76F438F1" w:rsidR="001B1310" w:rsidRDefault="001B1310" w:rsidP="00C75F9E">
                            <w:pPr>
                              <w:pStyle w:val="Caption"/>
                            </w:pPr>
                            <w:bookmarkStart w:id="59" w:name="_Toc77860352"/>
                            <w:r>
                              <w:t xml:space="preserve">Figura </w:t>
                            </w:r>
                            <w:r>
                              <w:rPr>
                                <w:noProof/>
                              </w:rPr>
                              <w:fldChar w:fldCharType="begin"/>
                            </w:r>
                            <w:r>
                              <w:rPr>
                                <w:noProof/>
                              </w:rPr>
                              <w:instrText xml:space="preserve"> SEQ Figura \* ARABIC </w:instrText>
                            </w:r>
                            <w:r>
                              <w:rPr>
                                <w:noProof/>
                              </w:rPr>
                              <w:fldChar w:fldCharType="separate"/>
                            </w:r>
                            <w:r>
                              <w:rPr>
                                <w:noProof/>
                              </w:rPr>
                              <w:t>14</w:t>
                            </w:r>
                            <w:r>
                              <w:rPr>
                                <w:noProof/>
                              </w:rPr>
                              <w:fldChar w:fldCharType="end"/>
                            </w:r>
                            <w:r>
                              <w:t xml:space="preserve"> . </w:t>
                            </w:r>
                            <w:proofErr w:type="spellStart"/>
                            <w:r w:rsidRPr="00B62707">
                              <w:t>Login</w:t>
                            </w:r>
                            <w:proofErr w:type="spellEnd"/>
                            <w:r w:rsidRPr="00B62707">
                              <w:t xml:space="preserve"> vista móvil</w:t>
                            </w:r>
                            <w:bookmarkEnd w:id="59"/>
                          </w:p>
                          <w:p w14:paraId="7E72FE02"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0C8FA9D5" w14:textId="77777777" w:rsidR="001B1310" w:rsidRPr="00C75F9E" w:rsidRDefault="001B1310" w:rsidP="00C75F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5DDD0BD" id="Text Box 4156" o:spid="_x0000_s1047" type="#_x0000_t202" style="position:absolute;left:0;text-align:left;margin-left:73.45pt;margin-top:386.35pt;width:254.3pt;height:45.65pt;z-index:251742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" stroked="f">
                <v:textbox inset="0,0,0,0">
                  <w:txbxContent>
                    <w:p w14:paraId="505BCED5" w14:textId="76F438F1" w:rsidR="001B1310" w:rsidRDefault="001B1310" w:rsidP="00C75F9E">
                      <w:pPr>
                        <w:pStyle w:val="Caption"/>
                      </w:pPr>
                      <w:bookmarkStart w:id="60" w:name="_Toc77860352"/>
                      <w:r>
                        <w:t xml:space="preserve">Figura </w:t>
                      </w:r>
                      <w:r>
                        <w:rPr>
                          <w:noProof/>
                        </w:rPr>
                        <w:fldChar w:fldCharType="begin"/>
                      </w:r>
                      <w:r>
                        <w:rPr>
                          <w:noProof/>
                        </w:rPr>
                        <w:instrText xml:space="preserve"> SEQ Figura \* ARABIC </w:instrText>
                      </w:r>
                      <w:r>
                        <w:rPr>
                          <w:noProof/>
                        </w:rPr>
                        <w:fldChar w:fldCharType="separate"/>
                      </w:r>
                      <w:r>
                        <w:rPr>
                          <w:noProof/>
                        </w:rPr>
                        <w:t>14</w:t>
                      </w:r>
                      <w:r>
                        <w:rPr>
                          <w:noProof/>
                        </w:rPr>
                        <w:fldChar w:fldCharType="end"/>
                      </w:r>
                      <w:r>
                        <w:t xml:space="preserve"> . </w:t>
                      </w:r>
                      <w:proofErr w:type="spellStart"/>
                      <w:r w:rsidRPr="00B62707">
                        <w:t>Login</w:t>
                      </w:r>
                      <w:proofErr w:type="spellEnd"/>
                      <w:r w:rsidRPr="00B62707">
                        <w:t xml:space="preserve"> vista móvil</w:t>
                      </w:r>
                      <w:bookmarkEnd w:id="60"/>
                    </w:p>
                    <w:p w14:paraId="7E72FE02"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0C8FA9D5" w14:textId="77777777" w:rsidR="001B1310" w:rsidRPr="00C75F9E" w:rsidRDefault="001B1310" w:rsidP="00C75F9E"/>
                  </w:txbxContent>
                </v:textbox>
                <w10:wrap type="topAndBottom"/>
              </v:shape>
            </w:pict>
          </mc:Fallback>
        </mc:AlternateContent>
      </w:r>
      <w:r w:rsidR="006318C4">
        <w:rPr>
          <w:noProof/>
          <w:lang w:val="en-US" w:eastAsia="en-US"/>
        </w:rPr>
        <w:drawing>
          <wp:anchor distT="0" distB="0" distL="114300" distR="114300" simplePos="0" relativeHeight="251668480" behindDoc="0" locked="0" layoutInCell="1" allowOverlap="1" wp14:anchorId="7677F6EE" wp14:editId="418E8374">
            <wp:simplePos x="0" y="0"/>
            <wp:positionH relativeFrom="page">
              <wp:align>center</wp:align>
            </wp:positionH>
            <wp:positionV relativeFrom="paragraph">
              <wp:posOffset>0</wp:posOffset>
            </wp:positionV>
            <wp:extent cx="3229752" cy="4848225"/>
            <wp:effectExtent l="0" t="0" r="889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3229752" cy="4848225"/>
                    </a:xfrm>
                    <a:prstGeom prst="rect">
                      <a:avLst/>
                    </a:prstGeom>
                  </pic:spPr>
                </pic:pic>
              </a:graphicData>
            </a:graphic>
            <wp14:sizeRelH relativeFrom="page">
              <wp14:pctWidth>0</wp14:pctWidth>
            </wp14:sizeRelH>
            <wp14:sizeRelV relativeFrom="page">
              <wp14:pctHeight>0</wp14:pctHeight>
            </wp14:sizeRelV>
          </wp:anchor>
        </w:drawing>
      </w:r>
    </w:p>
    <w:p w14:paraId="394709B2" w14:textId="38428DC6" w:rsidR="006318C4" w:rsidRDefault="00E04154" w:rsidP="0098154D">
      <w:pPr>
        <w:jc w:val="both"/>
        <w:rPr>
          <w:lang w:val="es-CR"/>
        </w:rPr>
      </w:pPr>
      <w:r>
        <w:rPr>
          <w:lang w:val="es-CR"/>
        </w:rPr>
        <w:tab/>
      </w:r>
      <w:r w:rsidR="006318C4">
        <w:rPr>
          <w:lang w:val="es-CR"/>
        </w:rPr>
        <w:t>Al ingresar al sistema, si se cuentan con derechos de administrador, se pueden</w:t>
      </w:r>
      <w:r w:rsidR="00A65852">
        <w:rPr>
          <w:lang w:val="es-CR"/>
        </w:rPr>
        <w:t xml:space="preserve"> observar</w:t>
      </w:r>
      <w:r w:rsidR="006318C4">
        <w:rPr>
          <w:lang w:val="es-CR"/>
        </w:rPr>
        <w:t xml:space="preserve"> varias opciones, entre ellas dos relacionadas a la mantenibilidad del sistema o como bien </w:t>
      </w:r>
      <w:r w:rsidR="00A65852">
        <w:rPr>
          <w:lang w:val="es-CR"/>
        </w:rPr>
        <w:t xml:space="preserve">se </w:t>
      </w:r>
      <w:r w:rsidR="005D7610">
        <w:rPr>
          <w:lang w:val="es-CR"/>
        </w:rPr>
        <w:t xml:space="preserve"> ha </w:t>
      </w:r>
      <w:r w:rsidR="006318C4">
        <w:rPr>
          <w:lang w:val="es-CR"/>
        </w:rPr>
        <w:t>descrito, sistema gestor</w:t>
      </w:r>
      <w:r w:rsidR="00BD417E">
        <w:rPr>
          <w:lang w:val="es-CR"/>
        </w:rPr>
        <w:t>. También</w:t>
      </w:r>
      <w:r w:rsidR="00A65852">
        <w:rPr>
          <w:lang w:val="es-CR"/>
        </w:rPr>
        <w:t>,</w:t>
      </w:r>
      <w:r w:rsidR="00BD417E">
        <w:rPr>
          <w:lang w:val="es-CR"/>
        </w:rPr>
        <w:t xml:space="preserve"> el administrador cuenta con la opción de realizar capturas y enviarlas a análisis</w:t>
      </w:r>
      <w:r w:rsidR="00A65852">
        <w:rPr>
          <w:lang w:val="es-CR"/>
        </w:rPr>
        <w:t xml:space="preserve"> hacia el servidor</w:t>
      </w:r>
      <w:r w:rsidR="006318C4">
        <w:rPr>
          <w:lang w:val="es-CR"/>
        </w:rPr>
        <w:t>:</w:t>
      </w:r>
    </w:p>
    <w:p w14:paraId="71010CD6" w14:textId="011D8A0A" w:rsidR="00BD417E" w:rsidRDefault="00BD417E" w:rsidP="006318C4">
      <w:pPr>
        <w:rPr>
          <w:lang w:val="es-CR"/>
        </w:rPr>
      </w:pPr>
    </w:p>
    <w:p w14:paraId="7C55FDC4" w14:textId="7E5F4DCB" w:rsidR="00BD417E" w:rsidRDefault="00BD417E" w:rsidP="006318C4">
      <w:pPr>
        <w:rPr>
          <w:lang w:val="es-CR"/>
        </w:rPr>
      </w:pPr>
    </w:p>
    <w:p w14:paraId="7AB41DB6" w14:textId="77777777" w:rsidR="006318C4" w:rsidRPr="006318C4" w:rsidRDefault="006318C4" w:rsidP="006318C4">
      <w:pPr>
        <w:rPr>
          <w:lang w:val="es-CR"/>
        </w:rPr>
      </w:pPr>
    </w:p>
    <w:p w14:paraId="677F5298" w14:textId="77777777" w:rsidR="00BD417E" w:rsidRDefault="00BD417E" w:rsidP="00AF54B6">
      <w:pPr>
        <w:ind w:left="11"/>
        <w:rPr>
          <w:b/>
        </w:rPr>
      </w:pPr>
    </w:p>
    <w:p w14:paraId="00D79454" w14:textId="7C53C52C" w:rsidR="00E259E3" w:rsidRDefault="00C75F9E" w:rsidP="00C75F9E">
      <w:pPr>
        <w:ind w:left="11"/>
      </w:pPr>
      <w:r>
        <w:rPr>
          <w:noProof/>
          <w:lang w:val="en-US" w:eastAsia="en-US"/>
        </w:rPr>
        <w:lastRenderedPageBreak/>
        <mc:AlternateContent>
          <mc:Choice Requires="wps">
            <w:drawing>
              <wp:anchor distT="0" distB="0" distL="114300" distR="114300" simplePos="0" relativeHeight="251744256" behindDoc="0" locked="0" layoutInCell="1" allowOverlap="1" wp14:anchorId="0FC48D39" wp14:editId="08EE327C">
                <wp:simplePos x="0" y="0"/>
                <wp:positionH relativeFrom="margin">
                  <wp:align>right</wp:align>
                </wp:positionH>
                <wp:positionV relativeFrom="paragraph">
                  <wp:posOffset>2907030</wp:posOffset>
                </wp:positionV>
                <wp:extent cx="5962650" cy="545465"/>
                <wp:effectExtent l="0" t="0" r="0" b="6985"/>
                <wp:wrapThrough wrapText="bothSides">
                  <wp:wrapPolygon edited="0">
                    <wp:start x="0" y="0"/>
                    <wp:lineTo x="0" y="21122"/>
                    <wp:lineTo x="21531" y="21122"/>
                    <wp:lineTo x="21531" y="0"/>
                    <wp:lineTo x="0" y="0"/>
                  </wp:wrapPolygon>
                </wp:wrapThrough>
                <wp:docPr id="4157" name="Text Box 4157"/>
                <wp:cNvGraphicFramePr/>
                <a:graphic xmlns:a="http://schemas.openxmlformats.org/drawingml/2006/main">
                  <a:graphicData uri="http://schemas.microsoft.com/office/word/2010/wordprocessingShape">
                    <wps:wsp>
                      <wps:cNvSpPr txBox="1"/>
                      <wps:spPr>
                        <a:xfrm>
                          <a:off x="0" y="0"/>
                          <a:ext cx="5962650" cy="545465"/>
                        </a:xfrm>
                        <a:prstGeom prst="rect">
                          <a:avLst/>
                        </a:prstGeom>
                        <a:solidFill>
                          <a:prstClr val="white"/>
                        </a:solidFill>
                        <a:ln>
                          <a:noFill/>
                        </a:ln>
                        <a:effectLst/>
                      </wps:spPr>
                      <wps:txbx>
                        <w:txbxContent>
                          <w:p w14:paraId="3B071BB8" w14:textId="1BF33A35" w:rsidR="001B1310" w:rsidRDefault="001B1310" w:rsidP="00C75F9E">
                            <w:pPr>
                              <w:pStyle w:val="Caption"/>
                            </w:pPr>
                            <w:bookmarkStart w:id="61" w:name="_Toc77860353"/>
                            <w:r>
                              <w:t xml:space="preserve">Figura </w:t>
                            </w:r>
                            <w:r>
                              <w:rPr>
                                <w:noProof/>
                              </w:rPr>
                              <w:fldChar w:fldCharType="begin"/>
                            </w:r>
                            <w:r>
                              <w:rPr>
                                <w:noProof/>
                              </w:rPr>
                              <w:instrText xml:space="preserve"> SEQ Figura \* ARABIC </w:instrText>
                            </w:r>
                            <w:r>
                              <w:rPr>
                                <w:noProof/>
                              </w:rPr>
                              <w:fldChar w:fldCharType="separate"/>
                            </w:r>
                            <w:r>
                              <w:rPr>
                                <w:noProof/>
                              </w:rPr>
                              <w:t>15</w:t>
                            </w:r>
                            <w:r>
                              <w:rPr>
                                <w:noProof/>
                              </w:rPr>
                              <w:fldChar w:fldCharType="end"/>
                            </w:r>
                            <w:r>
                              <w:t xml:space="preserve"> . </w:t>
                            </w:r>
                            <w:r w:rsidRPr="00716B2C">
                              <w:t>Menú principal vista web</w:t>
                            </w:r>
                            <w:bookmarkEnd w:id="61"/>
                          </w:p>
                          <w:p w14:paraId="4CFE50E8"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4C036AD" w14:textId="77777777" w:rsidR="001B1310" w:rsidRPr="00C75F9E" w:rsidRDefault="001B1310" w:rsidP="00C75F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FC48D39" id="Text Box 4157" o:spid="_x0000_s1048" type="#_x0000_t202" style="position:absolute;left:0;text-align:left;margin-left:418.3pt;margin-top:228.9pt;width:469.5pt;height:42.95pt;z-index:25174425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" stroked="f">
                <v:textbox inset="0,0,0,0">
                  <w:txbxContent>
                    <w:p w14:paraId="3B071BB8" w14:textId="1BF33A35" w:rsidR="001B1310" w:rsidRDefault="001B1310" w:rsidP="00C75F9E">
                      <w:pPr>
                        <w:pStyle w:val="Caption"/>
                      </w:pPr>
                      <w:bookmarkStart w:id="62" w:name="_Toc77860353"/>
                      <w:r>
                        <w:t xml:space="preserve">Figura </w:t>
                      </w:r>
                      <w:r>
                        <w:rPr>
                          <w:noProof/>
                        </w:rPr>
                        <w:fldChar w:fldCharType="begin"/>
                      </w:r>
                      <w:r>
                        <w:rPr>
                          <w:noProof/>
                        </w:rPr>
                        <w:instrText xml:space="preserve"> SEQ Figura \* ARABIC </w:instrText>
                      </w:r>
                      <w:r>
                        <w:rPr>
                          <w:noProof/>
                        </w:rPr>
                        <w:fldChar w:fldCharType="separate"/>
                      </w:r>
                      <w:r>
                        <w:rPr>
                          <w:noProof/>
                        </w:rPr>
                        <w:t>15</w:t>
                      </w:r>
                      <w:r>
                        <w:rPr>
                          <w:noProof/>
                        </w:rPr>
                        <w:fldChar w:fldCharType="end"/>
                      </w:r>
                      <w:r>
                        <w:t xml:space="preserve"> . </w:t>
                      </w:r>
                      <w:r w:rsidRPr="00716B2C">
                        <w:t>Menú principal vista web</w:t>
                      </w:r>
                      <w:bookmarkEnd w:id="62"/>
                    </w:p>
                    <w:p w14:paraId="4CFE50E8"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4C036AD" w14:textId="77777777" w:rsidR="001B1310" w:rsidRPr="00C75F9E" w:rsidRDefault="001B1310" w:rsidP="00C75F9E"/>
                  </w:txbxContent>
                </v:textbox>
                <w10:wrap type="through" anchorx="margin"/>
              </v:shape>
            </w:pict>
          </mc:Fallback>
        </mc:AlternateContent>
      </w:r>
      <w:r w:rsidR="00BD417E">
        <w:rPr>
          <w:noProof/>
          <w:lang w:val="en-US" w:eastAsia="en-US"/>
        </w:rPr>
        <w:drawing>
          <wp:anchor distT="0" distB="0" distL="114300" distR="114300" simplePos="0" relativeHeight="251670528" behindDoc="0" locked="0" layoutInCell="1" allowOverlap="1" wp14:anchorId="7CC23682" wp14:editId="02D5FB13">
            <wp:simplePos x="0" y="0"/>
            <wp:positionH relativeFrom="margin">
              <wp:align>right</wp:align>
            </wp:positionH>
            <wp:positionV relativeFrom="paragraph">
              <wp:posOffset>13970</wp:posOffset>
            </wp:positionV>
            <wp:extent cx="5962650" cy="2839085"/>
            <wp:effectExtent l="0" t="0" r="0" b="0"/>
            <wp:wrapThrough wrapText="bothSides">
              <wp:wrapPolygon edited="0">
                <wp:start x="0" y="0"/>
                <wp:lineTo x="0" y="21450"/>
                <wp:lineTo x="21531" y="21450"/>
                <wp:lineTo x="21531" y="0"/>
                <wp:lineTo x="0" y="0"/>
              </wp:wrapPolygon>
            </wp:wrapThrough>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962650" cy="2839085"/>
                    </a:xfrm>
                    <a:prstGeom prst="rect">
                      <a:avLst/>
                    </a:prstGeom>
                  </pic:spPr>
                </pic:pic>
              </a:graphicData>
            </a:graphic>
            <wp14:sizeRelH relativeFrom="page">
              <wp14:pctWidth>0</wp14:pctWidth>
            </wp14:sizeRelH>
            <wp14:sizeRelV relativeFrom="page">
              <wp14:pctHeight>0</wp14:pctHeight>
            </wp14:sizeRelV>
          </wp:anchor>
        </w:drawing>
      </w:r>
    </w:p>
    <w:p w14:paraId="0B8DDBB9" w14:textId="3D28D4E5" w:rsidR="00BD417E" w:rsidRDefault="00C75F9E" w:rsidP="0098154D">
      <w:pPr>
        <w:jc w:val="both"/>
      </w:pPr>
      <w:r>
        <w:rPr>
          <w:noProof/>
          <w:lang w:val="en-US" w:eastAsia="en-US"/>
        </w:rPr>
        <mc:AlternateContent>
          <mc:Choice Requires="wps">
            <w:drawing>
              <wp:anchor distT="0" distB="0" distL="114300" distR="114300" simplePos="0" relativeHeight="251746304" behindDoc="0" locked="0" layoutInCell="1" allowOverlap="1" wp14:anchorId="0AE2D9C0" wp14:editId="0C2207D1">
                <wp:simplePos x="0" y="0"/>
                <wp:positionH relativeFrom="column">
                  <wp:posOffset>-329565</wp:posOffset>
                </wp:positionH>
                <wp:positionV relativeFrom="paragraph">
                  <wp:posOffset>3423920</wp:posOffset>
                </wp:positionV>
                <wp:extent cx="6182360" cy="525145"/>
                <wp:effectExtent l="0" t="0" r="8890" b="8255"/>
                <wp:wrapTopAndBottom/>
                <wp:docPr id="4158" name="Text Box 4158"/>
                <wp:cNvGraphicFramePr/>
                <a:graphic xmlns:a="http://schemas.openxmlformats.org/drawingml/2006/main">
                  <a:graphicData uri="http://schemas.microsoft.com/office/word/2010/wordprocessingShape">
                    <wps:wsp>
                      <wps:cNvSpPr txBox="1"/>
                      <wps:spPr>
                        <a:xfrm>
                          <a:off x="0" y="0"/>
                          <a:ext cx="6182360" cy="525145"/>
                        </a:xfrm>
                        <a:prstGeom prst="rect">
                          <a:avLst/>
                        </a:prstGeom>
                        <a:solidFill>
                          <a:prstClr val="white"/>
                        </a:solidFill>
                        <a:ln>
                          <a:noFill/>
                        </a:ln>
                        <a:effectLst/>
                      </wps:spPr>
                      <wps:txbx>
                        <w:txbxContent>
                          <w:p w14:paraId="7EC829F2" w14:textId="74492915" w:rsidR="001B1310" w:rsidRDefault="001B1310" w:rsidP="00C75F9E">
                            <w:pPr>
                              <w:pStyle w:val="Caption"/>
                            </w:pPr>
                            <w:bookmarkStart w:id="63" w:name="_Toc77860354"/>
                            <w:r>
                              <w:t xml:space="preserve">Figura </w:t>
                            </w:r>
                            <w:r>
                              <w:rPr>
                                <w:noProof/>
                              </w:rPr>
                              <w:fldChar w:fldCharType="begin"/>
                            </w:r>
                            <w:r>
                              <w:rPr>
                                <w:noProof/>
                              </w:rPr>
                              <w:instrText xml:space="preserve"> SEQ Figura \* ARABIC </w:instrText>
                            </w:r>
                            <w:r>
                              <w:rPr>
                                <w:noProof/>
                              </w:rPr>
                              <w:fldChar w:fldCharType="separate"/>
                            </w:r>
                            <w:r>
                              <w:rPr>
                                <w:noProof/>
                              </w:rPr>
                              <w:t>16</w:t>
                            </w:r>
                            <w:r>
                              <w:rPr>
                                <w:noProof/>
                              </w:rPr>
                              <w:fldChar w:fldCharType="end"/>
                            </w:r>
                            <w:r>
                              <w:t xml:space="preserve"> . </w:t>
                            </w:r>
                            <w:r w:rsidRPr="00CD193F">
                              <w:t>Menú de usuarios vista web</w:t>
                            </w:r>
                            <w:bookmarkEnd w:id="63"/>
                          </w:p>
                          <w:p w14:paraId="7BCBD8EE"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E0C6001" w14:textId="77777777" w:rsidR="001B1310" w:rsidRPr="00C75F9E" w:rsidRDefault="001B1310" w:rsidP="00C75F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AE2D9C0" id="Text Box 4158" o:spid="_x0000_s1049" type="#_x0000_t202" style="position:absolute;left:0;text-align:left;margin-left:-25.95pt;margin-top:269.6pt;width:486.8pt;height:41.35pt;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" stroked="f">
                <v:textbox inset="0,0,0,0">
                  <w:txbxContent>
                    <w:p w14:paraId="7EC829F2" w14:textId="74492915" w:rsidR="001B1310" w:rsidRDefault="001B1310" w:rsidP="00C75F9E">
                      <w:pPr>
                        <w:pStyle w:val="Caption"/>
                      </w:pPr>
                      <w:bookmarkStart w:id="64" w:name="_Toc77860354"/>
                      <w:r>
                        <w:t xml:space="preserve">Figura </w:t>
                      </w:r>
                      <w:r>
                        <w:rPr>
                          <w:noProof/>
                        </w:rPr>
                        <w:fldChar w:fldCharType="begin"/>
                      </w:r>
                      <w:r>
                        <w:rPr>
                          <w:noProof/>
                        </w:rPr>
                        <w:instrText xml:space="preserve"> SEQ Figura \* ARABIC </w:instrText>
                      </w:r>
                      <w:r>
                        <w:rPr>
                          <w:noProof/>
                        </w:rPr>
                        <w:fldChar w:fldCharType="separate"/>
                      </w:r>
                      <w:r>
                        <w:rPr>
                          <w:noProof/>
                        </w:rPr>
                        <w:t>16</w:t>
                      </w:r>
                      <w:r>
                        <w:rPr>
                          <w:noProof/>
                        </w:rPr>
                        <w:fldChar w:fldCharType="end"/>
                      </w:r>
                      <w:r>
                        <w:t xml:space="preserve"> . </w:t>
                      </w:r>
                      <w:r w:rsidRPr="00CD193F">
                        <w:t>Menú de usuarios vista web</w:t>
                      </w:r>
                      <w:bookmarkEnd w:id="64"/>
                    </w:p>
                    <w:p w14:paraId="7BCBD8EE"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E0C6001" w14:textId="77777777" w:rsidR="001B1310" w:rsidRPr="00C75F9E" w:rsidRDefault="001B1310" w:rsidP="00C75F9E"/>
                  </w:txbxContent>
                </v:textbox>
                <w10:wrap type="topAndBottom"/>
              </v:shape>
            </w:pict>
          </mc:Fallback>
        </mc:AlternateContent>
      </w:r>
      <w:r w:rsidR="00C52475">
        <w:rPr>
          <w:noProof/>
          <w:lang w:val="en-US" w:eastAsia="en-US"/>
        </w:rPr>
        <w:drawing>
          <wp:anchor distT="0" distB="0" distL="114300" distR="114300" simplePos="0" relativeHeight="251673600" behindDoc="0" locked="0" layoutInCell="1" allowOverlap="1" wp14:anchorId="2FABC4ED" wp14:editId="1A2306EE">
            <wp:simplePos x="0" y="0"/>
            <wp:positionH relativeFrom="margin">
              <wp:align>center</wp:align>
            </wp:positionH>
            <wp:positionV relativeFrom="paragraph">
              <wp:posOffset>705485</wp:posOffset>
            </wp:positionV>
            <wp:extent cx="6182360" cy="2781300"/>
            <wp:effectExtent l="0" t="0" r="8890" b="0"/>
            <wp:wrapTopAndBottom/>
            <wp:docPr id="4096" name="Picture 4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6182360" cy="2781300"/>
                    </a:xfrm>
                    <a:prstGeom prst="rect">
                      <a:avLst/>
                    </a:prstGeom>
                  </pic:spPr>
                </pic:pic>
              </a:graphicData>
            </a:graphic>
            <wp14:sizeRelH relativeFrom="page">
              <wp14:pctWidth>0</wp14:pctWidth>
            </wp14:sizeRelH>
            <wp14:sizeRelV relativeFrom="page">
              <wp14:pctHeight>0</wp14:pctHeight>
            </wp14:sizeRelV>
          </wp:anchor>
        </w:drawing>
      </w:r>
      <w:r w:rsidR="00BD417E">
        <w:t>Dentro de cada opción de ABEJAS o USUARIOS, existen las diferentes opciones de mantenibilidad como lo son</w:t>
      </w:r>
      <w:r w:rsidR="005D7610">
        <w:t xml:space="preserve">: </w:t>
      </w:r>
      <w:r w:rsidR="00BD417E">
        <w:t>agregar, eliminar, listar y actualizar:</w:t>
      </w:r>
    </w:p>
    <w:p w14:paraId="7ADF599B" w14:textId="77777777" w:rsidR="00E259E3" w:rsidRDefault="00E259E3" w:rsidP="0098154D">
      <w:pPr>
        <w:jc w:val="both"/>
      </w:pPr>
    </w:p>
    <w:p w14:paraId="511F780D" w14:textId="0C66CC98" w:rsidR="00C52475" w:rsidRDefault="00C52475" w:rsidP="00BD417E"/>
    <w:p w14:paraId="0DD69C60" w14:textId="60A21951" w:rsidR="00BD417E" w:rsidRDefault="00C75F9E" w:rsidP="00BD417E">
      <w:r>
        <w:rPr>
          <w:noProof/>
          <w:lang w:val="en-US" w:eastAsia="en-US"/>
        </w:rPr>
        <mc:AlternateContent>
          <mc:Choice Requires="wps">
            <w:drawing>
              <wp:anchor distT="0" distB="0" distL="114300" distR="114300" simplePos="0" relativeHeight="251748352" behindDoc="0" locked="0" layoutInCell="1" allowOverlap="1" wp14:anchorId="45B20F7E" wp14:editId="13F01A7C">
                <wp:simplePos x="0" y="0"/>
                <wp:positionH relativeFrom="column">
                  <wp:posOffset>-295275</wp:posOffset>
                </wp:positionH>
                <wp:positionV relativeFrom="paragraph">
                  <wp:posOffset>2997835</wp:posOffset>
                </wp:positionV>
                <wp:extent cx="6124575" cy="525145"/>
                <wp:effectExtent l="0" t="0" r="9525" b="8255"/>
                <wp:wrapTopAndBottom/>
                <wp:docPr id="4159" name="Text Box 4159"/>
                <wp:cNvGraphicFramePr/>
                <a:graphic xmlns:a="http://schemas.openxmlformats.org/drawingml/2006/main">
                  <a:graphicData uri="http://schemas.microsoft.com/office/word/2010/wordprocessingShape">
                    <wps:wsp>
                      <wps:cNvSpPr txBox="1"/>
                      <wps:spPr>
                        <a:xfrm>
                          <a:off x="0" y="0"/>
                          <a:ext cx="6124575" cy="525145"/>
                        </a:xfrm>
                        <a:prstGeom prst="rect">
                          <a:avLst/>
                        </a:prstGeom>
                        <a:solidFill>
                          <a:prstClr val="white"/>
                        </a:solidFill>
                        <a:ln>
                          <a:noFill/>
                        </a:ln>
                        <a:effectLst/>
                      </wps:spPr>
                      <wps:txbx>
                        <w:txbxContent>
                          <w:p w14:paraId="70FCC1E8" w14:textId="7DD0F9E5" w:rsidR="001B1310" w:rsidRDefault="001B1310" w:rsidP="00C75F9E">
                            <w:pPr>
                              <w:pStyle w:val="Caption"/>
                            </w:pPr>
                            <w:bookmarkStart w:id="65" w:name="_Toc77860355"/>
                            <w:r>
                              <w:t xml:space="preserve">Figura </w:t>
                            </w:r>
                            <w:r>
                              <w:rPr>
                                <w:noProof/>
                              </w:rPr>
                              <w:fldChar w:fldCharType="begin"/>
                            </w:r>
                            <w:r>
                              <w:rPr>
                                <w:noProof/>
                              </w:rPr>
                              <w:instrText xml:space="preserve"> SEQ Figura \* ARABIC </w:instrText>
                            </w:r>
                            <w:r>
                              <w:rPr>
                                <w:noProof/>
                              </w:rPr>
                              <w:fldChar w:fldCharType="separate"/>
                            </w:r>
                            <w:r>
                              <w:rPr>
                                <w:noProof/>
                              </w:rPr>
                              <w:t>17</w:t>
                            </w:r>
                            <w:r>
                              <w:rPr>
                                <w:noProof/>
                              </w:rPr>
                              <w:fldChar w:fldCharType="end"/>
                            </w:r>
                            <w:r>
                              <w:t xml:space="preserve"> . </w:t>
                            </w:r>
                            <w:r w:rsidRPr="00946330">
                              <w:t>Menú de abejas vista web</w:t>
                            </w:r>
                            <w:bookmarkEnd w:id="65"/>
                          </w:p>
                          <w:p w14:paraId="2D09F7CE"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224E3312" w14:textId="77777777" w:rsidR="001B1310" w:rsidRPr="00C75F9E" w:rsidRDefault="001B1310" w:rsidP="00C75F9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5B20F7E" id="Text Box 4159" o:spid="_x0000_s1050" type="#_x0000_t202" style="position:absolute;left:0;text-align:left;margin-left:-23.25pt;margin-top:236.05pt;width:482.25pt;height:41.35pt;z-index:251748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" stroked="f">
                <v:textbox inset="0,0,0,0">
                  <w:txbxContent>
                    <w:p w14:paraId="70FCC1E8" w14:textId="7DD0F9E5" w:rsidR="001B1310" w:rsidRDefault="001B1310" w:rsidP="00C75F9E">
                      <w:pPr>
                        <w:pStyle w:val="Caption"/>
                      </w:pPr>
                      <w:bookmarkStart w:id="66" w:name="_Toc77860355"/>
                      <w:r>
                        <w:t xml:space="preserve">Figura </w:t>
                      </w:r>
                      <w:r>
                        <w:rPr>
                          <w:noProof/>
                        </w:rPr>
                        <w:fldChar w:fldCharType="begin"/>
                      </w:r>
                      <w:r>
                        <w:rPr>
                          <w:noProof/>
                        </w:rPr>
                        <w:instrText xml:space="preserve"> SEQ Figura \* ARABIC </w:instrText>
                      </w:r>
                      <w:r>
                        <w:rPr>
                          <w:noProof/>
                        </w:rPr>
                        <w:fldChar w:fldCharType="separate"/>
                      </w:r>
                      <w:r>
                        <w:rPr>
                          <w:noProof/>
                        </w:rPr>
                        <w:t>17</w:t>
                      </w:r>
                      <w:r>
                        <w:rPr>
                          <w:noProof/>
                        </w:rPr>
                        <w:fldChar w:fldCharType="end"/>
                      </w:r>
                      <w:r>
                        <w:t xml:space="preserve"> . </w:t>
                      </w:r>
                      <w:r w:rsidRPr="00946330">
                        <w:t>Menú de abejas vista web</w:t>
                      </w:r>
                      <w:bookmarkEnd w:id="66"/>
                    </w:p>
                    <w:p w14:paraId="2D09F7CE" w14:textId="77777777" w:rsidR="001B1310" w:rsidRPr="001E5D20"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224E3312" w14:textId="77777777" w:rsidR="001B1310" w:rsidRPr="00C75F9E" w:rsidRDefault="001B1310" w:rsidP="00C75F9E"/>
                  </w:txbxContent>
                </v:textbox>
                <w10:wrap type="topAndBottom"/>
              </v:shape>
            </w:pict>
          </mc:Fallback>
        </mc:AlternateContent>
      </w:r>
      <w:r w:rsidR="00BD417E">
        <w:rPr>
          <w:noProof/>
          <w:lang w:val="en-US" w:eastAsia="en-US"/>
        </w:rPr>
        <w:drawing>
          <wp:anchor distT="0" distB="0" distL="114300" distR="114300" simplePos="0" relativeHeight="251671552" behindDoc="0" locked="0" layoutInCell="1" allowOverlap="1" wp14:anchorId="5252D597" wp14:editId="03BB7A4B">
            <wp:simplePos x="0" y="0"/>
            <wp:positionH relativeFrom="margin">
              <wp:align>center</wp:align>
            </wp:positionH>
            <wp:positionV relativeFrom="paragraph">
              <wp:posOffset>237490</wp:posOffset>
            </wp:positionV>
            <wp:extent cx="6124575" cy="2705100"/>
            <wp:effectExtent l="0" t="0" r="9525" b="0"/>
            <wp:wrapTopAndBottom/>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124575" cy="2705100"/>
                    </a:xfrm>
                    <a:prstGeom prst="rect">
                      <a:avLst/>
                    </a:prstGeom>
                  </pic:spPr>
                </pic:pic>
              </a:graphicData>
            </a:graphic>
            <wp14:sizeRelH relativeFrom="margin">
              <wp14:pctWidth>0</wp14:pctWidth>
            </wp14:sizeRelH>
            <wp14:sizeRelV relativeFrom="margin">
              <wp14:pctHeight>0</wp14:pctHeight>
            </wp14:sizeRelV>
          </wp:anchor>
        </w:drawing>
      </w:r>
    </w:p>
    <w:p w14:paraId="7B1197E1" w14:textId="77777777" w:rsidR="00E259E3" w:rsidRDefault="00E259E3" w:rsidP="0098154D">
      <w:pPr>
        <w:jc w:val="both"/>
      </w:pPr>
    </w:p>
    <w:p w14:paraId="39C2F3EE" w14:textId="387154B1" w:rsidR="00BD417E" w:rsidRDefault="00C52475" w:rsidP="00A239D3">
      <w:pPr>
        <w:jc w:val="both"/>
      </w:pPr>
      <w:r>
        <w:t xml:space="preserve">Cabe </w:t>
      </w:r>
      <w:r w:rsidR="00D713BC">
        <w:t xml:space="preserve">destacar </w:t>
      </w:r>
      <w:r>
        <w:t>que</w:t>
      </w:r>
      <w:r w:rsidR="00311FD8">
        <w:t xml:space="preserve"> también</w:t>
      </w:r>
      <w:r>
        <w:t xml:space="preserve"> se cuentan con las mismas opciones de mantenimiento para </w:t>
      </w:r>
      <w:r w:rsidR="005D7610">
        <w:t xml:space="preserve">un </w:t>
      </w:r>
      <w:r>
        <w:t>usuario</w:t>
      </w:r>
      <w:r w:rsidR="005D7610">
        <w:t xml:space="preserve"> de tipo administrador</w:t>
      </w:r>
      <w:r w:rsidR="00A7015A">
        <w:t>.</w:t>
      </w:r>
      <w:r>
        <w:t xml:space="preserve"> </w:t>
      </w:r>
      <w:r w:rsidR="00A7015A">
        <w:t>L</w:t>
      </w:r>
      <w:r>
        <w:t>a diferencia es que</w:t>
      </w:r>
      <w:r w:rsidR="00FE7555">
        <w:t>,</w:t>
      </w:r>
      <w:r>
        <w:t xml:space="preserve"> en el Menú de Abejas, existe una opción llamada GENERAR IMÁGENES, la cual permite, con base </w:t>
      </w:r>
      <w:r w:rsidR="005D7610">
        <w:t xml:space="preserve">en </w:t>
      </w:r>
      <w:r>
        <w:t>todas las imágenes existentes en la base de datos</w:t>
      </w:r>
      <w:r w:rsidR="00A7015A">
        <w:t xml:space="preserve"> en</w:t>
      </w:r>
      <w:r>
        <w:t xml:space="preserve"> formato base64, ser generadas </w:t>
      </w:r>
      <w:r w:rsidR="005D7610">
        <w:t>en</w:t>
      </w:r>
      <w:r>
        <w:t xml:space="preserve"> formato PNG y </w:t>
      </w:r>
      <w:r w:rsidR="00D713BC">
        <w:t xml:space="preserve">categorizarlas </w:t>
      </w:r>
      <w:r>
        <w:t xml:space="preserve">por especie en diferentes folders. El resultado se puede visualizar en la carpeta de </w:t>
      </w:r>
      <w:proofErr w:type="spellStart"/>
      <w:r>
        <w:t>utils</w:t>
      </w:r>
      <w:proofErr w:type="spellEnd"/>
      <w:r>
        <w:t>/</w:t>
      </w:r>
      <w:proofErr w:type="spellStart"/>
      <w:r>
        <w:t>assets</w:t>
      </w:r>
      <w:proofErr w:type="spellEnd"/>
      <w:r>
        <w:t xml:space="preserve"> del lado del servidor</w:t>
      </w:r>
      <w:r w:rsidR="005D7610">
        <w:t>, tal como se muestra en la figura 18</w:t>
      </w:r>
      <w:r w:rsidR="00FE7555">
        <w:t>.</w:t>
      </w:r>
    </w:p>
    <w:p w14:paraId="31F48817" w14:textId="747C75B1" w:rsidR="00C52475" w:rsidRDefault="00C52475" w:rsidP="00BD417E"/>
    <w:p w14:paraId="0714B174" w14:textId="17506E55" w:rsidR="00BD417E" w:rsidRDefault="00BD417E" w:rsidP="00C52475">
      <w:pPr>
        <w:ind w:firstLine="0"/>
      </w:pPr>
    </w:p>
    <w:p w14:paraId="0AA2156D" w14:textId="4021E969" w:rsidR="00E259E3" w:rsidRPr="001E5D20" w:rsidRDefault="00C75F9E" w:rsidP="00C75F9E">
      <w:pPr>
        <w:ind w:firstLine="0"/>
      </w:pPr>
      <w:r>
        <w:rPr>
          <w:noProof/>
          <w:lang w:val="en-US" w:eastAsia="en-US"/>
        </w:rPr>
        <w:lastRenderedPageBreak/>
        <mc:AlternateContent>
          <mc:Choice Requires="wps">
            <w:drawing>
              <wp:anchor distT="0" distB="0" distL="114300" distR="114300" simplePos="0" relativeHeight="251750400" behindDoc="0" locked="0" layoutInCell="1" allowOverlap="1" wp14:anchorId="16CA1381" wp14:editId="344388EE">
                <wp:simplePos x="0" y="0"/>
                <wp:positionH relativeFrom="column">
                  <wp:posOffset>-55880</wp:posOffset>
                </wp:positionH>
                <wp:positionV relativeFrom="paragraph">
                  <wp:posOffset>3407410</wp:posOffset>
                </wp:positionV>
                <wp:extent cx="5210175" cy="635"/>
                <wp:effectExtent l="0" t="0" r="0" b="0"/>
                <wp:wrapTopAndBottom/>
                <wp:docPr id="4160" name="Text Box 4160"/>
                <wp:cNvGraphicFramePr/>
                <a:graphic xmlns:a="http://schemas.openxmlformats.org/drawingml/2006/main">
                  <a:graphicData uri="http://schemas.microsoft.com/office/word/2010/wordprocessingShape">
                    <wps:wsp>
                      <wps:cNvSpPr txBox="1"/>
                      <wps:spPr>
                        <a:xfrm>
                          <a:off x="0" y="0"/>
                          <a:ext cx="5210175" cy="635"/>
                        </a:xfrm>
                        <a:prstGeom prst="rect">
                          <a:avLst/>
                        </a:prstGeom>
                        <a:solidFill>
                          <a:prstClr val="white"/>
                        </a:solidFill>
                        <a:ln>
                          <a:noFill/>
                        </a:ln>
                        <a:effectLst/>
                      </wps:spPr>
                      <wps:txbx>
                        <w:txbxContent>
                          <w:p w14:paraId="2934D252" w14:textId="53F440BF" w:rsidR="001B1310" w:rsidRDefault="001B1310" w:rsidP="00C75F9E">
                            <w:pPr>
                              <w:pStyle w:val="Caption"/>
                            </w:pPr>
                            <w:bookmarkStart w:id="67" w:name="_Toc77860356"/>
                            <w:r>
                              <w:t xml:space="preserve">Figura </w:t>
                            </w:r>
                            <w:r>
                              <w:rPr>
                                <w:noProof/>
                              </w:rPr>
                              <w:fldChar w:fldCharType="begin"/>
                            </w:r>
                            <w:r>
                              <w:rPr>
                                <w:noProof/>
                              </w:rPr>
                              <w:instrText xml:space="preserve"> SEQ Figura \* ARABIC </w:instrText>
                            </w:r>
                            <w:r>
                              <w:rPr>
                                <w:noProof/>
                              </w:rPr>
                              <w:fldChar w:fldCharType="separate"/>
                            </w:r>
                            <w:r>
                              <w:rPr>
                                <w:noProof/>
                              </w:rPr>
                              <w:t>18</w:t>
                            </w:r>
                            <w:r>
                              <w:rPr>
                                <w:noProof/>
                              </w:rPr>
                              <w:fldChar w:fldCharType="end"/>
                            </w:r>
                            <w:r>
                              <w:t xml:space="preserve"> . </w:t>
                            </w:r>
                            <w:r w:rsidRPr="006A6E7E">
                              <w:t>Generación de imágenes por folder</w:t>
                            </w:r>
                            <w:bookmarkEnd w:id="67"/>
                          </w:p>
                          <w:p w14:paraId="40D2AE8C" w14:textId="6D7F109E" w:rsidR="001B1310" w:rsidRPr="00C75F9E"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6CA1381" id="Text Box 4160" o:spid="_x0000_s1051" type="#_x0000_t202" style="position:absolute;margin-left:-4.4pt;margin-top:268.3pt;width:410.25pt;height:.05pt;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" stroked="f">
                <v:textbox style="mso-fit-shape-to-text:t" inset="0,0,0,0">
                  <w:txbxContent>
                    <w:p w14:paraId="2934D252" w14:textId="53F440BF" w:rsidR="001B1310" w:rsidRDefault="001B1310" w:rsidP="00C75F9E">
                      <w:pPr>
                        <w:pStyle w:val="Caption"/>
                      </w:pPr>
                      <w:bookmarkStart w:id="68" w:name="_Toc77860356"/>
                      <w:r>
                        <w:t xml:space="preserve">Figura </w:t>
                      </w:r>
                      <w:r>
                        <w:rPr>
                          <w:noProof/>
                        </w:rPr>
                        <w:fldChar w:fldCharType="begin"/>
                      </w:r>
                      <w:r>
                        <w:rPr>
                          <w:noProof/>
                        </w:rPr>
                        <w:instrText xml:space="preserve"> SEQ Figura \* ARABIC </w:instrText>
                      </w:r>
                      <w:r>
                        <w:rPr>
                          <w:noProof/>
                        </w:rPr>
                        <w:fldChar w:fldCharType="separate"/>
                      </w:r>
                      <w:r>
                        <w:rPr>
                          <w:noProof/>
                        </w:rPr>
                        <w:t>18</w:t>
                      </w:r>
                      <w:r>
                        <w:rPr>
                          <w:noProof/>
                        </w:rPr>
                        <w:fldChar w:fldCharType="end"/>
                      </w:r>
                      <w:r>
                        <w:t xml:space="preserve"> . </w:t>
                      </w:r>
                      <w:r w:rsidRPr="006A6E7E">
                        <w:t>Generación de imágenes por folder</w:t>
                      </w:r>
                      <w:bookmarkEnd w:id="68"/>
                    </w:p>
                    <w:p w14:paraId="40D2AE8C" w14:textId="6D7F109E" w:rsidR="001B1310" w:rsidRPr="00C75F9E" w:rsidRDefault="001B1310" w:rsidP="00C75F9E">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v:textbox>
                <w10:wrap type="topAndBottom"/>
              </v:shape>
            </w:pict>
          </mc:Fallback>
        </mc:AlternateContent>
      </w:r>
      <w:r>
        <w:rPr>
          <w:noProof/>
          <w:lang w:val="en-US" w:eastAsia="en-US"/>
        </w:rPr>
        <w:drawing>
          <wp:anchor distT="0" distB="0" distL="114300" distR="114300" simplePos="0" relativeHeight="251672576" behindDoc="0" locked="0" layoutInCell="1" allowOverlap="1" wp14:anchorId="5CF0D2BD" wp14:editId="203C914D">
            <wp:simplePos x="0" y="0"/>
            <wp:positionH relativeFrom="page">
              <wp:align>center</wp:align>
            </wp:positionH>
            <wp:positionV relativeFrom="paragraph">
              <wp:posOffset>385729</wp:posOffset>
            </wp:positionV>
            <wp:extent cx="5210175" cy="2964815"/>
            <wp:effectExtent l="0" t="0" r="9525" b="6985"/>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5210175" cy="2964815"/>
                    </a:xfrm>
                    <a:prstGeom prst="rect">
                      <a:avLst/>
                    </a:prstGeom>
                  </pic:spPr>
                </pic:pic>
              </a:graphicData>
            </a:graphic>
            <wp14:sizeRelH relativeFrom="margin">
              <wp14:pctWidth>0</wp14:pctWidth>
            </wp14:sizeRelH>
            <wp14:sizeRelV relativeFrom="margin">
              <wp14:pctHeight>0</wp14:pctHeight>
            </wp14:sizeRelV>
          </wp:anchor>
        </w:drawing>
      </w:r>
    </w:p>
    <w:p w14:paraId="4D4C4DFF" w14:textId="786815AD" w:rsidR="00E259E3" w:rsidRDefault="00E259E3" w:rsidP="00C52475">
      <w:pPr>
        <w:ind w:firstLine="0"/>
      </w:pPr>
    </w:p>
    <w:p w14:paraId="446D1E1D" w14:textId="09844BFC" w:rsidR="00994CAA" w:rsidRDefault="00C52475" w:rsidP="00C52475">
      <w:pPr>
        <w:ind w:firstLine="0"/>
      </w:pPr>
      <w:r>
        <w:tab/>
        <w:t xml:space="preserve">Como se mencionó anteriormente, si el usuario es de tipo administrador, tendrá todos los privilegios de acceso, mientras que si </w:t>
      </w:r>
      <w:r w:rsidR="005D7610">
        <w:t xml:space="preserve">se ingresa </w:t>
      </w:r>
      <w:r>
        <w:t xml:space="preserve">como un usuario tipo </w:t>
      </w:r>
      <w:r w:rsidR="00A20841">
        <w:t>regular</w:t>
      </w:r>
      <w:r w:rsidR="005D7610">
        <w:t xml:space="preserve">, el cual </w:t>
      </w:r>
      <w:r w:rsidR="00A65852">
        <w:t>está previamente registrado en el</w:t>
      </w:r>
      <w:r w:rsidR="005D7610">
        <w:t xml:space="preserve"> sistema</w:t>
      </w:r>
      <w:r>
        <w:t>,</w:t>
      </w:r>
      <w:r w:rsidR="005D7610">
        <w:t xml:space="preserve"> </w:t>
      </w:r>
      <w:r>
        <w:t>las opciones serán reducidas</w:t>
      </w:r>
      <w:r w:rsidR="005D7610">
        <w:t xml:space="preserve"> a solamente realizar capturas y consultar la galería</w:t>
      </w:r>
      <w:r w:rsidR="00A65852">
        <w:t xml:space="preserve"> de abejas.</w:t>
      </w:r>
    </w:p>
    <w:tbl>
      <w:tblPr>
        <w:tblW w:w="6280" w:type="dxa"/>
        <w:jc w:val="center"/>
        <w:tblLook w:val="04A0" w:firstRow="1" w:lastRow="0" w:firstColumn="1" w:lastColumn="0" w:noHBand="0" w:noVBand="1"/>
      </w:tblPr>
      <w:tblGrid>
        <w:gridCol w:w="1838"/>
        <w:gridCol w:w="4442"/>
      </w:tblGrid>
      <w:tr w:rsidR="00994CAA" w:rsidRPr="00994CAA" w14:paraId="41AACC21" w14:textId="77777777" w:rsidTr="00D95A6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91C484" w14:textId="77777777" w:rsidR="00994CAA" w:rsidRPr="00994CAA" w:rsidRDefault="00994CAA" w:rsidP="00994CAA">
            <w:pPr>
              <w:spacing w:after="0" w:line="240" w:lineRule="auto"/>
              <w:ind w:firstLine="0"/>
              <w:jc w:val="center"/>
              <w:rPr>
                <w:rFonts w:ascii="Calibri" w:hAnsi="Calibri" w:cs="Calibri"/>
                <w:b/>
                <w:bCs/>
                <w:color w:val="000000"/>
                <w:sz w:val="22"/>
                <w:lang w:val="es-CR" w:eastAsia="en-US"/>
              </w:rPr>
            </w:pPr>
            <w:r w:rsidRPr="00994CAA">
              <w:rPr>
                <w:rFonts w:ascii="Calibri" w:hAnsi="Calibri" w:cs="Calibri"/>
                <w:b/>
                <w:bCs/>
                <w:color w:val="000000"/>
                <w:sz w:val="22"/>
                <w:lang w:val="es-CR" w:eastAsia="en-US"/>
              </w:rPr>
              <w:t>Tipo de usuario</w:t>
            </w:r>
          </w:p>
        </w:tc>
        <w:tc>
          <w:tcPr>
            <w:tcW w:w="4442" w:type="dxa"/>
            <w:tcBorders>
              <w:top w:val="single" w:sz="4" w:space="0" w:color="auto"/>
              <w:left w:val="nil"/>
              <w:bottom w:val="single" w:sz="4" w:space="0" w:color="auto"/>
              <w:right w:val="single" w:sz="4" w:space="0" w:color="auto"/>
            </w:tcBorders>
            <w:shd w:val="clear" w:color="auto" w:fill="auto"/>
            <w:noWrap/>
            <w:vAlign w:val="bottom"/>
            <w:hideMark/>
          </w:tcPr>
          <w:p w14:paraId="512CE06E" w14:textId="77777777" w:rsidR="00994CAA" w:rsidRPr="00994CAA" w:rsidRDefault="00994CAA" w:rsidP="00994CAA">
            <w:pPr>
              <w:spacing w:after="0" w:line="240" w:lineRule="auto"/>
              <w:ind w:firstLine="0"/>
              <w:jc w:val="center"/>
              <w:rPr>
                <w:rFonts w:ascii="Calibri" w:hAnsi="Calibri" w:cs="Calibri"/>
                <w:b/>
                <w:bCs/>
                <w:color w:val="000000"/>
                <w:sz w:val="22"/>
                <w:lang w:val="es-CR" w:eastAsia="en-US"/>
              </w:rPr>
            </w:pPr>
            <w:r w:rsidRPr="00994CAA">
              <w:rPr>
                <w:rFonts w:ascii="Calibri" w:hAnsi="Calibri" w:cs="Calibri"/>
                <w:b/>
                <w:bCs/>
                <w:color w:val="000000"/>
                <w:sz w:val="22"/>
                <w:lang w:val="es-CR" w:eastAsia="en-US"/>
              </w:rPr>
              <w:t>Privilegios</w:t>
            </w:r>
          </w:p>
        </w:tc>
      </w:tr>
      <w:tr w:rsidR="00994CAA" w:rsidRPr="00994CAA" w14:paraId="47574D07" w14:textId="77777777" w:rsidTr="00D95A67">
        <w:trPr>
          <w:trHeight w:val="2400"/>
          <w:jc w:val="center"/>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14:paraId="5065E49B" w14:textId="77777777" w:rsidR="00994CAA" w:rsidRPr="00994CAA" w:rsidRDefault="00994CAA" w:rsidP="00994CAA">
            <w:pPr>
              <w:spacing w:after="0" w:line="240" w:lineRule="auto"/>
              <w:ind w:firstLine="0"/>
              <w:jc w:val="center"/>
              <w:rPr>
                <w:rFonts w:ascii="Calibri" w:hAnsi="Calibri" w:cs="Calibri"/>
                <w:color w:val="000000"/>
                <w:sz w:val="22"/>
                <w:lang w:val="es-CR" w:eastAsia="en-US"/>
              </w:rPr>
            </w:pPr>
            <w:r w:rsidRPr="00994CAA">
              <w:rPr>
                <w:rFonts w:ascii="Calibri" w:hAnsi="Calibri" w:cs="Calibri"/>
                <w:color w:val="000000"/>
                <w:sz w:val="22"/>
                <w:lang w:val="es-CR" w:eastAsia="en-US"/>
              </w:rPr>
              <w:t>administrador</w:t>
            </w:r>
          </w:p>
        </w:tc>
        <w:tc>
          <w:tcPr>
            <w:tcW w:w="4442" w:type="dxa"/>
            <w:tcBorders>
              <w:top w:val="nil"/>
              <w:left w:val="nil"/>
              <w:bottom w:val="single" w:sz="4" w:space="0" w:color="auto"/>
              <w:right w:val="single" w:sz="4" w:space="0" w:color="auto"/>
            </w:tcBorders>
            <w:shd w:val="clear" w:color="auto" w:fill="auto"/>
            <w:hideMark/>
          </w:tcPr>
          <w:p w14:paraId="6FFFE73F" w14:textId="77777777" w:rsidR="00994CAA" w:rsidRPr="00994CAA" w:rsidRDefault="00994CAA" w:rsidP="00994CAA">
            <w:pPr>
              <w:spacing w:after="0" w:line="240" w:lineRule="auto"/>
              <w:ind w:firstLine="0"/>
              <w:rPr>
                <w:rFonts w:ascii="Calibri" w:hAnsi="Calibri" w:cs="Calibri"/>
                <w:color w:val="000000"/>
                <w:sz w:val="22"/>
                <w:lang w:val="es-CR" w:eastAsia="en-US"/>
              </w:rPr>
            </w:pPr>
            <w:r w:rsidRPr="00994CAA">
              <w:rPr>
                <w:rFonts w:ascii="Calibri" w:hAnsi="Calibri" w:cs="Calibri"/>
                <w:color w:val="000000"/>
                <w:sz w:val="22"/>
                <w:lang w:val="es-CR" w:eastAsia="en-US"/>
              </w:rPr>
              <w:t>Consultar galería, Analizar imágenes, Menú de Usuarios, Agregar usuarios, Eliminar usuarios, Consultar usuarios, Actualizar usuarios, Menú de abejas, Agregar abejas, Eliminar abejas, Consultar abejas, Actualizar abejas, Generar imágenes.</w:t>
            </w:r>
          </w:p>
        </w:tc>
      </w:tr>
      <w:tr w:rsidR="00994CAA" w:rsidRPr="00994CAA" w14:paraId="3B6ADB3A" w14:textId="77777777" w:rsidTr="00D95A67">
        <w:trPr>
          <w:trHeight w:val="300"/>
          <w:jc w:val="center"/>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7B32EA2B" w14:textId="77777777" w:rsidR="00994CAA" w:rsidRPr="00994CAA" w:rsidRDefault="00994CAA" w:rsidP="00994CAA">
            <w:pPr>
              <w:spacing w:after="0" w:line="240" w:lineRule="auto"/>
              <w:ind w:firstLine="0"/>
              <w:jc w:val="center"/>
              <w:rPr>
                <w:rFonts w:ascii="Calibri" w:hAnsi="Calibri" w:cs="Calibri"/>
                <w:color w:val="000000"/>
                <w:sz w:val="22"/>
                <w:lang w:val="es-CR" w:eastAsia="en-US"/>
              </w:rPr>
            </w:pPr>
            <w:r w:rsidRPr="00994CAA">
              <w:rPr>
                <w:rFonts w:ascii="Calibri" w:hAnsi="Calibri" w:cs="Calibri"/>
                <w:color w:val="000000"/>
                <w:sz w:val="22"/>
                <w:lang w:val="es-CR" w:eastAsia="en-US"/>
              </w:rPr>
              <w:t>regular</w:t>
            </w:r>
          </w:p>
        </w:tc>
        <w:tc>
          <w:tcPr>
            <w:tcW w:w="4442" w:type="dxa"/>
            <w:tcBorders>
              <w:top w:val="nil"/>
              <w:left w:val="nil"/>
              <w:bottom w:val="single" w:sz="4" w:space="0" w:color="auto"/>
              <w:right w:val="single" w:sz="4" w:space="0" w:color="auto"/>
            </w:tcBorders>
            <w:shd w:val="clear" w:color="auto" w:fill="auto"/>
            <w:noWrap/>
            <w:vAlign w:val="bottom"/>
            <w:hideMark/>
          </w:tcPr>
          <w:p w14:paraId="6B4E71A6" w14:textId="70556D84" w:rsidR="00994CAA" w:rsidRPr="00994CAA" w:rsidRDefault="00994CAA" w:rsidP="00994CAA">
            <w:pPr>
              <w:keepNext/>
              <w:spacing w:after="0" w:line="240" w:lineRule="auto"/>
              <w:ind w:firstLine="0"/>
              <w:rPr>
                <w:rFonts w:ascii="Calibri" w:hAnsi="Calibri" w:cs="Calibri"/>
                <w:color w:val="000000"/>
                <w:sz w:val="22"/>
                <w:lang w:val="es-CR" w:eastAsia="en-US"/>
              </w:rPr>
            </w:pPr>
            <w:r w:rsidRPr="00994CAA">
              <w:rPr>
                <w:rFonts w:ascii="Calibri" w:hAnsi="Calibri" w:cs="Calibri"/>
                <w:color w:val="000000"/>
                <w:sz w:val="22"/>
                <w:lang w:val="es-CR" w:eastAsia="en-US"/>
              </w:rPr>
              <w:t>Consultar galería, Analizar imágenes</w:t>
            </w:r>
            <w:r w:rsidR="00D95A67">
              <w:rPr>
                <w:rFonts w:ascii="Calibri" w:hAnsi="Calibri" w:cs="Calibri"/>
                <w:color w:val="000000"/>
                <w:sz w:val="22"/>
                <w:lang w:val="es-CR" w:eastAsia="en-US"/>
              </w:rPr>
              <w:t>.</w:t>
            </w:r>
          </w:p>
        </w:tc>
      </w:tr>
    </w:tbl>
    <w:p w14:paraId="3363C3F6" w14:textId="0803058B" w:rsidR="00994CAA" w:rsidRDefault="00994CAA" w:rsidP="00994CAA">
      <w:pPr>
        <w:pStyle w:val="Caption"/>
        <w:jc w:val="center"/>
      </w:pPr>
      <w:bookmarkStart w:id="69" w:name="_Toc77860334"/>
      <w:r>
        <w:t xml:space="preserve">Tabla </w:t>
      </w:r>
      <w:r w:rsidR="009E4551">
        <w:rPr>
          <w:noProof/>
        </w:rPr>
        <w:fldChar w:fldCharType="begin"/>
      </w:r>
      <w:r w:rsidR="009E4551">
        <w:rPr>
          <w:noProof/>
        </w:rPr>
        <w:instrText xml:space="preserve"> SEQ Tabla \* ARABIC </w:instrText>
      </w:r>
      <w:r w:rsidR="009E4551">
        <w:rPr>
          <w:noProof/>
        </w:rPr>
        <w:fldChar w:fldCharType="separate"/>
      </w:r>
      <w:r>
        <w:rPr>
          <w:noProof/>
        </w:rPr>
        <w:t>3</w:t>
      </w:r>
      <w:r w:rsidR="009E4551">
        <w:rPr>
          <w:noProof/>
        </w:rPr>
        <w:fldChar w:fldCharType="end"/>
      </w:r>
      <w:r>
        <w:t xml:space="preserve">. </w:t>
      </w:r>
      <w:r w:rsidRPr="009402B8">
        <w:t>Tipo de usuarios y privilegios</w:t>
      </w:r>
      <w:bookmarkEnd w:id="69"/>
    </w:p>
    <w:p w14:paraId="60AF1AD5" w14:textId="77777777" w:rsidR="00994CAA" w:rsidRPr="00C75F9E" w:rsidRDefault="00994CAA" w:rsidP="00994CAA">
      <w:pPr>
        <w:jc w:val="center"/>
      </w:pPr>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42F109A5" w14:textId="77777777" w:rsidR="00994CAA" w:rsidRPr="00994CAA" w:rsidRDefault="00994CAA" w:rsidP="00994CAA"/>
    <w:p w14:paraId="27A832C6" w14:textId="5DFD1BDF" w:rsidR="00C52475" w:rsidRDefault="0098154D" w:rsidP="00C52475">
      <w:pPr>
        <w:ind w:firstLine="0"/>
      </w:pPr>
      <w:r>
        <w:rPr>
          <w:noProof/>
          <w:lang w:val="en-US" w:eastAsia="en-US"/>
        </w:rPr>
        <w:lastRenderedPageBreak/>
        <w:drawing>
          <wp:anchor distT="0" distB="0" distL="114300" distR="114300" simplePos="0" relativeHeight="251681792" behindDoc="0" locked="0" layoutInCell="1" allowOverlap="1" wp14:anchorId="1F04AB01" wp14:editId="2AB41637">
            <wp:simplePos x="0" y="0"/>
            <wp:positionH relativeFrom="page">
              <wp:align>center</wp:align>
            </wp:positionH>
            <wp:positionV relativeFrom="paragraph">
              <wp:posOffset>9525</wp:posOffset>
            </wp:positionV>
            <wp:extent cx="2422525" cy="5010150"/>
            <wp:effectExtent l="0" t="0" r="0" b="0"/>
            <wp:wrapSquare wrapText="bothSides"/>
            <wp:docPr id="4097" name="Picture 4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28A0092B-C50C-407E-A947-70E740481C1C}">
                          <a14:useLocalDpi xmlns:a14="http://schemas.microsoft.com/office/drawing/2010/main" val="0"/>
                        </a:ext>
                      </a:extLst>
                    </a:blip>
                    <a:stretch>
                      <a:fillRect/>
                    </a:stretch>
                  </pic:blipFill>
                  <pic:spPr>
                    <a:xfrm>
                      <a:off x="0" y="0"/>
                      <a:ext cx="2422525" cy="5010150"/>
                    </a:xfrm>
                    <a:prstGeom prst="rect">
                      <a:avLst/>
                    </a:prstGeom>
                  </pic:spPr>
                </pic:pic>
              </a:graphicData>
            </a:graphic>
            <wp14:sizeRelH relativeFrom="page">
              <wp14:pctWidth>0</wp14:pctWidth>
            </wp14:sizeRelH>
            <wp14:sizeRelV relativeFrom="page">
              <wp14:pctHeight>0</wp14:pctHeight>
            </wp14:sizeRelV>
          </wp:anchor>
        </w:drawing>
      </w:r>
    </w:p>
    <w:p w14:paraId="66A3B2D1" w14:textId="68B3A86B" w:rsidR="00C52475" w:rsidRDefault="00C52475" w:rsidP="00C52475">
      <w:pPr>
        <w:ind w:firstLine="0"/>
      </w:pPr>
    </w:p>
    <w:p w14:paraId="1E0CF841" w14:textId="77777777" w:rsidR="0098154D" w:rsidRDefault="0098154D" w:rsidP="00C52475">
      <w:pPr>
        <w:ind w:firstLine="708"/>
      </w:pPr>
    </w:p>
    <w:p w14:paraId="729C9E84" w14:textId="77777777" w:rsidR="0098154D" w:rsidRDefault="0098154D" w:rsidP="00C52475">
      <w:pPr>
        <w:ind w:firstLine="708"/>
      </w:pPr>
    </w:p>
    <w:p w14:paraId="7D7A326C" w14:textId="77777777" w:rsidR="0098154D" w:rsidRDefault="0098154D" w:rsidP="00C52475">
      <w:pPr>
        <w:ind w:firstLine="708"/>
      </w:pPr>
    </w:p>
    <w:p w14:paraId="53ED5ED5" w14:textId="77777777" w:rsidR="0098154D" w:rsidRDefault="0098154D" w:rsidP="00C52475">
      <w:pPr>
        <w:ind w:firstLine="708"/>
      </w:pPr>
    </w:p>
    <w:p w14:paraId="545BE61F" w14:textId="77777777" w:rsidR="0098154D" w:rsidRDefault="0098154D" w:rsidP="00C52475">
      <w:pPr>
        <w:ind w:firstLine="708"/>
      </w:pPr>
    </w:p>
    <w:p w14:paraId="64981DCF" w14:textId="77777777" w:rsidR="0098154D" w:rsidRDefault="0098154D" w:rsidP="00C52475">
      <w:pPr>
        <w:ind w:firstLine="708"/>
      </w:pPr>
    </w:p>
    <w:p w14:paraId="3ABC7347" w14:textId="77777777" w:rsidR="0098154D" w:rsidRDefault="0098154D" w:rsidP="00C52475">
      <w:pPr>
        <w:ind w:firstLine="708"/>
      </w:pPr>
    </w:p>
    <w:p w14:paraId="6A9F45E7" w14:textId="77777777" w:rsidR="0098154D" w:rsidRDefault="0098154D" w:rsidP="00C52475">
      <w:pPr>
        <w:ind w:firstLine="708"/>
      </w:pPr>
    </w:p>
    <w:p w14:paraId="7B49AA52" w14:textId="77777777" w:rsidR="0098154D" w:rsidRDefault="0098154D" w:rsidP="00C52475">
      <w:pPr>
        <w:ind w:firstLine="708"/>
      </w:pPr>
    </w:p>
    <w:p w14:paraId="54181236" w14:textId="77777777" w:rsidR="0098154D" w:rsidRDefault="0098154D" w:rsidP="00C52475">
      <w:pPr>
        <w:ind w:firstLine="708"/>
      </w:pPr>
    </w:p>
    <w:p w14:paraId="3A7F765D" w14:textId="77777777" w:rsidR="0098154D" w:rsidRDefault="0098154D" w:rsidP="00C52475">
      <w:pPr>
        <w:ind w:firstLine="708"/>
      </w:pPr>
    </w:p>
    <w:p w14:paraId="46EC91F8" w14:textId="77777777" w:rsidR="0098154D" w:rsidRDefault="0098154D" w:rsidP="00C52475">
      <w:pPr>
        <w:ind w:firstLine="708"/>
      </w:pPr>
    </w:p>
    <w:p w14:paraId="7CA8BC2B" w14:textId="52232E4D" w:rsidR="0098154D" w:rsidRDefault="000A2A67" w:rsidP="00C52475">
      <w:pPr>
        <w:ind w:firstLine="708"/>
      </w:pPr>
      <w:r>
        <w:rPr>
          <w:noProof/>
          <w:lang w:val="en-US" w:eastAsia="en-US"/>
        </w:rPr>
        <mc:AlternateContent>
          <mc:Choice Requires="wps">
            <w:drawing>
              <wp:anchor distT="0" distB="0" distL="114300" distR="114300" simplePos="0" relativeHeight="251752448" behindDoc="0" locked="0" layoutInCell="1" allowOverlap="1" wp14:anchorId="6E29A4F4" wp14:editId="4D87814A">
                <wp:simplePos x="0" y="0"/>
                <wp:positionH relativeFrom="column">
                  <wp:posOffset>1342390</wp:posOffset>
                </wp:positionH>
                <wp:positionV relativeFrom="paragraph">
                  <wp:posOffset>329565</wp:posOffset>
                </wp:positionV>
                <wp:extent cx="2422525" cy="600075"/>
                <wp:effectExtent l="0" t="0" r="0" b="9525"/>
                <wp:wrapSquare wrapText="bothSides"/>
                <wp:docPr id="4162" name="Text Box 4162"/>
                <wp:cNvGraphicFramePr/>
                <a:graphic xmlns:a="http://schemas.openxmlformats.org/drawingml/2006/main">
                  <a:graphicData uri="http://schemas.microsoft.com/office/word/2010/wordprocessingShape">
                    <wps:wsp>
                      <wps:cNvSpPr txBox="1"/>
                      <wps:spPr>
                        <a:xfrm>
                          <a:off x="0" y="0"/>
                          <a:ext cx="2422525" cy="600075"/>
                        </a:xfrm>
                        <a:prstGeom prst="rect">
                          <a:avLst/>
                        </a:prstGeom>
                        <a:solidFill>
                          <a:prstClr val="white"/>
                        </a:solidFill>
                        <a:ln>
                          <a:noFill/>
                        </a:ln>
                        <a:effectLst/>
                      </wps:spPr>
                      <wps:txbx>
                        <w:txbxContent>
                          <w:p w14:paraId="7B806F6E" w14:textId="36C186EA" w:rsidR="001B1310" w:rsidRDefault="001B1310" w:rsidP="000A2A67">
                            <w:pPr>
                              <w:pStyle w:val="Caption"/>
                            </w:pPr>
                            <w:bookmarkStart w:id="70" w:name="_Toc77860357"/>
                            <w:r>
                              <w:t xml:space="preserve">Figura </w:t>
                            </w:r>
                            <w:r>
                              <w:rPr>
                                <w:noProof/>
                              </w:rPr>
                              <w:fldChar w:fldCharType="begin"/>
                            </w:r>
                            <w:r>
                              <w:rPr>
                                <w:noProof/>
                              </w:rPr>
                              <w:instrText xml:space="preserve"> SEQ Figura \* ARABIC </w:instrText>
                            </w:r>
                            <w:r>
                              <w:rPr>
                                <w:noProof/>
                              </w:rPr>
                              <w:fldChar w:fldCharType="separate"/>
                            </w:r>
                            <w:r>
                              <w:rPr>
                                <w:noProof/>
                              </w:rPr>
                              <w:t>19</w:t>
                            </w:r>
                            <w:r>
                              <w:rPr>
                                <w:noProof/>
                              </w:rPr>
                              <w:fldChar w:fldCharType="end"/>
                            </w:r>
                            <w:r>
                              <w:t xml:space="preserve"> . </w:t>
                            </w:r>
                            <w:r w:rsidRPr="00EC737D">
                              <w:t xml:space="preserve">Menú principal vista móvil </w:t>
                            </w:r>
                            <w:r>
                              <w:t>regular</w:t>
                            </w:r>
                            <w:bookmarkEnd w:id="70"/>
                          </w:p>
                          <w:p w14:paraId="7D14357B" w14:textId="0B54B030" w:rsidR="001B1310" w:rsidRPr="000A2A67"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29A4F4" id="Text Box 4162" o:spid="_x0000_s1052" type="#_x0000_t202" style="position:absolute;left:0;text-align:left;margin-left:105.7pt;margin-top:25.95pt;width:190.75pt;height:47.25pt;z-index:251752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" stroked="f">
                <v:textbox inset="0,0,0,0">
                  <w:txbxContent>
                    <w:p w14:paraId="7B806F6E" w14:textId="36C186EA" w:rsidR="001B1310" w:rsidRDefault="001B1310" w:rsidP="000A2A67">
                      <w:pPr>
                        <w:pStyle w:val="Caption"/>
                      </w:pPr>
                      <w:bookmarkStart w:id="71" w:name="_Toc77860357"/>
                      <w:r>
                        <w:t xml:space="preserve">Figura </w:t>
                      </w:r>
                      <w:r>
                        <w:rPr>
                          <w:noProof/>
                        </w:rPr>
                        <w:fldChar w:fldCharType="begin"/>
                      </w:r>
                      <w:r>
                        <w:rPr>
                          <w:noProof/>
                        </w:rPr>
                        <w:instrText xml:space="preserve"> SEQ Figura \* ARABIC </w:instrText>
                      </w:r>
                      <w:r>
                        <w:rPr>
                          <w:noProof/>
                        </w:rPr>
                        <w:fldChar w:fldCharType="separate"/>
                      </w:r>
                      <w:r>
                        <w:rPr>
                          <w:noProof/>
                        </w:rPr>
                        <w:t>19</w:t>
                      </w:r>
                      <w:r>
                        <w:rPr>
                          <w:noProof/>
                        </w:rPr>
                        <w:fldChar w:fldCharType="end"/>
                      </w:r>
                      <w:r>
                        <w:t xml:space="preserve"> . </w:t>
                      </w:r>
                      <w:r w:rsidRPr="00EC737D">
                        <w:t xml:space="preserve">Menú principal vista móvil </w:t>
                      </w:r>
                      <w:r>
                        <w:t>regular</w:t>
                      </w:r>
                      <w:bookmarkEnd w:id="71"/>
                    </w:p>
                    <w:p w14:paraId="7D14357B" w14:textId="0B54B030" w:rsidR="001B1310" w:rsidRPr="000A2A67"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v:textbox>
                <w10:wrap type="square"/>
              </v:shape>
            </w:pict>
          </mc:Fallback>
        </mc:AlternateContent>
      </w:r>
    </w:p>
    <w:p w14:paraId="152FF7A4" w14:textId="3BB07F66" w:rsidR="00E259E3" w:rsidRPr="001E5D20" w:rsidRDefault="00E259E3" w:rsidP="00E259E3"/>
    <w:p w14:paraId="21B57344" w14:textId="77777777" w:rsidR="00E259E3" w:rsidRDefault="00E259E3" w:rsidP="00E259E3">
      <w:pPr>
        <w:ind w:firstLine="0"/>
      </w:pPr>
    </w:p>
    <w:p w14:paraId="640A990E" w14:textId="1F553664" w:rsidR="00C51053" w:rsidRDefault="00C51053" w:rsidP="00C52475">
      <w:pPr>
        <w:ind w:firstLine="708"/>
      </w:pPr>
      <w:r>
        <w:t xml:space="preserve">Como bien se menciona, la funcionalidad principal es la de poder realizar capturas y enviar a análisis, con la finalidad de obtener una respuesta acerca de ante </w:t>
      </w:r>
      <w:r w:rsidR="005D7610">
        <w:t>cuál</w:t>
      </w:r>
      <w:r>
        <w:t xml:space="preserve"> especie de abeja nos encontramos, para esto se selecciona la opción CAPTURAR.</w:t>
      </w:r>
    </w:p>
    <w:p w14:paraId="7F2BA41B" w14:textId="77777777" w:rsidR="00C51053" w:rsidRDefault="00C51053" w:rsidP="00C52475">
      <w:pPr>
        <w:ind w:firstLine="708"/>
      </w:pPr>
    </w:p>
    <w:p w14:paraId="654D259C" w14:textId="0DCEA9FA" w:rsidR="00C51053" w:rsidRDefault="00C51053" w:rsidP="00C52475">
      <w:pPr>
        <w:ind w:firstLine="708"/>
      </w:pPr>
    </w:p>
    <w:p w14:paraId="059EA12E" w14:textId="77777777" w:rsidR="00C51053" w:rsidRDefault="00C51053" w:rsidP="00C52475">
      <w:pPr>
        <w:ind w:firstLine="708"/>
      </w:pPr>
    </w:p>
    <w:p w14:paraId="266D3F5B" w14:textId="5796453A" w:rsidR="00C51053" w:rsidRDefault="000A2A67" w:rsidP="000A2A67">
      <w:pPr>
        <w:ind w:firstLine="708"/>
      </w:pPr>
      <w:r>
        <w:rPr>
          <w:noProof/>
          <w:lang w:val="en-US" w:eastAsia="en-US"/>
        </w:rPr>
        <w:lastRenderedPageBreak/>
        <mc:AlternateContent>
          <mc:Choice Requires="wps">
            <w:drawing>
              <wp:anchor distT="0" distB="0" distL="114300" distR="114300" simplePos="0" relativeHeight="251754496" behindDoc="0" locked="0" layoutInCell="1" allowOverlap="1" wp14:anchorId="113C5284" wp14:editId="486BAAF7">
                <wp:simplePos x="0" y="0"/>
                <wp:positionH relativeFrom="column">
                  <wp:posOffset>1274445</wp:posOffset>
                </wp:positionH>
                <wp:positionV relativeFrom="paragraph">
                  <wp:posOffset>5274945</wp:posOffset>
                </wp:positionV>
                <wp:extent cx="2552700" cy="552450"/>
                <wp:effectExtent l="0" t="0" r="0" b="0"/>
                <wp:wrapTopAndBottom/>
                <wp:docPr id="4163" name="Text Box 4163"/>
                <wp:cNvGraphicFramePr/>
                <a:graphic xmlns:a="http://schemas.openxmlformats.org/drawingml/2006/main">
                  <a:graphicData uri="http://schemas.microsoft.com/office/word/2010/wordprocessingShape">
                    <wps:wsp>
                      <wps:cNvSpPr txBox="1"/>
                      <wps:spPr>
                        <a:xfrm>
                          <a:off x="0" y="0"/>
                          <a:ext cx="2552700" cy="552450"/>
                        </a:xfrm>
                        <a:prstGeom prst="rect">
                          <a:avLst/>
                        </a:prstGeom>
                        <a:solidFill>
                          <a:prstClr val="white"/>
                        </a:solidFill>
                        <a:ln>
                          <a:noFill/>
                        </a:ln>
                        <a:effectLst/>
                      </wps:spPr>
                      <wps:txbx>
                        <w:txbxContent>
                          <w:p w14:paraId="2CEA18F4" w14:textId="4EC1C2FA" w:rsidR="001B1310" w:rsidRDefault="001B1310" w:rsidP="000A2A67">
                            <w:pPr>
                              <w:pStyle w:val="Caption"/>
                            </w:pPr>
                            <w:bookmarkStart w:id="72" w:name="_Toc77860358"/>
                            <w:r>
                              <w:t xml:space="preserve">Figura </w:t>
                            </w:r>
                            <w:r>
                              <w:rPr>
                                <w:noProof/>
                              </w:rPr>
                              <w:fldChar w:fldCharType="begin"/>
                            </w:r>
                            <w:r>
                              <w:rPr>
                                <w:noProof/>
                              </w:rPr>
                              <w:instrText xml:space="preserve"> SEQ Figura \* ARABIC </w:instrText>
                            </w:r>
                            <w:r>
                              <w:rPr>
                                <w:noProof/>
                              </w:rPr>
                              <w:fldChar w:fldCharType="separate"/>
                            </w:r>
                            <w:r>
                              <w:rPr>
                                <w:noProof/>
                              </w:rPr>
                              <w:t>20</w:t>
                            </w:r>
                            <w:r>
                              <w:rPr>
                                <w:noProof/>
                              </w:rPr>
                              <w:fldChar w:fldCharType="end"/>
                            </w:r>
                            <w:r>
                              <w:t xml:space="preserve"> . </w:t>
                            </w:r>
                            <w:r w:rsidRPr="00193791">
                              <w:t>Captura vista móvil</w:t>
                            </w:r>
                            <w:bookmarkEnd w:id="72"/>
                          </w:p>
                          <w:p w14:paraId="5737F6A0" w14:textId="77777777" w:rsidR="001B1310" w:rsidRPr="001E5D20"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AEAA7E6" w14:textId="77777777" w:rsidR="001B1310" w:rsidRPr="000A2A67" w:rsidRDefault="001B1310" w:rsidP="000A2A67"/>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3C5284" id="Text Box 4163" o:spid="_x0000_s1053" type="#_x0000_t202" style="position:absolute;left:0;text-align:left;margin-left:100.35pt;margin-top:415.35pt;width:201pt;height:43.5pt;z-index:251754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" stroked="f">
                <v:textbox inset="0,0,0,0">
                  <w:txbxContent>
                    <w:p w14:paraId="2CEA18F4" w14:textId="4EC1C2FA" w:rsidR="001B1310" w:rsidRDefault="001B1310" w:rsidP="000A2A67">
                      <w:pPr>
                        <w:pStyle w:val="Caption"/>
                      </w:pPr>
                      <w:bookmarkStart w:id="73" w:name="_Toc77860358"/>
                      <w:r>
                        <w:t xml:space="preserve">Figura </w:t>
                      </w:r>
                      <w:r>
                        <w:rPr>
                          <w:noProof/>
                        </w:rPr>
                        <w:fldChar w:fldCharType="begin"/>
                      </w:r>
                      <w:r>
                        <w:rPr>
                          <w:noProof/>
                        </w:rPr>
                        <w:instrText xml:space="preserve"> SEQ Figura \* ARABIC </w:instrText>
                      </w:r>
                      <w:r>
                        <w:rPr>
                          <w:noProof/>
                        </w:rPr>
                        <w:fldChar w:fldCharType="separate"/>
                      </w:r>
                      <w:r>
                        <w:rPr>
                          <w:noProof/>
                        </w:rPr>
                        <w:t>20</w:t>
                      </w:r>
                      <w:r>
                        <w:rPr>
                          <w:noProof/>
                        </w:rPr>
                        <w:fldChar w:fldCharType="end"/>
                      </w:r>
                      <w:r>
                        <w:t xml:space="preserve"> . </w:t>
                      </w:r>
                      <w:r w:rsidRPr="00193791">
                        <w:t>Captura vista móvil</w:t>
                      </w:r>
                      <w:bookmarkEnd w:id="73"/>
                    </w:p>
                    <w:p w14:paraId="5737F6A0" w14:textId="77777777" w:rsidR="001B1310" w:rsidRPr="001E5D20"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AEAA7E6" w14:textId="77777777" w:rsidR="001B1310" w:rsidRPr="000A2A67" w:rsidRDefault="001B1310" w:rsidP="000A2A67"/>
                  </w:txbxContent>
                </v:textbox>
                <w10:wrap type="topAndBottom"/>
              </v:shape>
            </w:pict>
          </mc:Fallback>
        </mc:AlternateContent>
      </w:r>
      <w:r w:rsidR="00C51053">
        <w:rPr>
          <w:noProof/>
          <w:lang w:val="en-US" w:eastAsia="en-US"/>
        </w:rPr>
        <w:drawing>
          <wp:anchor distT="0" distB="0" distL="114300" distR="114300" simplePos="0" relativeHeight="251676672" behindDoc="0" locked="0" layoutInCell="1" allowOverlap="1" wp14:anchorId="29D2C69F" wp14:editId="1096B527">
            <wp:simplePos x="0" y="0"/>
            <wp:positionH relativeFrom="page">
              <wp:align>center</wp:align>
            </wp:positionH>
            <wp:positionV relativeFrom="paragraph">
              <wp:posOffset>0</wp:posOffset>
            </wp:positionV>
            <wp:extent cx="2552700" cy="5219169"/>
            <wp:effectExtent l="0" t="0" r="0" b="635"/>
            <wp:wrapTopAndBottom/>
            <wp:docPr id="4098" name="Picture 4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2552700" cy="5219169"/>
                    </a:xfrm>
                    <a:prstGeom prst="rect">
                      <a:avLst/>
                    </a:prstGeom>
                  </pic:spPr>
                </pic:pic>
              </a:graphicData>
            </a:graphic>
            <wp14:sizeRelH relativeFrom="page">
              <wp14:pctWidth>0</wp14:pctWidth>
            </wp14:sizeRelH>
            <wp14:sizeRelV relativeFrom="page">
              <wp14:pctHeight>0</wp14:pctHeight>
            </wp14:sizeRelV>
          </wp:anchor>
        </w:drawing>
      </w:r>
    </w:p>
    <w:p w14:paraId="48243AE2" w14:textId="6ECACDA9" w:rsidR="00C51053" w:rsidRDefault="00C51053" w:rsidP="00A239D3">
      <w:pPr>
        <w:ind w:firstLine="708"/>
        <w:jc w:val="both"/>
      </w:pPr>
      <w:r>
        <w:t xml:space="preserve">Una vez realizada una captura se habilita la opción de ANALIZAR, lo que enviará dicha imagen al servidor para ser analizada y posteriormente obtener una lista de abejas dentro de las cuales podría </w:t>
      </w:r>
      <w:r w:rsidR="005D7610">
        <w:t>pertenecer en cuanto a su especie</w:t>
      </w:r>
      <w:r>
        <w:t xml:space="preserve">. </w:t>
      </w:r>
      <w:r w:rsidR="00D713BC">
        <w:t>En</w:t>
      </w:r>
      <w:r>
        <w:t xml:space="preserve"> el ejemplo se utiliza una especie </w:t>
      </w:r>
      <w:proofErr w:type="spellStart"/>
      <w:r w:rsidRPr="005D7610">
        <w:rPr>
          <w:i/>
        </w:rPr>
        <w:t>Trigona</w:t>
      </w:r>
      <w:proofErr w:type="spellEnd"/>
      <w:r w:rsidRPr="005D7610">
        <w:rPr>
          <w:i/>
        </w:rPr>
        <w:t xml:space="preserve"> </w:t>
      </w:r>
      <w:proofErr w:type="spellStart"/>
      <w:r w:rsidRPr="005D7610">
        <w:rPr>
          <w:i/>
        </w:rPr>
        <w:t>Silvestriana</w:t>
      </w:r>
      <w:proofErr w:type="spellEnd"/>
      <w:r w:rsidR="005D7610">
        <w:t>, como se muestra en la figura 20</w:t>
      </w:r>
      <w:r>
        <w:t>.</w:t>
      </w:r>
    </w:p>
    <w:p w14:paraId="30F3CC1D" w14:textId="77777777" w:rsidR="00C51053" w:rsidRDefault="00C51053" w:rsidP="00C52475">
      <w:pPr>
        <w:ind w:firstLine="708"/>
      </w:pPr>
    </w:p>
    <w:p w14:paraId="13EA507A" w14:textId="77777777" w:rsidR="00C51053" w:rsidRDefault="00C51053" w:rsidP="00C52475">
      <w:pPr>
        <w:ind w:firstLine="708"/>
      </w:pPr>
    </w:p>
    <w:p w14:paraId="1F1E06EE" w14:textId="77777777" w:rsidR="00C51053" w:rsidRDefault="00C51053" w:rsidP="00C52475">
      <w:pPr>
        <w:ind w:firstLine="708"/>
      </w:pPr>
    </w:p>
    <w:p w14:paraId="5DFC8B30" w14:textId="3E726239" w:rsidR="00C51053" w:rsidRDefault="000A2A67" w:rsidP="00C52475">
      <w:pPr>
        <w:ind w:firstLine="708"/>
      </w:pPr>
      <w:r>
        <w:rPr>
          <w:noProof/>
          <w:lang w:val="en-US" w:eastAsia="en-US"/>
        </w:rPr>
        <w:lastRenderedPageBreak/>
        <mc:AlternateContent>
          <mc:Choice Requires="wps">
            <w:drawing>
              <wp:anchor distT="0" distB="0" distL="114300" distR="114300" simplePos="0" relativeHeight="251756544" behindDoc="0" locked="0" layoutInCell="1" allowOverlap="1" wp14:anchorId="452EED16" wp14:editId="2E6DC088">
                <wp:simplePos x="0" y="0"/>
                <wp:positionH relativeFrom="column">
                  <wp:posOffset>1287780</wp:posOffset>
                </wp:positionH>
                <wp:positionV relativeFrom="paragraph">
                  <wp:posOffset>5602605</wp:posOffset>
                </wp:positionV>
                <wp:extent cx="2530475" cy="483870"/>
                <wp:effectExtent l="0" t="0" r="3175" b="0"/>
                <wp:wrapTopAndBottom/>
                <wp:docPr id="4164" name="Text Box 4164"/>
                <wp:cNvGraphicFramePr/>
                <a:graphic xmlns:a="http://schemas.openxmlformats.org/drawingml/2006/main">
                  <a:graphicData uri="http://schemas.microsoft.com/office/word/2010/wordprocessingShape">
                    <wps:wsp>
                      <wps:cNvSpPr txBox="1"/>
                      <wps:spPr>
                        <a:xfrm>
                          <a:off x="0" y="0"/>
                          <a:ext cx="2530475" cy="483870"/>
                        </a:xfrm>
                        <a:prstGeom prst="rect">
                          <a:avLst/>
                        </a:prstGeom>
                        <a:solidFill>
                          <a:prstClr val="white"/>
                        </a:solidFill>
                        <a:ln>
                          <a:noFill/>
                        </a:ln>
                        <a:effectLst/>
                      </wps:spPr>
                      <wps:txbx>
                        <w:txbxContent>
                          <w:p w14:paraId="5EFCC90A" w14:textId="4BEFFEA9" w:rsidR="001B1310" w:rsidRDefault="001B1310" w:rsidP="000A2A67">
                            <w:pPr>
                              <w:pStyle w:val="Caption"/>
                            </w:pPr>
                            <w:bookmarkStart w:id="74" w:name="_Toc77860359"/>
                            <w:r>
                              <w:t xml:space="preserve">Figura </w:t>
                            </w:r>
                            <w:r>
                              <w:rPr>
                                <w:noProof/>
                              </w:rPr>
                              <w:fldChar w:fldCharType="begin"/>
                            </w:r>
                            <w:r>
                              <w:rPr>
                                <w:noProof/>
                              </w:rPr>
                              <w:instrText xml:space="preserve"> SEQ Figura \* ARABIC </w:instrText>
                            </w:r>
                            <w:r>
                              <w:rPr>
                                <w:noProof/>
                              </w:rPr>
                              <w:fldChar w:fldCharType="separate"/>
                            </w:r>
                            <w:r>
                              <w:rPr>
                                <w:noProof/>
                              </w:rPr>
                              <w:t>21</w:t>
                            </w:r>
                            <w:r>
                              <w:rPr>
                                <w:noProof/>
                              </w:rPr>
                              <w:fldChar w:fldCharType="end"/>
                            </w:r>
                            <w:r>
                              <w:t xml:space="preserve"> . </w:t>
                            </w:r>
                            <w:r w:rsidRPr="008057C5">
                              <w:t>Mensaje analizando imagen</w:t>
                            </w:r>
                            <w:bookmarkEnd w:id="74"/>
                          </w:p>
                          <w:p w14:paraId="010E64C2" w14:textId="77777777" w:rsidR="001B1310" w:rsidRPr="001E5D20"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02047BCF" w14:textId="77777777" w:rsidR="001B1310" w:rsidRPr="000A2A67" w:rsidRDefault="001B1310" w:rsidP="000A2A67"/>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52EED16" id="Text Box 4164" o:spid="_x0000_s1054" type="#_x0000_t202" style="position:absolute;left:0;text-align:left;margin-left:101.4pt;margin-top:441.15pt;width:199.25pt;height:38.1pt;z-index:251756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" stroked="f">
                <v:textbox inset="0,0,0,0">
                  <w:txbxContent>
                    <w:p w14:paraId="5EFCC90A" w14:textId="4BEFFEA9" w:rsidR="001B1310" w:rsidRDefault="001B1310" w:rsidP="000A2A67">
                      <w:pPr>
                        <w:pStyle w:val="Caption"/>
                      </w:pPr>
                      <w:bookmarkStart w:id="75" w:name="_Toc77860359"/>
                      <w:r>
                        <w:t xml:space="preserve">Figura </w:t>
                      </w:r>
                      <w:r>
                        <w:rPr>
                          <w:noProof/>
                        </w:rPr>
                        <w:fldChar w:fldCharType="begin"/>
                      </w:r>
                      <w:r>
                        <w:rPr>
                          <w:noProof/>
                        </w:rPr>
                        <w:instrText xml:space="preserve"> SEQ Figura \* ARABIC </w:instrText>
                      </w:r>
                      <w:r>
                        <w:rPr>
                          <w:noProof/>
                        </w:rPr>
                        <w:fldChar w:fldCharType="separate"/>
                      </w:r>
                      <w:r>
                        <w:rPr>
                          <w:noProof/>
                        </w:rPr>
                        <w:t>21</w:t>
                      </w:r>
                      <w:r>
                        <w:rPr>
                          <w:noProof/>
                        </w:rPr>
                        <w:fldChar w:fldCharType="end"/>
                      </w:r>
                      <w:r>
                        <w:t xml:space="preserve"> . </w:t>
                      </w:r>
                      <w:r w:rsidRPr="008057C5">
                        <w:t>Mensaje analizando imagen</w:t>
                      </w:r>
                      <w:bookmarkEnd w:id="75"/>
                    </w:p>
                    <w:p w14:paraId="010E64C2" w14:textId="77777777" w:rsidR="001B1310" w:rsidRPr="001E5D20"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02047BCF" w14:textId="77777777" w:rsidR="001B1310" w:rsidRPr="000A2A67" w:rsidRDefault="001B1310" w:rsidP="000A2A67"/>
                  </w:txbxContent>
                </v:textbox>
                <w10:wrap type="topAndBottom"/>
              </v:shape>
            </w:pict>
          </mc:Fallback>
        </mc:AlternateContent>
      </w:r>
      <w:r w:rsidR="00C51053">
        <w:rPr>
          <w:noProof/>
          <w:lang w:val="en-US" w:eastAsia="en-US"/>
        </w:rPr>
        <w:drawing>
          <wp:anchor distT="0" distB="0" distL="114300" distR="114300" simplePos="0" relativeHeight="251677696" behindDoc="0" locked="0" layoutInCell="1" allowOverlap="1" wp14:anchorId="4AE7D795" wp14:editId="0076AA91">
            <wp:simplePos x="0" y="0"/>
            <wp:positionH relativeFrom="page">
              <wp:align>center</wp:align>
            </wp:positionH>
            <wp:positionV relativeFrom="paragraph">
              <wp:posOffset>338193</wp:posOffset>
            </wp:positionV>
            <wp:extent cx="2530656" cy="5210175"/>
            <wp:effectExtent l="0" t="0" r="3175" b="0"/>
            <wp:wrapTopAndBottom/>
            <wp:docPr id="4099" name="Picture 4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28A0092B-C50C-407E-A947-70E740481C1C}">
                          <a14:useLocalDpi xmlns:a14="http://schemas.microsoft.com/office/drawing/2010/main" val="0"/>
                        </a:ext>
                      </a:extLst>
                    </a:blip>
                    <a:stretch>
                      <a:fillRect/>
                    </a:stretch>
                  </pic:blipFill>
                  <pic:spPr>
                    <a:xfrm>
                      <a:off x="0" y="0"/>
                      <a:ext cx="2530656" cy="5210175"/>
                    </a:xfrm>
                    <a:prstGeom prst="rect">
                      <a:avLst/>
                    </a:prstGeom>
                  </pic:spPr>
                </pic:pic>
              </a:graphicData>
            </a:graphic>
            <wp14:sizeRelH relativeFrom="page">
              <wp14:pctWidth>0</wp14:pctWidth>
            </wp14:sizeRelH>
            <wp14:sizeRelV relativeFrom="page">
              <wp14:pctHeight>0</wp14:pctHeight>
            </wp14:sizeRelV>
          </wp:anchor>
        </w:drawing>
      </w:r>
    </w:p>
    <w:p w14:paraId="3C748927" w14:textId="39647D54" w:rsidR="00C51053" w:rsidRDefault="00C51053" w:rsidP="00C52475">
      <w:pPr>
        <w:ind w:firstLine="708"/>
      </w:pPr>
    </w:p>
    <w:p w14:paraId="5DBE7967" w14:textId="69022B07" w:rsidR="00C51053" w:rsidRDefault="00C51053" w:rsidP="000A2A67">
      <w:pPr>
        <w:ind w:firstLine="0"/>
      </w:pPr>
    </w:p>
    <w:p w14:paraId="6F445542" w14:textId="77777777" w:rsidR="00C51053" w:rsidRDefault="00C51053" w:rsidP="00C52475">
      <w:pPr>
        <w:ind w:firstLine="708"/>
      </w:pPr>
    </w:p>
    <w:p w14:paraId="2B87B3F2" w14:textId="77777777" w:rsidR="00C51053" w:rsidRDefault="00C51053" w:rsidP="00C52475">
      <w:pPr>
        <w:ind w:firstLine="708"/>
      </w:pPr>
    </w:p>
    <w:p w14:paraId="100F2535" w14:textId="77777777" w:rsidR="00C51053" w:rsidRDefault="00C51053" w:rsidP="00C52475">
      <w:pPr>
        <w:ind w:firstLine="708"/>
      </w:pPr>
    </w:p>
    <w:p w14:paraId="30131103" w14:textId="77777777" w:rsidR="00C51053" w:rsidRDefault="00C51053" w:rsidP="00C52475">
      <w:pPr>
        <w:ind w:firstLine="708"/>
      </w:pPr>
    </w:p>
    <w:p w14:paraId="668060C0" w14:textId="6925E896" w:rsidR="00C51053" w:rsidRDefault="000A2A67" w:rsidP="00C52475">
      <w:pPr>
        <w:ind w:firstLine="708"/>
      </w:pPr>
      <w:r>
        <w:rPr>
          <w:noProof/>
          <w:lang w:val="en-US" w:eastAsia="en-US"/>
        </w:rPr>
        <w:lastRenderedPageBreak/>
        <mc:AlternateContent>
          <mc:Choice Requires="wps">
            <w:drawing>
              <wp:anchor distT="0" distB="0" distL="114300" distR="114300" simplePos="0" relativeHeight="251758592" behindDoc="0" locked="0" layoutInCell="1" allowOverlap="1" wp14:anchorId="068A1348" wp14:editId="74652BA7">
                <wp:simplePos x="0" y="0"/>
                <wp:positionH relativeFrom="column">
                  <wp:posOffset>1247140</wp:posOffset>
                </wp:positionH>
                <wp:positionV relativeFrom="paragraph">
                  <wp:posOffset>5814060</wp:posOffset>
                </wp:positionV>
                <wp:extent cx="2619375" cy="497840"/>
                <wp:effectExtent l="0" t="0" r="9525" b="0"/>
                <wp:wrapTopAndBottom/>
                <wp:docPr id="4165" name="Text Box 4165"/>
                <wp:cNvGraphicFramePr/>
                <a:graphic xmlns:a="http://schemas.openxmlformats.org/drawingml/2006/main">
                  <a:graphicData uri="http://schemas.microsoft.com/office/word/2010/wordprocessingShape">
                    <wps:wsp>
                      <wps:cNvSpPr txBox="1"/>
                      <wps:spPr>
                        <a:xfrm>
                          <a:off x="0" y="0"/>
                          <a:ext cx="2619375" cy="497840"/>
                        </a:xfrm>
                        <a:prstGeom prst="rect">
                          <a:avLst/>
                        </a:prstGeom>
                        <a:solidFill>
                          <a:prstClr val="white"/>
                        </a:solidFill>
                        <a:ln>
                          <a:noFill/>
                        </a:ln>
                        <a:effectLst/>
                      </wps:spPr>
                      <wps:txbx>
                        <w:txbxContent>
                          <w:p w14:paraId="3BCB16D7" w14:textId="149C39B7" w:rsidR="001B1310" w:rsidRDefault="001B1310" w:rsidP="000A2A67">
                            <w:pPr>
                              <w:pStyle w:val="Caption"/>
                            </w:pPr>
                            <w:bookmarkStart w:id="76" w:name="_Toc77860360"/>
                            <w:r>
                              <w:t xml:space="preserve">Figura </w:t>
                            </w:r>
                            <w:r>
                              <w:rPr>
                                <w:noProof/>
                              </w:rPr>
                              <w:fldChar w:fldCharType="begin"/>
                            </w:r>
                            <w:r>
                              <w:rPr>
                                <w:noProof/>
                              </w:rPr>
                              <w:instrText xml:space="preserve"> SEQ Figura \* ARABIC </w:instrText>
                            </w:r>
                            <w:r>
                              <w:rPr>
                                <w:noProof/>
                              </w:rPr>
                              <w:fldChar w:fldCharType="separate"/>
                            </w:r>
                            <w:r>
                              <w:rPr>
                                <w:noProof/>
                              </w:rPr>
                              <w:t>22</w:t>
                            </w:r>
                            <w:r>
                              <w:rPr>
                                <w:noProof/>
                              </w:rPr>
                              <w:fldChar w:fldCharType="end"/>
                            </w:r>
                            <w:r>
                              <w:t xml:space="preserve"> . </w:t>
                            </w:r>
                            <w:r w:rsidRPr="001518A2">
                              <w:t>Resultado de análisis vista móvil</w:t>
                            </w:r>
                            <w:bookmarkEnd w:id="76"/>
                          </w:p>
                          <w:p w14:paraId="652F9675" w14:textId="77777777" w:rsidR="001B1310" w:rsidRPr="001E5D20"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4093123D" w14:textId="77777777" w:rsidR="001B1310" w:rsidRPr="000A2A67" w:rsidRDefault="001B1310" w:rsidP="000A2A67"/>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68A1348" id="Text Box 4165" o:spid="_x0000_s1055" type="#_x0000_t202" style="position:absolute;left:0;text-align:left;margin-left:98.2pt;margin-top:457.8pt;width:206.25pt;height:39.2pt;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" stroked="f">
                <v:textbox inset="0,0,0,0">
                  <w:txbxContent>
                    <w:p w14:paraId="3BCB16D7" w14:textId="149C39B7" w:rsidR="001B1310" w:rsidRDefault="001B1310" w:rsidP="000A2A67">
                      <w:pPr>
                        <w:pStyle w:val="Caption"/>
                      </w:pPr>
                      <w:bookmarkStart w:id="77" w:name="_Toc77860360"/>
                      <w:r>
                        <w:t xml:space="preserve">Figura </w:t>
                      </w:r>
                      <w:r>
                        <w:rPr>
                          <w:noProof/>
                        </w:rPr>
                        <w:fldChar w:fldCharType="begin"/>
                      </w:r>
                      <w:r>
                        <w:rPr>
                          <w:noProof/>
                        </w:rPr>
                        <w:instrText xml:space="preserve"> SEQ Figura \* ARABIC </w:instrText>
                      </w:r>
                      <w:r>
                        <w:rPr>
                          <w:noProof/>
                        </w:rPr>
                        <w:fldChar w:fldCharType="separate"/>
                      </w:r>
                      <w:r>
                        <w:rPr>
                          <w:noProof/>
                        </w:rPr>
                        <w:t>22</w:t>
                      </w:r>
                      <w:r>
                        <w:rPr>
                          <w:noProof/>
                        </w:rPr>
                        <w:fldChar w:fldCharType="end"/>
                      </w:r>
                      <w:r>
                        <w:t xml:space="preserve"> . </w:t>
                      </w:r>
                      <w:r w:rsidRPr="001518A2">
                        <w:t>Resultado de análisis vista móvil</w:t>
                      </w:r>
                      <w:bookmarkEnd w:id="77"/>
                    </w:p>
                    <w:p w14:paraId="652F9675" w14:textId="77777777" w:rsidR="001B1310" w:rsidRPr="001E5D20"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4093123D" w14:textId="77777777" w:rsidR="001B1310" w:rsidRPr="000A2A67" w:rsidRDefault="001B1310" w:rsidP="000A2A67"/>
                  </w:txbxContent>
                </v:textbox>
                <w10:wrap type="topAndBottom"/>
              </v:shape>
            </w:pict>
          </mc:Fallback>
        </mc:AlternateContent>
      </w:r>
    </w:p>
    <w:p w14:paraId="76108A99" w14:textId="792DB281" w:rsidR="00E259E3" w:rsidRDefault="00C51053" w:rsidP="000A2A67">
      <w:pPr>
        <w:ind w:firstLine="708"/>
      </w:pPr>
      <w:r>
        <w:rPr>
          <w:noProof/>
          <w:lang w:val="en-US" w:eastAsia="en-US"/>
        </w:rPr>
        <w:drawing>
          <wp:anchor distT="0" distB="0" distL="114300" distR="114300" simplePos="0" relativeHeight="251678720" behindDoc="0" locked="0" layoutInCell="1" allowOverlap="1" wp14:anchorId="243F9CC3" wp14:editId="1E123A47">
            <wp:simplePos x="0" y="0"/>
            <wp:positionH relativeFrom="page">
              <wp:align>center</wp:align>
            </wp:positionH>
            <wp:positionV relativeFrom="paragraph">
              <wp:posOffset>0</wp:posOffset>
            </wp:positionV>
            <wp:extent cx="2619375" cy="5416335"/>
            <wp:effectExtent l="0" t="0" r="0" b="0"/>
            <wp:wrapTopAndBottom/>
            <wp:docPr id="4100" name="Picture 4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28A0092B-C50C-407E-A947-70E740481C1C}">
                          <a14:useLocalDpi xmlns:a14="http://schemas.microsoft.com/office/drawing/2010/main" val="0"/>
                        </a:ext>
                      </a:extLst>
                    </a:blip>
                    <a:stretch>
                      <a:fillRect/>
                    </a:stretch>
                  </pic:blipFill>
                  <pic:spPr>
                    <a:xfrm>
                      <a:off x="0" y="0"/>
                      <a:ext cx="2619375" cy="5416335"/>
                    </a:xfrm>
                    <a:prstGeom prst="rect">
                      <a:avLst/>
                    </a:prstGeom>
                  </pic:spPr>
                </pic:pic>
              </a:graphicData>
            </a:graphic>
            <wp14:sizeRelH relativeFrom="page">
              <wp14:pctWidth>0</wp14:pctWidth>
            </wp14:sizeRelH>
            <wp14:sizeRelV relativeFrom="page">
              <wp14:pctHeight>0</wp14:pctHeight>
            </wp14:sizeRelV>
          </wp:anchor>
        </w:drawing>
      </w:r>
    </w:p>
    <w:p w14:paraId="0CE0037B" w14:textId="5EA3934A" w:rsidR="00C51053" w:rsidRDefault="00C51053" w:rsidP="00C52475">
      <w:pPr>
        <w:ind w:firstLine="708"/>
      </w:pPr>
      <w:r>
        <w:t>Con la lista resultante, se puede seleccionar la opci</w:t>
      </w:r>
      <w:r w:rsidR="00D713BC">
        <w:t>ón</w:t>
      </w:r>
      <w:r>
        <w:t xml:space="preserve"> </w:t>
      </w:r>
      <w:r w:rsidR="00D713BC">
        <w:t>para</w:t>
      </w:r>
      <w:r>
        <w:t xml:space="preserve"> visualizar la información referente a dicha abeja.</w:t>
      </w:r>
    </w:p>
    <w:p w14:paraId="08F2491F" w14:textId="77777777" w:rsidR="00C51053" w:rsidRDefault="00C51053" w:rsidP="00C52475">
      <w:pPr>
        <w:ind w:firstLine="708"/>
      </w:pPr>
    </w:p>
    <w:p w14:paraId="5DC78588" w14:textId="77777777" w:rsidR="00C51053" w:rsidRDefault="00C51053" w:rsidP="00C52475">
      <w:pPr>
        <w:ind w:firstLine="708"/>
      </w:pPr>
    </w:p>
    <w:p w14:paraId="4A5A8B59" w14:textId="111C5A95" w:rsidR="00C51053" w:rsidRDefault="00C51053" w:rsidP="00C52475">
      <w:pPr>
        <w:ind w:firstLine="708"/>
      </w:pPr>
    </w:p>
    <w:p w14:paraId="51EBF005" w14:textId="77777777" w:rsidR="00C51053" w:rsidRDefault="00C51053" w:rsidP="00C52475">
      <w:pPr>
        <w:ind w:firstLine="708"/>
      </w:pPr>
    </w:p>
    <w:p w14:paraId="6363CDC6" w14:textId="51D881BD" w:rsidR="00C51053" w:rsidRDefault="000A2A67" w:rsidP="00C52475">
      <w:pPr>
        <w:ind w:firstLine="708"/>
      </w:pPr>
      <w:r>
        <w:rPr>
          <w:noProof/>
          <w:lang w:val="en-US" w:eastAsia="en-US"/>
        </w:rPr>
        <mc:AlternateContent>
          <mc:Choice Requires="wps">
            <w:drawing>
              <wp:anchor distT="0" distB="0" distL="114300" distR="114300" simplePos="0" relativeHeight="251760640" behindDoc="0" locked="0" layoutInCell="1" allowOverlap="1" wp14:anchorId="5EB70C6A" wp14:editId="46F78B14">
                <wp:simplePos x="0" y="0"/>
                <wp:positionH relativeFrom="column">
                  <wp:posOffset>1212850</wp:posOffset>
                </wp:positionH>
                <wp:positionV relativeFrom="paragraph">
                  <wp:posOffset>5932170</wp:posOffset>
                </wp:positionV>
                <wp:extent cx="2677160" cy="518160"/>
                <wp:effectExtent l="0" t="0" r="8890" b="0"/>
                <wp:wrapTopAndBottom/>
                <wp:docPr id="4166" name="Text Box 4166"/>
                <wp:cNvGraphicFramePr/>
                <a:graphic xmlns:a="http://schemas.openxmlformats.org/drawingml/2006/main">
                  <a:graphicData uri="http://schemas.microsoft.com/office/word/2010/wordprocessingShape">
                    <wps:wsp>
                      <wps:cNvSpPr txBox="1"/>
                      <wps:spPr>
                        <a:xfrm>
                          <a:off x="0" y="0"/>
                          <a:ext cx="2677160" cy="518160"/>
                        </a:xfrm>
                        <a:prstGeom prst="rect">
                          <a:avLst/>
                        </a:prstGeom>
                        <a:solidFill>
                          <a:prstClr val="white"/>
                        </a:solidFill>
                        <a:ln>
                          <a:noFill/>
                        </a:ln>
                        <a:effectLst/>
                      </wps:spPr>
                      <wps:txbx>
                        <w:txbxContent>
                          <w:p w14:paraId="0ED3E342" w14:textId="03D074F2" w:rsidR="001B1310" w:rsidRDefault="001B1310" w:rsidP="000A2A67">
                            <w:pPr>
                              <w:pStyle w:val="Caption"/>
                            </w:pPr>
                            <w:bookmarkStart w:id="78" w:name="_Toc77860361"/>
                            <w:r>
                              <w:t xml:space="preserve">Figura </w:t>
                            </w:r>
                            <w:r>
                              <w:rPr>
                                <w:noProof/>
                              </w:rPr>
                              <w:fldChar w:fldCharType="begin"/>
                            </w:r>
                            <w:r>
                              <w:rPr>
                                <w:noProof/>
                              </w:rPr>
                              <w:instrText xml:space="preserve"> SEQ Figura \* ARABIC </w:instrText>
                            </w:r>
                            <w:r>
                              <w:rPr>
                                <w:noProof/>
                              </w:rPr>
                              <w:fldChar w:fldCharType="separate"/>
                            </w:r>
                            <w:r>
                              <w:rPr>
                                <w:noProof/>
                              </w:rPr>
                              <w:t>23</w:t>
                            </w:r>
                            <w:r>
                              <w:rPr>
                                <w:noProof/>
                              </w:rPr>
                              <w:fldChar w:fldCharType="end"/>
                            </w:r>
                            <w:r>
                              <w:t xml:space="preserve"> . </w:t>
                            </w:r>
                            <w:r w:rsidRPr="0045612C">
                              <w:t>Ejemplo ficha técnica</w:t>
                            </w:r>
                            <w:bookmarkEnd w:id="78"/>
                          </w:p>
                          <w:p w14:paraId="4EF1064E" w14:textId="77777777" w:rsidR="001B1310" w:rsidRPr="001E5D20"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AA1095D" w14:textId="77777777" w:rsidR="001B1310" w:rsidRPr="000A2A67" w:rsidRDefault="001B1310" w:rsidP="000A2A67"/>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EB70C6A" id="Text Box 4166" o:spid="_x0000_s1056" type="#_x0000_t202" style="position:absolute;left:0;text-align:left;margin-left:95.5pt;margin-top:467.1pt;width:210.8pt;height:40.8pt;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" stroked="f">
                <v:textbox inset="0,0,0,0">
                  <w:txbxContent>
                    <w:p w14:paraId="0ED3E342" w14:textId="03D074F2" w:rsidR="001B1310" w:rsidRDefault="001B1310" w:rsidP="000A2A67">
                      <w:pPr>
                        <w:pStyle w:val="Caption"/>
                      </w:pPr>
                      <w:bookmarkStart w:id="79" w:name="_Toc77860361"/>
                      <w:r>
                        <w:t xml:space="preserve">Figura </w:t>
                      </w:r>
                      <w:r>
                        <w:rPr>
                          <w:noProof/>
                        </w:rPr>
                        <w:fldChar w:fldCharType="begin"/>
                      </w:r>
                      <w:r>
                        <w:rPr>
                          <w:noProof/>
                        </w:rPr>
                        <w:instrText xml:space="preserve"> SEQ Figura \* ARABIC </w:instrText>
                      </w:r>
                      <w:r>
                        <w:rPr>
                          <w:noProof/>
                        </w:rPr>
                        <w:fldChar w:fldCharType="separate"/>
                      </w:r>
                      <w:r>
                        <w:rPr>
                          <w:noProof/>
                        </w:rPr>
                        <w:t>23</w:t>
                      </w:r>
                      <w:r>
                        <w:rPr>
                          <w:noProof/>
                        </w:rPr>
                        <w:fldChar w:fldCharType="end"/>
                      </w:r>
                      <w:r>
                        <w:t xml:space="preserve"> . </w:t>
                      </w:r>
                      <w:r w:rsidRPr="0045612C">
                        <w:t>Ejemplo ficha técnica</w:t>
                      </w:r>
                      <w:bookmarkEnd w:id="79"/>
                    </w:p>
                    <w:p w14:paraId="4EF1064E" w14:textId="77777777" w:rsidR="001B1310" w:rsidRPr="001E5D20"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AA1095D" w14:textId="77777777" w:rsidR="001B1310" w:rsidRPr="000A2A67" w:rsidRDefault="001B1310" w:rsidP="000A2A67"/>
                  </w:txbxContent>
                </v:textbox>
                <w10:wrap type="topAndBottom"/>
              </v:shape>
            </w:pict>
          </mc:Fallback>
        </mc:AlternateContent>
      </w:r>
    </w:p>
    <w:p w14:paraId="7DC63C4E" w14:textId="219F48BF" w:rsidR="0098154D" w:rsidRDefault="00C51053" w:rsidP="000A2A67">
      <w:pPr>
        <w:ind w:firstLine="708"/>
      </w:pPr>
      <w:r>
        <w:rPr>
          <w:noProof/>
          <w:lang w:val="en-US" w:eastAsia="en-US"/>
        </w:rPr>
        <w:drawing>
          <wp:anchor distT="0" distB="0" distL="114300" distR="114300" simplePos="0" relativeHeight="251679744" behindDoc="0" locked="0" layoutInCell="1" allowOverlap="1" wp14:anchorId="3900B7B7" wp14:editId="69458B4A">
            <wp:simplePos x="0" y="0"/>
            <wp:positionH relativeFrom="page">
              <wp:align>center</wp:align>
            </wp:positionH>
            <wp:positionV relativeFrom="paragraph">
              <wp:posOffset>0</wp:posOffset>
            </wp:positionV>
            <wp:extent cx="2677513" cy="5534025"/>
            <wp:effectExtent l="0" t="0" r="8890" b="0"/>
            <wp:wrapTopAndBottom/>
            <wp:docPr id="4101" name="Picture 4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28A0092B-C50C-407E-A947-70E740481C1C}">
                          <a14:useLocalDpi xmlns:a14="http://schemas.microsoft.com/office/drawing/2010/main" val="0"/>
                        </a:ext>
                      </a:extLst>
                    </a:blip>
                    <a:stretch>
                      <a:fillRect/>
                    </a:stretch>
                  </pic:blipFill>
                  <pic:spPr>
                    <a:xfrm>
                      <a:off x="0" y="0"/>
                      <a:ext cx="2677513" cy="5534025"/>
                    </a:xfrm>
                    <a:prstGeom prst="rect">
                      <a:avLst/>
                    </a:prstGeom>
                  </pic:spPr>
                </pic:pic>
              </a:graphicData>
            </a:graphic>
            <wp14:sizeRelH relativeFrom="page">
              <wp14:pctWidth>0</wp14:pctWidth>
            </wp14:sizeRelH>
            <wp14:sizeRelV relativeFrom="page">
              <wp14:pctHeight>0</wp14:pctHeight>
            </wp14:sizeRelV>
          </wp:anchor>
        </w:drawing>
      </w:r>
    </w:p>
    <w:p w14:paraId="794A6221" w14:textId="403C3CB2" w:rsidR="00C52475" w:rsidRDefault="00C52475" w:rsidP="00C51053">
      <w:pPr>
        <w:ind w:firstLine="708"/>
      </w:pPr>
      <w:r>
        <w:t xml:space="preserve">Por otro lado, existe actualmente la opción de consultar la galería directamente desde el menú principal y listar de esta manera las abejas que se encuentran en la base de datos del sistema. Podemos inclusive aplicar filtros de búsqueda por </w:t>
      </w:r>
      <w:r w:rsidR="00D713BC">
        <w:t>n</w:t>
      </w:r>
      <w:r>
        <w:t xml:space="preserve">ombre o </w:t>
      </w:r>
      <w:r w:rsidR="00D713BC">
        <w:t>e</w:t>
      </w:r>
      <w:r>
        <w:t>specie.</w:t>
      </w:r>
    </w:p>
    <w:p w14:paraId="641DCF39" w14:textId="011FF6E2" w:rsidR="00C52475" w:rsidRDefault="000A2A67" w:rsidP="00C52475">
      <w:pPr>
        <w:ind w:firstLine="0"/>
      </w:pPr>
      <w:r>
        <w:rPr>
          <w:noProof/>
          <w:lang w:val="en-US" w:eastAsia="en-US"/>
        </w:rPr>
        <w:lastRenderedPageBreak/>
        <mc:AlternateContent>
          <mc:Choice Requires="wps">
            <w:drawing>
              <wp:anchor distT="0" distB="0" distL="114300" distR="114300" simplePos="0" relativeHeight="251762688" behindDoc="0" locked="0" layoutInCell="1" allowOverlap="1" wp14:anchorId="424EE144" wp14:editId="17BF0C52">
                <wp:simplePos x="0" y="0"/>
                <wp:positionH relativeFrom="column">
                  <wp:posOffset>1209040</wp:posOffset>
                </wp:positionH>
                <wp:positionV relativeFrom="paragraph">
                  <wp:posOffset>5900420</wp:posOffset>
                </wp:positionV>
                <wp:extent cx="2689860" cy="635"/>
                <wp:effectExtent l="0" t="0" r="0" b="0"/>
                <wp:wrapTopAndBottom/>
                <wp:docPr id="4167" name="Text Box 4167"/>
                <wp:cNvGraphicFramePr/>
                <a:graphic xmlns:a="http://schemas.openxmlformats.org/drawingml/2006/main">
                  <a:graphicData uri="http://schemas.microsoft.com/office/word/2010/wordprocessingShape">
                    <wps:wsp>
                      <wps:cNvSpPr txBox="1"/>
                      <wps:spPr>
                        <a:xfrm>
                          <a:off x="0" y="0"/>
                          <a:ext cx="2689860" cy="635"/>
                        </a:xfrm>
                        <a:prstGeom prst="rect">
                          <a:avLst/>
                        </a:prstGeom>
                        <a:solidFill>
                          <a:prstClr val="white"/>
                        </a:solidFill>
                        <a:ln>
                          <a:noFill/>
                        </a:ln>
                        <a:effectLst/>
                      </wps:spPr>
                      <wps:txbx>
                        <w:txbxContent>
                          <w:p w14:paraId="764E30E9" w14:textId="33A7F8F5" w:rsidR="001B1310" w:rsidRDefault="001B1310" w:rsidP="000A2A67">
                            <w:pPr>
                              <w:pStyle w:val="Caption"/>
                            </w:pPr>
                            <w:bookmarkStart w:id="80" w:name="_Toc77860362"/>
                            <w:r>
                              <w:t xml:space="preserve">Figura </w:t>
                            </w:r>
                            <w:r>
                              <w:rPr>
                                <w:noProof/>
                              </w:rPr>
                              <w:fldChar w:fldCharType="begin"/>
                            </w:r>
                            <w:r>
                              <w:rPr>
                                <w:noProof/>
                              </w:rPr>
                              <w:instrText xml:space="preserve"> SEQ Figura \* ARABIC </w:instrText>
                            </w:r>
                            <w:r>
                              <w:rPr>
                                <w:noProof/>
                              </w:rPr>
                              <w:fldChar w:fldCharType="separate"/>
                            </w:r>
                            <w:r>
                              <w:rPr>
                                <w:noProof/>
                              </w:rPr>
                              <w:t>24</w:t>
                            </w:r>
                            <w:r>
                              <w:rPr>
                                <w:noProof/>
                              </w:rPr>
                              <w:fldChar w:fldCharType="end"/>
                            </w:r>
                            <w:r>
                              <w:t xml:space="preserve"> . </w:t>
                            </w:r>
                            <w:r w:rsidRPr="00716ECB">
                              <w:t>Consultar abeja vista móvil</w:t>
                            </w:r>
                            <w:bookmarkEnd w:id="80"/>
                          </w:p>
                          <w:p w14:paraId="717C51E3" w14:textId="46F3A22D" w:rsidR="001B1310" w:rsidRPr="000A2A67"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24EE144" id="Text Box 4167" o:spid="_x0000_s1057" type="#_x0000_t202" style="position:absolute;margin-left:95.2pt;margin-top:464.6pt;width:211.8pt;height:.05pt;z-index:251762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" stroked="f">
                <v:textbox style="mso-fit-shape-to-text:t" inset="0,0,0,0">
                  <w:txbxContent>
                    <w:p w14:paraId="764E30E9" w14:textId="33A7F8F5" w:rsidR="001B1310" w:rsidRDefault="001B1310" w:rsidP="000A2A67">
                      <w:pPr>
                        <w:pStyle w:val="Caption"/>
                      </w:pPr>
                      <w:bookmarkStart w:id="81" w:name="_Toc77860362"/>
                      <w:r>
                        <w:t xml:space="preserve">Figura </w:t>
                      </w:r>
                      <w:r>
                        <w:rPr>
                          <w:noProof/>
                        </w:rPr>
                        <w:fldChar w:fldCharType="begin"/>
                      </w:r>
                      <w:r>
                        <w:rPr>
                          <w:noProof/>
                        </w:rPr>
                        <w:instrText xml:space="preserve"> SEQ Figura \* ARABIC </w:instrText>
                      </w:r>
                      <w:r>
                        <w:rPr>
                          <w:noProof/>
                        </w:rPr>
                        <w:fldChar w:fldCharType="separate"/>
                      </w:r>
                      <w:r>
                        <w:rPr>
                          <w:noProof/>
                        </w:rPr>
                        <w:t>24</w:t>
                      </w:r>
                      <w:r>
                        <w:rPr>
                          <w:noProof/>
                        </w:rPr>
                        <w:fldChar w:fldCharType="end"/>
                      </w:r>
                      <w:r>
                        <w:t xml:space="preserve"> . </w:t>
                      </w:r>
                      <w:r w:rsidRPr="00716ECB">
                        <w:t>Consultar abeja vista móvil</w:t>
                      </w:r>
                      <w:bookmarkEnd w:id="81"/>
                    </w:p>
                    <w:p w14:paraId="717C51E3" w14:textId="46F3A22D" w:rsidR="001B1310" w:rsidRPr="000A2A67" w:rsidRDefault="001B1310" w:rsidP="000A2A67">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v:textbox>
                <w10:wrap type="topAndBottom"/>
              </v:shape>
            </w:pict>
          </mc:Fallback>
        </mc:AlternateContent>
      </w:r>
      <w:r w:rsidR="00C821EF">
        <w:rPr>
          <w:noProof/>
          <w:lang w:val="en-US" w:eastAsia="en-US"/>
        </w:rPr>
        <w:drawing>
          <wp:anchor distT="0" distB="0" distL="114300" distR="114300" simplePos="0" relativeHeight="251680768" behindDoc="0" locked="0" layoutInCell="1" allowOverlap="1" wp14:anchorId="2FCB3F30" wp14:editId="7C217BDA">
            <wp:simplePos x="0" y="0"/>
            <wp:positionH relativeFrom="page">
              <wp:align>center</wp:align>
            </wp:positionH>
            <wp:positionV relativeFrom="paragraph">
              <wp:posOffset>328295</wp:posOffset>
            </wp:positionV>
            <wp:extent cx="2689860" cy="5514975"/>
            <wp:effectExtent l="0" t="0" r="0" b="9525"/>
            <wp:wrapTopAndBottom/>
            <wp:docPr id="4102" name="Picture 4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a:xfrm>
                      <a:off x="0" y="0"/>
                      <a:ext cx="2689860" cy="5514975"/>
                    </a:xfrm>
                    <a:prstGeom prst="rect">
                      <a:avLst/>
                    </a:prstGeom>
                  </pic:spPr>
                </pic:pic>
              </a:graphicData>
            </a:graphic>
            <wp14:sizeRelH relativeFrom="page">
              <wp14:pctWidth>0</wp14:pctWidth>
            </wp14:sizeRelH>
            <wp14:sizeRelV relativeFrom="page">
              <wp14:pctHeight>0</wp14:pctHeight>
            </wp14:sizeRelV>
          </wp:anchor>
        </w:drawing>
      </w:r>
    </w:p>
    <w:p w14:paraId="31C9B3DC" w14:textId="37812BDB" w:rsidR="00C821EF" w:rsidRPr="00BD417E" w:rsidRDefault="00C821EF" w:rsidP="00C821EF">
      <w:pPr>
        <w:ind w:firstLine="0"/>
      </w:pPr>
      <w:r>
        <w:tab/>
      </w:r>
    </w:p>
    <w:p w14:paraId="46F325AF" w14:textId="22BB7002" w:rsidR="00BD417E" w:rsidRDefault="00BD417E" w:rsidP="00E04154">
      <w:pPr>
        <w:ind w:firstLine="0"/>
        <w:rPr>
          <w:b/>
        </w:rPr>
      </w:pPr>
      <w:r>
        <w:rPr>
          <w:b/>
        </w:rPr>
        <w:t xml:space="preserve">Funciones relevantes </w:t>
      </w:r>
    </w:p>
    <w:p w14:paraId="7AC33C1E" w14:textId="7FC4A8EB" w:rsidR="0098154D" w:rsidRDefault="00685C82" w:rsidP="00AF54B6">
      <w:pPr>
        <w:ind w:left="11"/>
      </w:pPr>
      <w:r>
        <w:t>Se detallan algunas de las funciones más relevantes a nivel de código dentro del sistema, ya que cumplen un papel muy importante dentro de toda la manipulación y el procesamiento de imágenes.</w:t>
      </w:r>
    </w:p>
    <w:p w14:paraId="13477C1C" w14:textId="42D073B2" w:rsidR="00685C82" w:rsidRDefault="00C34E57" w:rsidP="00AF54B6">
      <w:pPr>
        <w:ind w:left="11"/>
      </w:pPr>
      <w:r>
        <w:rPr>
          <w:noProof/>
          <w:lang w:val="en-US" w:eastAsia="en-US"/>
        </w:rPr>
        <w:lastRenderedPageBreak/>
        <mc:AlternateContent>
          <mc:Choice Requires="wps">
            <w:drawing>
              <wp:anchor distT="0" distB="0" distL="114300" distR="114300" simplePos="0" relativeHeight="251764736" behindDoc="0" locked="0" layoutInCell="1" allowOverlap="1" wp14:anchorId="2E818D39" wp14:editId="6393D458">
                <wp:simplePos x="0" y="0"/>
                <wp:positionH relativeFrom="column">
                  <wp:posOffset>448310</wp:posOffset>
                </wp:positionH>
                <wp:positionV relativeFrom="paragraph">
                  <wp:posOffset>4926965</wp:posOffset>
                </wp:positionV>
                <wp:extent cx="4248150" cy="477520"/>
                <wp:effectExtent l="0" t="0" r="0" b="0"/>
                <wp:wrapTopAndBottom/>
                <wp:docPr id="4168" name="Text Box 4168"/>
                <wp:cNvGraphicFramePr/>
                <a:graphic xmlns:a="http://schemas.openxmlformats.org/drawingml/2006/main">
                  <a:graphicData uri="http://schemas.microsoft.com/office/word/2010/wordprocessingShape">
                    <wps:wsp>
                      <wps:cNvSpPr txBox="1"/>
                      <wps:spPr>
                        <a:xfrm>
                          <a:off x="0" y="0"/>
                          <a:ext cx="4248150" cy="477520"/>
                        </a:xfrm>
                        <a:prstGeom prst="rect">
                          <a:avLst/>
                        </a:prstGeom>
                        <a:solidFill>
                          <a:prstClr val="white"/>
                        </a:solidFill>
                        <a:ln>
                          <a:noFill/>
                        </a:ln>
                        <a:effectLst/>
                      </wps:spPr>
                      <wps:txbx>
                        <w:txbxContent>
                          <w:p w14:paraId="30BF5866" w14:textId="5773C86B" w:rsidR="001B1310" w:rsidRDefault="001B1310" w:rsidP="000A2A67">
                            <w:pPr>
                              <w:pStyle w:val="Caption"/>
                            </w:pPr>
                            <w:bookmarkStart w:id="82" w:name="_Toc77860363"/>
                            <w:r>
                              <w:t xml:space="preserve">Figura </w:t>
                            </w:r>
                            <w:r>
                              <w:rPr>
                                <w:noProof/>
                              </w:rPr>
                              <w:fldChar w:fldCharType="begin"/>
                            </w:r>
                            <w:r>
                              <w:rPr>
                                <w:noProof/>
                              </w:rPr>
                              <w:instrText xml:space="preserve"> SEQ Figura \* ARABIC </w:instrText>
                            </w:r>
                            <w:r>
                              <w:rPr>
                                <w:noProof/>
                              </w:rPr>
                              <w:fldChar w:fldCharType="separate"/>
                            </w:r>
                            <w:r>
                              <w:rPr>
                                <w:noProof/>
                              </w:rPr>
                              <w:t>25</w:t>
                            </w:r>
                            <w:r>
                              <w:rPr>
                                <w:noProof/>
                              </w:rPr>
                              <w:fldChar w:fldCharType="end"/>
                            </w:r>
                            <w:r>
                              <w:t xml:space="preserve"> . </w:t>
                            </w:r>
                            <w:r w:rsidRPr="00025DE7">
                              <w:t>Función para capturar imagen</w:t>
                            </w:r>
                            <w:bookmarkEnd w:id="82"/>
                          </w:p>
                          <w:p w14:paraId="06A195C2" w14:textId="77777777" w:rsidR="001B1310" w:rsidRPr="001E5D20" w:rsidRDefault="001B1310"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1A5D415F" w14:textId="77777777" w:rsidR="001B1310" w:rsidRPr="00C34E57" w:rsidRDefault="001B1310" w:rsidP="00C34E57"/>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E818D39" id="Text Box 4168" o:spid="_x0000_s1058" type="#_x0000_t202" style="position:absolute;left:0;text-align:left;margin-left:35.3pt;margin-top:387.95pt;width:334.5pt;height:37.6pt;z-index:251764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" stroked="f">
                <v:textbox inset="0,0,0,0">
                  <w:txbxContent>
                    <w:p w14:paraId="30BF5866" w14:textId="5773C86B" w:rsidR="001B1310" w:rsidRDefault="001B1310" w:rsidP="000A2A67">
                      <w:pPr>
                        <w:pStyle w:val="Caption"/>
                      </w:pPr>
                      <w:bookmarkStart w:id="83" w:name="_Toc77860363"/>
                      <w:r>
                        <w:t xml:space="preserve">Figura </w:t>
                      </w:r>
                      <w:r>
                        <w:rPr>
                          <w:noProof/>
                        </w:rPr>
                        <w:fldChar w:fldCharType="begin"/>
                      </w:r>
                      <w:r>
                        <w:rPr>
                          <w:noProof/>
                        </w:rPr>
                        <w:instrText xml:space="preserve"> SEQ Figura \* ARABIC </w:instrText>
                      </w:r>
                      <w:r>
                        <w:rPr>
                          <w:noProof/>
                        </w:rPr>
                        <w:fldChar w:fldCharType="separate"/>
                      </w:r>
                      <w:r>
                        <w:rPr>
                          <w:noProof/>
                        </w:rPr>
                        <w:t>25</w:t>
                      </w:r>
                      <w:r>
                        <w:rPr>
                          <w:noProof/>
                        </w:rPr>
                        <w:fldChar w:fldCharType="end"/>
                      </w:r>
                      <w:r>
                        <w:t xml:space="preserve"> . </w:t>
                      </w:r>
                      <w:r w:rsidRPr="00025DE7">
                        <w:t>Función para capturar imagen</w:t>
                      </w:r>
                      <w:bookmarkEnd w:id="83"/>
                    </w:p>
                    <w:p w14:paraId="06A195C2" w14:textId="77777777" w:rsidR="001B1310" w:rsidRPr="001E5D20" w:rsidRDefault="001B1310"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1A5D415F" w14:textId="77777777" w:rsidR="001B1310" w:rsidRPr="00C34E57" w:rsidRDefault="001B1310" w:rsidP="00C34E57"/>
                  </w:txbxContent>
                </v:textbox>
                <w10:wrap type="topAndBottom"/>
              </v:shape>
            </w:pict>
          </mc:Fallback>
        </mc:AlternateContent>
      </w:r>
    </w:p>
    <w:p w14:paraId="298450F4" w14:textId="39461CDF" w:rsidR="00E259E3" w:rsidRDefault="00685C82" w:rsidP="00C34E57">
      <w:pPr>
        <w:ind w:left="11"/>
      </w:pPr>
      <w:r w:rsidRPr="00685C82">
        <w:rPr>
          <w:noProof/>
          <w:lang w:val="en-US" w:eastAsia="en-US"/>
        </w:rPr>
        <w:drawing>
          <wp:anchor distT="0" distB="0" distL="114300" distR="114300" simplePos="0" relativeHeight="251682816" behindDoc="0" locked="0" layoutInCell="1" allowOverlap="1" wp14:anchorId="16F756AF" wp14:editId="0CC67B40">
            <wp:simplePos x="0" y="0"/>
            <wp:positionH relativeFrom="column">
              <wp:posOffset>448945</wp:posOffset>
            </wp:positionH>
            <wp:positionV relativeFrom="paragraph">
              <wp:posOffset>4445</wp:posOffset>
            </wp:positionV>
            <wp:extent cx="4248150" cy="4528528"/>
            <wp:effectExtent l="0" t="0" r="0" b="5715"/>
            <wp:wrapTopAndBottom/>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63">
                      <a:extLst>
                        <a:ext uri="{28A0092B-C50C-407E-A947-70E740481C1C}">
                          <a14:useLocalDpi xmlns:a14="http://schemas.microsoft.com/office/drawing/2010/main" val="0"/>
                        </a:ext>
                      </a:extLst>
                    </a:blip>
                    <a:stretch>
                      <a:fillRect/>
                    </a:stretch>
                  </pic:blipFill>
                  <pic:spPr>
                    <a:xfrm>
                      <a:off x="0" y="0"/>
                      <a:ext cx="4248150" cy="4528528"/>
                    </a:xfrm>
                    <a:prstGeom prst="rect">
                      <a:avLst/>
                    </a:prstGeom>
                  </pic:spPr>
                </pic:pic>
              </a:graphicData>
            </a:graphic>
            <wp14:sizeRelH relativeFrom="page">
              <wp14:pctWidth>0</wp14:pctWidth>
            </wp14:sizeRelH>
            <wp14:sizeRelV relativeFrom="page">
              <wp14:pctHeight>0</wp14:pctHeight>
            </wp14:sizeRelV>
          </wp:anchor>
        </w:drawing>
      </w:r>
    </w:p>
    <w:p w14:paraId="63689724" w14:textId="6DEE9E56" w:rsidR="00685C82" w:rsidRDefault="007660C6" w:rsidP="00C93A6A">
      <w:pPr>
        <w:ind w:left="11"/>
        <w:jc w:val="both"/>
      </w:pPr>
      <w:r>
        <w:t>Tal y como se muestra en la figura 25, l</w:t>
      </w:r>
      <w:r w:rsidR="00685C82">
        <w:t>a función es utilizada</w:t>
      </w:r>
      <w:r w:rsidR="00C93A6A">
        <w:t xml:space="preserve"> con la finalidad de capturar una imagen por medio de la cámara del dispositivo móvil</w:t>
      </w:r>
      <w:r w:rsidR="00CD195F">
        <w:t>.</w:t>
      </w:r>
      <w:r w:rsidR="00C93A6A">
        <w:t xml:space="preserve"> </w:t>
      </w:r>
      <w:r w:rsidR="00CD195F">
        <w:t>D</w:t>
      </w:r>
      <w:r w:rsidR="00C93A6A">
        <w:t>e esta manera</w:t>
      </w:r>
      <w:r w:rsidR="006D7894">
        <w:t>,</w:t>
      </w:r>
      <w:r w:rsidR="00C93A6A">
        <w:t xml:space="preserve"> </w:t>
      </w:r>
      <w:r w:rsidR="006D7894">
        <w:t>con</w:t>
      </w:r>
      <w:r w:rsidR="00C93A6A">
        <w:t xml:space="preserve"> base </w:t>
      </w:r>
      <w:r>
        <w:t>en</w:t>
      </w:r>
      <w:r w:rsidR="00C93A6A">
        <w:t xml:space="preserve"> dicha imagen </w:t>
      </w:r>
      <w:r w:rsidR="00CD195F">
        <w:t xml:space="preserve">se </w:t>
      </w:r>
      <w:r w:rsidR="00C93A6A">
        <w:t xml:space="preserve">crea un objeto de tipo imagen temporal, que será enviada en formato base64 hacia el servidor para su debido procesamiento. Cabe mencionar que el objeto creado de tipo imagen temporal tiene como parte de sus atributos un ID autogenerado y además un </w:t>
      </w:r>
      <w:r>
        <w:t>URL</w:t>
      </w:r>
      <w:r w:rsidR="00C93A6A">
        <w:t xml:space="preserve">, el cual alberga el valor de la imagen en base64 que para fines prácticos se visualiza como un </w:t>
      </w:r>
      <w:proofErr w:type="spellStart"/>
      <w:r w:rsidR="00C93A6A" w:rsidRPr="00342845">
        <w:rPr>
          <w:i/>
        </w:rPr>
        <w:t>long</w:t>
      </w:r>
      <w:proofErr w:type="spellEnd"/>
      <w:r w:rsidR="00C93A6A" w:rsidRPr="00342845">
        <w:rPr>
          <w:i/>
        </w:rPr>
        <w:t xml:space="preserve"> </w:t>
      </w:r>
      <w:proofErr w:type="spellStart"/>
      <w:r w:rsidR="00C93A6A" w:rsidRPr="00342845">
        <w:rPr>
          <w:i/>
        </w:rPr>
        <w:t>char</w:t>
      </w:r>
      <w:proofErr w:type="spellEnd"/>
      <w:r w:rsidR="00C93A6A">
        <w:t xml:space="preserve"> o </w:t>
      </w:r>
      <w:proofErr w:type="spellStart"/>
      <w:r w:rsidR="00C93A6A" w:rsidRPr="007660C6">
        <w:rPr>
          <w:i/>
        </w:rPr>
        <w:t>string</w:t>
      </w:r>
      <w:proofErr w:type="spellEnd"/>
      <w:r w:rsidR="00C93A6A">
        <w:t>. Adicionalmente, se muestra un mensaje al usuario final una vez</w:t>
      </w:r>
      <w:r w:rsidR="00CD195F">
        <w:t xml:space="preserve"> que</w:t>
      </w:r>
      <w:r w:rsidR="00C93A6A">
        <w:t xml:space="preserve"> la imagen fue recibida </w:t>
      </w:r>
      <w:r w:rsidR="00CD195F">
        <w:t>y está lista para</w:t>
      </w:r>
      <w:r w:rsidR="00C93A6A">
        <w:t xml:space="preserve"> </w:t>
      </w:r>
      <w:r w:rsidR="00CD195F">
        <w:t>su</w:t>
      </w:r>
      <w:r w:rsidR="00C93A6A">
        <w:t xml:space="preserve"> procesamiento.</w:t>
      </w:r>
      <w:r w:rsidR="005F4B83">
        <w:t xml:space="preserve"> </w:t>
      </w:r>
    </w:p>
    <w:p w14:paraId="51067DA1" w14:textId="77777777" w:rsidR="00685C82" w:rsidRDefault="00685C82" w:rsidP="00AF54B6">
      <w:pPr>
        <w:ind w:left="11"/>
      </w:pPr>
    </w:p>
    <w:p w14:paraId="43710E00" w14:textId="77777777" w:rsidR="00C34E57" w:rsidRDefault="00C93A6A" w:rsidP="00C34E57">
      <w:pPr>
        <w:keepNext/>
        <w:ind w:left="11"/>
      </w:pPr>
      <w:r w:rsidRPr="00C93A6A">
        <w:rPr>
          <w:noProof/>
          <w:lang w:val="en-US" w:eastAsia="en-US"/>
        </w:rPr>
        <w:lastRenderedPageBreak/>
        <w:drawing>
          <wp:inline distT="0" distB="0" distL="0" distR="0" wp14:anchorId="7DD43F78" wp14:editId="37096A92">
            <wp:extent cx="4495800" cy="661692"/>
            <wp:effectExtent l="0" t="0" r="0" b="508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64"/>
                    <a:stretch>
                      <a:fillRect/>
                    </a:stretch>
                  </pic:blipFill>
                  <pic:spPr>
                    <a:xfrm>
                      <a:off x="0" y="0"/>
                      <a:ext cx="4656255" cy="685308"/>
                    </a:xfrm>
                    <a:prstGeom prst="rect">
                      <a:avLst/>
                    </a:prstGeom>
                  </pic:spPr>
                </pic:pic>
              </a:graphicData>
            </a:graphic>
          </wp:inline>
        </w:drawing>
      </w:r>
    </w:p>
    <w:p w14:paraId="202CB14A" w14:textId="6DF57A54" w:rsidR="00C93A6A" w:rsidRDefault="00C34E57" w:rsidP="00C34E57">
      <w:pPr>
        <w:pStyle w:val="Caption"/>
      </w:pPr>
      <w:bookmarkStart w:id="84" w:name="_Toc77860364"/>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26</w:t>
      </w:r>
      <w:r w:rsidR="0066332C">
        <w:rPr>
          <w:noProof/>
        </w:rPr>
        <w:fldChar w:fldCharType="end"/>
      </w:r>
      <w:r>
        <w:t xml:space="preserve"> . </w:t>
      </w:r>
      <w:r w:rsidRPr="0039455A">
        <w:t xml:space="preserve">Función para convertir a </w:t>
      </w:r>
      <w:proofErr w:type="spellStart"/>
      <w:r w:rsidRPr="0039455A">
        <w:t>png</w:t>
      </w:r>
      <w:bookmarkEnd w:id="84"/>
      <w:proofErr w:type="spellEnd"/>
    </w:p>
    <w:p w14:paraId="714FEA74" w14:textId="02AF527C" w:rsidR="00C34E57" w:rsidRPr="00C34E57" w:rsidRDefault="00C34E57"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6D9A2E5C" w14:textId="77777777" w:rsidR="00C93A6A" w:rsidRDefault="00C93A6A" w:rsidP="00C34E57"/>
    <w:p w14:paraId="7F4A359B" w14:textId="28262CF0" w:rsidR="00C93A6A" w:rsidRDefault="00C93A6A" w:rsidP="005F4B83">
      <w:pPr>
        <w:ind w:left="11"/>
        <w:jc w:val="both"/>
      </w:pPr>
      <w:r>
        <w:t>Como se mencionó anteriormente, se utilizan imágenes tanto en formato PNG como en base64</w:t>
      </w:r>
      <w:r w:rsidR="00CD195F">
        <w:t xml:space="preserve"> para su debido procesamiento</w:t>
      </w:r>
      <w:r w:rsidR="005F4B83">
        <w:t xml:space="preserve">, debido a su facilidad y practicidad de poder ser guardado como un </w:t>
      </w:r>
      <w:proofErr w:type="spellStart"/>
      <w:r w:rsidR="005F4B83">
        <w:t>string</w:t>
      </w:r>
      <w:proofErr w:type="spellEnd"/>
      <w:r w:rsidR="005F4B83">
        <w:t xml:space="preserve"> en la base de datos</w:t>
      </w:r>
      <w:r>
        <w:t>. La función</w:t>
      </w:r>
      <w:r w:rsidR="007660C6">
        <w:t xml:space="preserve"> en la figura 26, </w:t>
      </w:r>
      <w:r>
        <w:t xml:space="preserve"> permite realizar dicha conversión, en este caso convirtiendo imágenes </w:t>
      </w:r>
      <w:r w:rsidR="005F4B83">
        <w:t>dentro de la base de datos, para realizar la conversión a PNG.</w:t>
      </w:r>
    </w:p>
    <w:p w14:paraId="5D9BEBCC" w14:textId="68DA5A65" w:rsidR="005F4B83" w:rsidRPr="00B26A69" w:rsidRDefault="00C34E57" w:rsidP="00C34E57">
      <w:pPr>
        <w:ind w:left="11"/>
      </w:pPr>
      <w:r>
        <w:rPr>
          <w:noProof/>
          <w:lang w:val="en-US" w:eastAsia="en-US"/>
        </w:rPr>
        <mc:AlternateContent>
          <mc:Choice Requires="wps">
            <w:drawing>
              <wp:anchor distT="0" distB="0" distL="114300" distR="114300" simplePos="0" relativeHeight="251766784" behindDoc="0" locked="0" layoutInCell="1" allowOverlap="1" wp14:anchorId="0A484BA6" wp14:editId="6C7C3BA5">
                <wp:simplePos x="0" y="0"/>
                <wp:positionH relativeFrom="column">
                  <wp:posOffset>-3810</wp:posOffset>
                </wp:positionH>
                <wp:positionV relativeFrom="paragraph">
                  <wp:posOffset>2338705</wp:posOffset>
                </wp:positionV>
                <wp:extent cx="5539740" cy="635"/>
                <wp:effectExtent l="0" t="0" r="0" b="0"/>
                <wp:wrapTopAndBottom/>
                <wp:docPr id="4169" name="Text Box 4169"/>
                <wp:cNvGraphicFramePr/>
                <a:graphic xmlns:a="http://schemas.openxmlformats.org/drawingml/2006/main">
                  <a:graphicData uri="http://schemas.microsoft.com/office/word/2010/wordprocessingShape">
                    <wps:wsp>
                      <wps:cNvSpPr txBox="1"/>
                      <wps:spPr>
                        <a:xfrm>
                          <a:off x="0" y="0"/>
                          <a:ext cx="5539740" cy="635"/>
                        </a:xfrm>
                        <a:prstGeom prst="rect">
                          <a:avLst/>
                        </a:prstGeom>
                        <a:solidFill>
                          <a:prstClr val="white"/>
                        </a:solidFill>
                        <a:ln>
                          <a:noFill/>
                        </a:ln>
                        <a:effectLst/>
                      </wps:spPr>
                      <wps:txbx>
                        <w:txbxContent>
                          <w:p w14:paraId="19F6DEC4" w14:textId="2E91D788" w:rsidR="001B1310" w:rsidRDefault="001B1310" w:rsidP="00C34E57">
                            <w:pPr>
                              <w:pStyle w:val="Caption"/>
                            </w:pPr>
                            <w:bookmarkStart w:id="85" w:name="_Toc77860365"/>
                            <w:r>
                              <w:t xml:space="preserve">Figura </w:t>
                            </w:r>
                            <w:r>
                              <w:rPr>
                                <w:noProof/>
                              </w:rPr>
                              <w:fldChar w:fldCharType="begin"/>
                            </w:r>
                            <w:r>
                              <w:rPr>
                                <w:noProof/>
                              </w:rPr>
                              <w:instrText xml:space="preserve"> SEQ Figura \* ARABIC </w:instrText>
                            </w:r>
                            <w:r>
                              <w:rPr>
                                <w:noProof/>
                              </w:rPr>
                              <w:fldChar w:fldCharType="separate"/>
                            </w:r>
                            <w:r>
                              <w:rPr>
                                <w:noProof/>
                              </w:rPr>
                              <w:t>27</w:t>
                            </w:r>
                            <w:r>
                              <w:rPr>
                                <w:noProof/>
                              </w:rPr>
                              <w:fldChar w:fldCharType="end"/>
                            </w:r>
                            <w:r>
                              <w:t xml:space="preserve"> . </w:t>
                            </w:r>
                            <w:r w:rsidRPr="00FB0C28">
                              <w:t>Función crear imagen temporal y conversiones</w:t>
                            </w:r>
                            <w:bookmarkEnd w:id="85"/>
                          </w:p>
                          <w:p w14:paraId="4EAC8E7E" w14:textId="77777777" w:rsidR="001B1310" w:rsidRPr="001E5D20" w:rsidRDefault="001B1310"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1BCAD07A" w14:textId="77777777" w:rsidR="001B1310" w:rsidRPr="00C34E57" w:rsidRDefault="001B1310" w:rsidP="00C34E57"/>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484BA6" id="Text Box 4169" o:spid="_x0000_s1059" type="#_x0000_t202" style="position:absolute;left:0;text-align:left;margin-left:-.3pt;margin-top:184.15pt;width:436.2pt;height:.05pt;z-index:251766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" stroked="f">
                <v:textbox style="mso-fit-shape-to-text:t" inset="0,0,0,0">
                  <w:txbxContent>
                    <w:p w14:paraId="19F6DEC4" w14:textId="2E91D788" w:rsidR="001B1310" w:rsidRDefault="001B1310" w:rsidP="00C34E57">
                      <w:pPr>
                        <w:pStyle w:val="Caption"/>
                      </w:pPr>
                      <w:bookmarkStart w:id="86" w:name="_Toc77860365"/>
                      <w:r>
                        <w:t xml:space="preserve">Figura </w:t>
                      </w:r>
                      <w:r>
                        <w:rPr>
                          <w:noProof/>
                        </w:rPr>
                        <w:fldChar w:fldCharType="begin"/>
                      </w:r>
                      <w:r>
                        <w:rPr>
                          <w:noProof/>
                        </w:rPr>
                        <w:instrText xml:space="preserve"> SEQ Figura \* ARABIC </w:instrText>
                      </w:r>
                      <w:r>
                        <w:rPr>
                          <w:noProof/>
                        </w:rPr>
                        <w:fldChar w:fldCharType="separate"/>
                      </w:r>
                      <w:r>
                        <w:rPr>
                          <w:noProof/>
                        </w:rPr>
                        <w:t>27</w:t>
                      </w:r>
                      <w:r>
                        <w:rPr>
                          <w:noProof/>
                        </w:rPr>
                        <w:fldChar w:fldCharType="end"/>
                      </w:r>
                      <w:r>
                        <w:t xml:space="preserve"> . </w:t>
                      </w:r>
                      <w:r w:rsidRPr="00FB0C28">
                        <w:t>Función crear imagen temporal y conversiones</w:t>
                      </w:r>
                      <w:bookmarkEnd w:id="86"/>
                    </w:p>
                    <w:p w14:paraId="4EAC8E7E" w14:textId="77777777" w:rsidR="001B1310" w:rsidRPr="001E5D20" w:rsidRDefault="001B1310"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1BCAD07A" w14:textId="77777777" w:rsidR="001B1310" w:rsidRPr="00C34E57" w:rsidRDefault="001B1310" w:rsidP="00C34E57"/>
                  </w:txbxContent>
                </v:textbox>
                <w10:wrap type="topAndBottom"/>
              </v:shape>
            </w:pict>
          </mc:Fallback>
        </mc:AlternateContent>
      </w:r>
      <w:r w:rsidR="005F4B83" w:rsidRPr="005F4B83">
        <w:rPr>
          <w:noProof/>
          <w:lang w:val="en-US" w:eastAsia="en-US"/>
        </w:rPr>
        <w:drawing>
          <wp:anchor distT="0" distB="0" distL="114300" distR="114300" simplePos="0" relativeHeight="251683840" behindDoc="0" locked="0" layoutInCell="1" allowOverlap="1" wp14:anchorId="4BEF2ED0" wp14:editId="06A71902">
            <wp:simplePos x="0" y="0"/>
            <wp:positionH relativeFrom="margin">
              <wp:align>right</wp:align>
            </wp:positionH>
            <wp:positionV relativeFrom="paragraph">
              <wp:posOffset>332105</wp:posOffset>
            </wp:positionV>
            <wp:extent cx="5539740" cy="1949450"/>
            <wp:effectExtent l="0" t="0" r="3810" b="0"/>
            <wp:wrapTopAndBottom/>
            <wp:docPr id="410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65">
                      <a:extLst>
                        <a:ext uri="{28A0092B-C50C-407E-A947-70E740481C1C}">
                          <a14:useLocalDpi xmlns:a14="http://schemas.microsoft.com/office/drawing/2010/main" val="0"/>
                        </a:ext>
                      </a:extLst>
                    </a:blip>
                    <a:stretch>
                      <a:fillRect/>
                    </a:stretch>
                  </pic:blipFill>
                  <pic:spPr>
                    <a:xfrm>
                      <a:off x="0" y="0"/>
                      <a:ext cx="5539740" cy="1949450"/>
                    </a:xfrm>
                    <a:prstGeom prst="rect">
                      <a:avLst/>
                    </a:prstGeom>
                  </pic:spPr>
                </pic:pic>
              </a:graphicData>
            </a:graphic>
            <wp14:sizeRelH relativeFrom="page">
              <wp14:pctWidth>0</wp14:pctWidth>
            </wp14:sizeRelH>
            <wp14:sizeRelV relativeFrom="page">
              <wp14:pctHeight>0</wp14:pctHeight>
            </wp14:sizeRelV>
          </wp:anchor>
        </w:drawing>
      </w:r>
    </w:p>
    <w:p w14:paraId="7A63587C" w14:textId="0B0C41AE" w:rsidR="00C93A6A" w:rsidRDefault="005F4B83" w:rsidP="005F4B83">
      <w:pPr>
        <w:ind w:left="11"/>
        <w:jc w:val="both"/>
      </w:pPr>
      <w:r>
        <w:t xml:space="preserve">Seguidamente, </w:t>
      </w:r>
      <w:r w:rsidR="0021755C">
        <w:t xml:space="preserve">de acuerdo </w:t>
      </w:r>
      <w:r w:rsidR="00546BF3">
        <w:t xml:space="preserve">con </w:t>
      </w:r>
      <w:r w:rsidR="0021755C">
        <w:t>la figura anterior</w:t>
      </w:r>
      <w:r w:rsidR="00CD195F">
        <w:t>,</w:t>
      </w:r>
      <w:r w:rsidR="0021755C">
        <w:t xml:space="preserve"> </w:t>
      </w:r>
      <w:r>
        <w:t xml:space="preserve">se utilizan las funciones auxiliares tanto del lado de </w:t>
      </w:r>
      <w:proofErr w:type="spellStart"/>
      <w:r>
        <w:t>OpenCV</w:t>
      </w:r>
      <w:proofErr w:type="spellEnd"/>
      <w:r>
        <w:t xml:space="preserve"> como del </w:t>
      </w:r>
      <w:proofErr w:type="spellStart"/>
      <w:r>
        <w:t>backend</w:t>
      </w:r>
      <w:proofErr w:type="spellEnd"/>
      <w:r>
        <w:t xml:space="preserve">, con el propósito de realizar una conversión a la inversa de base64 a PNG, </w:t>
      </w:r>
      <w:r w:rsidR="00CD195F">
        <w:t xml:space="preserve">para </w:t>
      </w:r>
      <w:r>
        <w:t xml:space="preserve">posteriormente procesar dicha imagen en conjunto </w:t>
      </w:r>
      <w:r w:rsidR="00CD195F">
        <w:t xml:space="preserve">con </w:t>
      </w:r>
      <w:r>
        <w:t>los clasificadores previamente entrenado</w:t>
      </w:r>
      <w:r w:rsidR="007660C6">
        <w:t>s</w:t>
      </w:r>
      <w:r>
        <w:t xml:space="preserve"> y</w:t>
      </w:r>
      <w:r w:rsidR="00CD195F">
        <w:t>,</w:t>
      </w:r>
      <w:r>
        <w:t xml:space="preserve"> una vez </w:t>
      </w:r>
      <w:r w:rsidR="00CD195F">
        <w:t xml:space="preserve">que </w:t>
      </w:r>
      <w:r>
        <w:t xml:space="preserve">se obtiene la lista de aserción por clasificador, </w:t>
      </w:r>
      <w:r w:rsidR="007660C6">
        <w:t xml:space="preserve">se </w:t>
      </w:r>
      <w:r>
        <w:t xml:space="preserve">busca dentro de la base de datos todas las referencias con base </w:t>
      </w:r>
      <w:r w:rsidR="007660C6">
        <w:t>en</w:t>
      </w:r>
      <w:r w:rsidR="005645F5">
        <w:t xml:space="preserve"> </w:t>
      </w:r>
      <w:r w:rsidR="00CD195F">
        <w:t xml:space="preserve">los </w:t>
      </w:r>
      <w:r>
        <w:t>clasificadores y las especies que especifican cada uno. Finalmente</w:t>
      </w:r>
      <w:r w:rsidR="00CD195F">
        <w:t>,</w:t>
      </w:r>
      <w:r>
        <w:t xml:space="preserve"> basta con responder si </w:t>
      </w:r>
      <w:r>
        <w:lastRenderedPageBreak/>
        <w:t xml:space="preserve">la lista es mayor a uno, </w:t>
      </w:r>
      <w:r w:rsidR="00CD195F">
        <w:t xml:space="preserve">lo que </w:t>
      </w:r>
      <w:r>
        <w:t>quiere decir que al menos una especie fue identificada</w:t>
      </w:r>
      <w:r w:rsidR="00CD195F">
        <w:t>.</w:t>
      </w:r>
      <w:r>
        <w:t xml:space="preserve"> </w:t>
      </w:r>
      <w:r w:rsidR="00CD195F">
        <w:t xml:space="preserve">En </w:t>
      </w:r>
      <w:r>
        <w:t>caso contrario, no habría aserción con respecto a la imagen recibida.</w:t>
      </w:r>
    </w:p>
    <w:p w14:paraId="11CA6966" w14:textId="77777777" w:rsidR="005F4B83" w:rsidRDefault="005F4B83" w:rsidP="005F4B83"/>
    <w:p w14:paraId="7B6CAEEF" w14:textId="77777777" w:rsidR="00C34E57" w:rsidRDefault="005F4B83" w:rsidP="00C34E57">
      <w:pPr>
        <w:keepNext/>
        <w:ind w:firstLine="0"/>
      </w:pPr>
      <w:r w:rsidRPr="005F4B83">
        <w:rPr>
          <w:noProof/>
          <w:lang w:val="en-US" w:eastAsia="en-US"/>
        </w:rPr>
        <w:drawing>
          <wp:inline distT="0" distB="0" distL="0" distR="0" wp14:anchorId="7CA7FC49" wp14:editId="2605102B">
            <wp:extent cx="5539740" cy="1795145"/>
            <wp:effectExtent l="0" t="0" r="3810" b="0"/>
            <wp:docPr id="410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66"/>
                    <a:stretch>
                      <a:fillRect/>
                    </a:stretch>
                  </pic:blipFill>
                  <pic:spPr>
                    <a:xfrm>
                      <a:off x="0" y="0"/>
                      <a:ext cx="5539740" cy="1795145"/>
                    </a:xfrm>
                    <a:prstGeom prst="rect">
                      <a:avLst/>
                    </a:prstGeom>
                  </pic:spPr>
                </pic:pic>
              </a:graphicData>
            </a:graphic>
          </wp:inline>
        </w:drawing>
      </w:r>
    </w:p>
    <w:p w14:paraId="199C47B4" w14:textId="14FAC778" w:rsidR="005F4B83" w:rsidRDefault="00C34E57" w:rsidP="00C34E57">
      <w:pPr>
        <w:pStyle w:val="Caption"/>
      </w:pPr>
      <w:bookmarkStart w:id="87" w:name="_Toc77860366"/>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28</w:t>
      </w:r>
      <w:r w:rsidR="0066332C">
        <w:rPr>
          <w:noProof/>
        </w:rPr>
        <w:fldChar w:fldCharType="end"/>
      </w:r>
      <w:r>
        <w:t xml:space="preserve"> .</w:t>
      </w:r>
      <w:r w:rsidRPr="008F68CB">
        <w:t xml:space="preserve"> Función de clasificación y lista de aserción</w:t>
      </w:r>
      <w:bookmarkEnd w:id="87"/>
    </w:p>
    <w:p w14:paraId="031B4030" w14:textId="3129963D" w:rsidR="00C34E57" w:rsidRPr="00C34E57" w:rsidRDefault="00C34E57"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3B59E209" w14:textId="77777777" w:rsidR="005F4B83" w:rsidRDefault="005F4B83" w:rsidP="00AF54B6">
      <w:pPr>
        <w:ind w:left="11"/>
        <w:rPr>
          <w:b/>
        </w:rPr>
      </w:pPr>
    </w:p>
    <w:p w14:paraId="0241422C" w14:textId="0B272F6A" w:rsidR="005F4B83" w:rsidRDefault="005F4B83" w:rsidP="005F4B83">
      <w:pPr>
        <w:ind w:left="11"/>
        <w:jc w:val="both"/>
      </w:pPr>
      <w:r>
        <w:t>Para poder realizar un efectivo manejo de aserci</w:t>
      </w:r>
      <w:r w:rsidR="001D3B7C">
        <w:t>ón por especie</w:t>
      </w:r>
      <w:r>
        <w:t xml:space="preserve"> con respecto a una imagen de entrada, se implementa un archivo .</w:t>
      </w:r>
      <w:proofErr w:type="spellStart"/>
      <w:r>
        <w:t>json</w:t>
      </w:r>
      <w:proofErr w:type="spellEnd"/>
      <w:r>
        <w:t xml:space="preserve"> con la finalidad de compilar cada clasificador pr</w:t>
      </w:r>
      <w:r w:rsidR="001D3B7C">
        <w:t xml:space="preserve">eviamente entrenado, considerando la </w:t>
      </w:r>
      <w:r>
        <w:t>especie que perm</w:t>
      </w:r>
      <w:r w:rsidR="001D3B7C">
        <w:t>ite</w:t>
      </w:r>
      <w:r>
        <w:t xml:space="preserve"> identificar </w:t>
      </w:r>
      <w:r w:rsidR="00CD195F">
        <w:t xml:space="preserve">De </w:t>
      </w:r>
      <w:r>
        <w:t>esta manera</w:t>
      </w:r>
      <w:r w:rsidR="00CD195F">
        <w:t>,</w:t>
      </w:r>
      <w:r>
        <w:t xml:space="preserve"> se compara la imagen procesada contra cada uno de los clasificadores existentes en el sistema y si </w:t>
      </w:r>
      <w:r w:rsidR="001D3B7C">
        <w:t>se evidencia</w:t>
      </w:r>
      <w:r>
        <w:t xml:space="preserve"> una aserción por parte de la imagen con el clasificador, se </w:t>
      </w:r>
      <w:r w:rsidR="001D3B7C">
        <w:t xml:space="preserve"> puede </w:t>
      </w:r>
      <w:r>
        <w:t>especifica</w:t>
      </w:r>
      <w:r w:rsidR="001D3B7C">
        <w:t>r</w:t>
      </w:r>
      <w:r>
        <w:t xml:space="preserve"> qu</w:t>
      </w:r>
      <w:r w:rsidR="007660C6">
        <w:t>é</w:t>
      </w:r>
      <w:r>
        <w:t xml:space="preserve"> especie </w:t>
      </w:r>
      <w:r w:rsidR="001D3B7C">
        <w:t>es</w:t>
      </w:r>
      <w:r>
        <w:t>, devolviendo</w:t>
      </w:r>
      <w:r w:rsidR="001D3B7C">
        <w:t xml:space="preserve"> as</w:t>
      </w:r>
      <w:r w:rsidR="00B65512">
        <w:t>í</w:t>
      </w:r>
      <w:r>
        <w:t xml:space="preserve"> como resultado final </w:t>
      </w:r>
      <w:r w:rsidR="001D3B7C">
        <w:t xml:space="preserve">toda </w:t>
      </w:r>
      <w:r>
        <w:t>la lista se aserciones.</w:t>
      </w:r>
    </w:p>
    <w:p w14:paraId="7F05CC67" w14:textId="00A3CC0F" w:rsidR="00E04154" w:rsidRDefault="00C34E57" w:rsidP="005F4B83">
      <w:pPr>
        <w:ind w:left="11"/>
        <w:jc w:val="both"/>
      </w:pPr>
      <w:r>
        <w:rPr>
          <w:noProof/>
          <w:lang w:val="en-US" w:eastAsia="en-US"/>
        </w:rPr>
        <mc:AlternateContent>
          <mc:Choice Requires="wps">
            <w:drawing>
              <wp:anchor distT="0" distB="0" distL="114300" distR="114300" simplePos="0" relativeHeight="251768832" behindDoc="0" locked="0" layoutInCell="1" allowOverlap="1" wp14:anchorId="26D7FC0B" wp14:editId="674E04BD">
                <wp:simplePos x="0" y="0"/>
                <wp:positionH relativeFrom="margin">
                  <wp:align>right</wp:align>
                </wp:positionH>
                <wp:positionV relativeFrom="paragraph">
                  <wp:posOffset>770255</wp:posOffset>
                </wp:positionV>
                <wp:extent cx="5467985" cy="559435"/>
                <wp:effectExtent l="0" t="0" r="0" b="0"/>
                <wp:wrapTopAndBottom/>
                <wp:docPr id="4170" name="Text Box 4170"/>
                <wp:cNvGraphicFramePr/>
                <a:graphic xmlns:a="http://schemas.openxmlformats.org/drawingml/2006/main">
                  <a:graphicData uri="http://schemas.microsoft.com/office/word/2010/wordprocessingShape">
                    <wps:wsp>
                      <wps:cNvSpPr txBox="1"/>
                      <wps:spPr>
                        <a:xfrm>
                          <a:off x="0" y="0"/>
                          <a:ext cx="5467985" cy="559435"/>
                        </a:xfrm>
                        <a:prstGeom prst="rect">
                          <a:avLst/>
                        </a:prstGeom>
                        <a:solidFill>
                          <a:prstClr val="white"/>
                        </a:solidFill>
                        <a:ln>
                          <a:noFill/>
                        </a:ln>
                        <a:effectLst/>
                      </wps:spPr>
                      <wps:txbx>
                        <w:txbxContent>
                          <w:p w14:paraId="7D992C8B" w14:textId="5CAB2765" w:rsidR="001B1310" w:rsidRDefault="001B1310" w:rsidP="00C34E57">
                            <w:pPr>
                              <w:pStyle w:val="Caption"/>
                            </w:pPr>
                            <w:bookmarkStart w:id="88" w:name="_Toc77860367"/>
                            <w:r>
                              <w:t xml:space="preserve">Figura </w:t>
                            </w:r>
                            <w:r>
                              <w:rPr>
                                <w:noProof/>
                              </w:rPr>
                              <w:fldChar w:fldCharType="begin"/>
                            </w:r>
                            <w:r>
                              <w:rPr>
                                <w:noProof/>
                              </w:rPr>
                              <w:instrText xml:space="preserve"> SEQ Figura \* ARABIC </w:instrText>
                            </w:r>
                            <w:r>
                              <w:rPr>
                                <w:noProof/>
                              </w:rPr>
                              <w:fldChar w:fldCharType="separate"/>
                            </w:r>
                            <w:r>
                              <w:rPr>
                                <w:noProof/>
                              </w:rPr>
                              <w:t>29</w:t>
                            </w:r>
                            <w:r>
                              <w:rPr>
                                <w:noProof/>
                              </w:rPr>
                              <w:fldChar w:fldCharType="end"/>
                            </w:r>
                            <w:r>
                              <w:t xml:space="preserve"> . </w:t>
                            </w:r>
                            <w:r w:rsidRPr="0096044B">
                              <w:t>Procesamiento de imágenes</w:t>
                            </w:r>
                            <w:bookmarkEnd w:id="88"/>
                          </w:p>
                          <w:p w14:paraId="4526E67E" w14:textId="77777777" w:rsidR="001B1310" w:rsidRPr="001E5D20" w:rsidRDefault="001B1310"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7E9C16E2" w14:textId="77777777" w:rsidR="001B1310" w:rsidRPr="00C34E57" w:rsidRDefault="001B1310" w:rsidP="00C34E57"/>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D7FC0B" id="Text Box 4170" o:spid="_x0000_s1060" type="#_x0000_t202" style="position:absolute;left:0;text-align:left;margin-left:379.35pt;margin-top:60.65pt;width:430.55pt;height:44.05pt;z-index:25176883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" stroked="f">
                <v:textbox inset="0,0,0,0">
                  <w:txbxContent>
                    <w:p w14:paraId="7D992C8B" w14:textId="5CAB2765" w:rsidR="001B1310" w:rsidRDefault="001B1310" w:rsidP="00C34E57">
                      <w:pPr>
                        <w:pStyle w:val="Caption"/>
                      </w:pPr>
                      <w:bookmarkStart w:id="89" w:name="_Toc77860367"/>
                      <w:r>
                        <w:t xml:space="preserve">Figura </w:t>
                      </w:r>
                      <w:r>
                        <w:rPr>
                          <w:noProof/>
                        </w:rPr>
                        <w:fldChar w:fldCharType="begin"/>
                      </w:r>
                      <w:r>
                        <w:rPr>
                          <w:noProof/>
                        </w:rPr>
                        <w:instrText xml:space="preserve"> SEQ Figura \* ARABIC </w:instrText>
                      </w:r>
                      <w:r>
                        <w:rPr>
                          <w:noProof/>
                        </w:rPr>
                        <w:fldChar w:fldCharType="separate"/>
                      </w:r>
                      <w:r>
                        <w:rPr>
                          <w:noProof/>
                        </w:rPr>
                        <w:t>29</w:t>
                      </w:r>
                      <w:r>
                        <w:rPr>
                          <w:noProof/>
                        </w:rPr>
                        <w:fldChar w:fldCharType="end"/>
                      </w:r>
                      <w:r>
                        <w:t xml:space="preserve"> . </w:t>
                      </w:r>
                      <w:r w:rsidRPr="0096044B">
                        <w:t>Procesamiento de imágenes</w:t>
                      </w:r>
                      <w:bookmarkEnd w:id="89"/>
                    </w:p>
                    <w:p w14:paraId="4526E67E" w14:textId="77777777" w:rsidR="001B1310" w:rsidRPr="001E5D20" w:rsidRDefault="001B1310"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7E9C16E2" w14:textId="77777777" w:rsidR="001B1310" w:rsidRPr="00C34E57" w:rsidRDefault="001B1310" w:rsidP="00C34E57"/>
                  </w:txbxContent>
                </v:textbox>
                <w10:wrap type="topAndBottom" anchorx="margin"/>
              </v:shape>
            </w:pict>
          </mc:Fallback>
        </mc:AlternateContent>
      </w:r>
      <w:r w:rsidR="00E04154" w:rsidRPr="00E04154">
        <w:rPr>
          <w:noProof/>
          <w:lang w:val="en-US" w:eastAsia="en-US"/>
        </w:rPr>
        <w:drawing>
          <wp:anchor distT="0" distB="0" distL="114300" distR="114300" simplePos="0" relativeHeight="251684864" behindDoc="0" locked="0" layoutInCell="1" allowOverlap="1" wp14:anchorId="7AE0F6F8" wp14:editId="11705BF4">
            <wp:simplePos x="0" y="0"/>
            <wp:positionH relativeFrom="margin">
              <wp:align>right</wp:align>
            </wp:positionH>
            <wp:positionV relativeFrom="paragraph">
              <wp:posOffset>323850</wp:posOffset>
            </wp:positionV>
            <wp:extent cx="5467985" cy="714375"/>
            <wp:effectExtent l="0" t="0" r="0" b="9525"/>
            <wp:wrapTopAndBottom/>
            <wp:docPr id="410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67">
                      <a:extLst>
                        <a:ext uri="{28A0092B-C50C-407E-A947-70E740481C1C}">
                          <a14:useLocalDpi xmlns:a14="http://schemas.microsoft.com/office/drawing/2010/main" val="0"/>
                        </a:ext>
                      </a:extLst>
                    </a:blip>
                    <a:stretch>
                      <a:fillRect/>
                    </a:stretch>
                  </pic:blipFill>
                  <pic:spPr>
                    <a:xfrm>
                      <a:off x="0" y="0"/>
                      <a:ext cx="5467985" cy="714375"/>
                    </a:xfrm>
                    <a:prstGeom prst="rect">
                      <a:avLst/>
                    </a:prstGeom>
                  </pic:spPr>
                </pic:pic>
              </a:graphicData>
            </a:graphic>
            <wp14:sizeRelH relativeFrom="page">
              <wp14:pctWidth>0</wp14:pctWidth>
            </wp14:sizeRelH>
            <wp14:sizeRelV relativeFrom="page">
              <wp14:pctHeight>0</wp14:pctHeight>
            </wp14:sizeRelV>
          </wp:anchor>
        </w:drawing>
      </w:r>
    </w:p>
    <w:p w14:paraId="1C7F7D29" w14:textId="4AFC5438" w:rsidR="00E04154" w:rsidRPr="005F4B83" w:rsidRDefault="00E04154" w:rsidP="00B26A69">
      <w:pPr>
        <w:jc w:val="both"/>
      </w:pPr>
    </w:p>
    <w:p w14:paraId="1C944FBA" w14:textId="6DBA6926" w:rsidR="005F4B83" w:rsidRDefault="007660C6" w:rsidP="00AF54B6">
      <w:pPr>
        <w:ind w:left="11"/>
        <w:rPr>
          <w:lang w:val="es-CR"/>
        </w:rPr>
      </w:pPr>
      <w:r>
        <w:rPr>
          <w:lang w:val="es-CR"/>
        </w:rPr>
        <w:t xml:space="preserve">De acuerdo </w:t>
      </w:r>
      <w:r w:rsidR="00CD195F">
        <w:rPr>
          <w:lang w:val="es-CR"/>
        </w:rPr>
        <w:t xml:space="preserve">con </w:t>
      </w:r>
      <w:r>
        <w:rPr>
          <w:lang w:val="es-CR"/>
        </w:rPr>
        <w:t>la figura 29, u</w:t>
      </w:r>
      <w:r w:rsidR="00E04154">
        <w:rPr>
          <w:lang w:val="es-CR"/>
        </w:rPr>
        <w:t xml:space="preserve">na </w:t>
      </w:r>
      <w:r w:rsidR="00E04154" w:rsidRPr="00E04154">
        <w:rPr>
          <w:lang w:val="es-CR"/>
        </w:rPr>
        <w:t>imagen recibida se procesa de manera tal  que se convierte primero a escala de grises</w:t>
      </w:r>
      <w:r w:rsidR="00E04154">
        <w:rPr>
          <w:lang w:val="es-CR"/>
        </w:rPr>
        <w:t>, realizando su debido proceso de umbralización</w:t>
      </w:r>
      <w:r w:rsidR="00CD195F">
        <w:rPr>
          <w:lang w:val="es-CR"/>
        </w:rPr>
        <w:t>.</w:t>
      </w:r>
      <w:r w:rsidR="00E04154" w:rsidRPr="00E04154">
        <w:rPr>
          <w:lang w:val="es-CR"/>
        </w:rPr>
        <w:t xml:space="preserve"> </w:t>
      </w:r>
      <w:r w:rsidR="00CD195F">
        <w:rPr>
          <w:lang w:val="es-CR"/>
        </w:rPr>
        <w:t>L</w:t>
      </w:r>
      <w:r w:rsidR="00CD195F" w:rsidRPr="00E04154">
        <w:rPr>
          <w:lang w:val="es-CR"/>
        </w:rPr>
        <w:t xml:space="preserve">uego </w:t>
      </w:r>
      <w:r w:rsidR="00E04154" w:rsidRPr="00E04154">
        <w:rPr>
          <w:lang w:val="es-CR"/>
        </w:rPr>
        <w:t>se procede a</w:t>
      </w:r>
      <w:r w:rsidR="00E04154">
        <w:rPr>
          <w:lang w:val="es-CR"/>
        </w:rPr>
        <w:t xml:space="preserve"> detectar los puntos de interés contra un clasificador cargado dentro de la iteración de cada uno de los clasificadores entrenados.</w:t>
      </w:r>
    </w:p>
    <w:p w14:paraId="757C08D8" w14:textId="61CC8247" w:rsidR="00E04154" w:rsidRDefault="00C34E57" w:rsidP="00AF54B6">
      <w:pPr>
        <w:ind w:left="11"/>
        <w:rPr>
          <w:lang w:val="es-CR"/>
        </w:rPr>
      </w:pPr>
      <w:r>
        <w:rPr>
          <w:noProof/>
          <w:lang w:val="en-US" w:eastAsia="en-US"/>
        </w:rPr>
        <w:lastRenderedPageBreak/>
        <mc:AlternateContent>
          <mc:Choice Requires="wps">
            <w:drawing>
              <wp:anchor distT="0" distB="0" distL="114300" distR="114300" simplePos="0" relativeHeight="251770880" behindDoc="0" locked="0" layoutInCell="1" allowOverlap="1" wp14:anchorId="7DAED42D" wp14:editId="48C1596F">
                <wp:simplePos x="0" y="0"/>
                <wp:positionH relativeFrom="column">
                  <wp:posOffset>-3810</wp:posOffset>
                </wp:positionH>
                <wp:positionV relativeFrom="paragraph">
                  <wp:posOffset>1238250</wp:posOffset>
                </wp:positionV>
                <wp:extent cx="5534660" cy="635"/>
                <wp:effectExtent l="0" t="0" r="0" b="0"/>
                <wp:wrapTopAndBottom/>
                <wp:docPr id="4171" name="Text Box 4171"/>
                <wp:cNvGraphicFramePr/>
                <a:graphic xmlns:a="http://schemas.openxmlformats.org/drawingml/2006/main">
                  <a:graphicData uri="http://schemas.microsoft.com/office/word/2010/wordprocessingShape">
                    <wps:wsp>
                      <wps:cNvSpPr txBox="1"/>
                      <wps:spPr>
                        <a:xfrm>
                          <a:off x="0" y="0"/>
                          <a:ext cx="5534660" cy="635"/>
                        </a:xfrm>
                        <a:prstGeom prst="rect">
                          <a:avLst/>
                        </a:prstGeom>
                        <a:solidFill>
                          <a:prstClr val="white"/>
                        </a:solidFill>
                        <a:ln>
                          <a:noFill/>
                        </a:ln>
                        <a:effectLst/>
                      </wps:spPr>
                      <wps:txbx>
                        <w:txbxContent>
                          <w:p w14:paraId="4C54213D" w14:textId="4A23561E" w:rsidR="001B1310" w:rsidRDefault="001B1310" w:rsidP="00C34E57">
                            <w:pPr>
                              <w:pStyle w:val="Caption"/>
                            </w:pPr>
                            <w:bookmarkStart w:id="90" w:name="_Toc77860368"/>
                            <w:r>
                              <w:t xml:space="preserve">Figura </w:t>
                            </w:r>
                            <w:r>
                              <w:rPr>
                                <w:noProof/>
                              </w:rPr>
                              <w:fldChar w:fldCharType="begin"/>
                            </w:r>
                            <w:r>
                              <w:rPr>
                                <w:noProof/>
                              </w:rPr>
                              <w:instrText xml:space="preserve"> SEQ Figura \* ARABIC </w:instrText>
                            </w:r>
                            <w:r>
                              <w:rPr>
                                <w:noProof/>
                              </w:rPr>
                              <w:fldChar w:fldCharType="separate"/>
                            </w:r>
                            <w:r>
                              <w:rPr>
                                <w:noProof/>
                              </w:rPr>
                              <w:t>30</w:t>
                            </w:r>
                            <w:r>
                              <w:rPr>
                                <w:noProof/>
                              </w:rPr>
                              <w:fldChar w:fldCharType="end"/>
                            </w:r>
                            <w:r>
                              <w:t xml:space="preserve"> . </w:t>
                            </w:r>
                            <w:r w:rsidRPr="00DB0808">
                              <w:t>Identificación y cuadriculación de puntos de interés</w:t>
                            </w:r>
                            <w:bookmarkEnd w:id="90"/>
                          </w:p>
                          <w:p w14:paraId="0A7D82BD" w14:textId="756D78D9" w:rsidR="001B1310" w:rsidRPr="00C34E57" w:rsidRDefault="001B1310"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DAED42D" id="Text Box 4171" o:spid="_x0000_s1061" type="#_x0000_t202" style="position:absolute;left:0;text-align:left;margin-left:-.3pt;margin-top:97.5pt;width:435.8pt;height:.05pt;z-index:251770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" stroked="f">
                <v:textbox style="mso-fit-shape-to-text:t" inset="0,0,0,0">
                  <w:txbxContent>
                    <w:p w14:paraId="4C54213D" w14:textId="4A23561E" w:rsidR="001B1310" w:rsidRDefault="001B1310" w:rsidP="00C34E57">
                      <w:pPr>
                        <w:pStyle w:val="Caption"/>
                      </w:pPr>
                      <w:bookmarkStart w:id="91" w:name="_Toc77860368"/>
                      <w:r>
                        <w:t xml:space="preserve">Figura </w:t>
                      </w:r>
                      <w:r>
                        <w:rPr>
                          <w:noProof/>
                        </w:rPr>
                        <w:fldChar w:fldCharType="begin"/>
                      </w:r>
                      <w:r>
                        <w:rPr>
                          <w:noProof/>
                        </w:rPr>
                        <w:instrText xml:space="preserve"> SEQ Figura \* ARABIC </w:instrText>
                      </w:r>
                      <w:r>
                        <w:rPr>
                          <w:noProof/>
                        </w:rPr>
                        <w:fldChar w:fldCharType="separate"/>
                      </w:r>
                      <w:r>
                        <w:rPr>
                          <w:noProof/>
                        </w:rPr>
                        <w:t>30</w:t>
                      </w:r>
                      <w:r>
                        <w:rPr>
                          <w:noProof/>
                        </w:rPr>
                        <w:fldChar w:fldCharType="end"/>
                      </w:r>
                      <w:r>
                        <w:t xml:space="preserve"> . </w:t>
                      </w:r>
                      <w:r w:rsidRPr="00DB0808">
                        <w:t>Identificación y cuadriculación de puntos de interés</w:t>
                      </w:r>
                      <w:bookmarkEnd w:id="91"/>
                    </w:p>
                    <w:p w14:paraId="0A7D82BD" w14:textId="756D78D9" w:rsidR="001B1310" w:rsidRPr="00C34E57" w:rsidRDefault="001B1310"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txbxContent>
                </v:textbox>
                <w10:wrap type="topAndBottom"/>
              </v:shape>
            </w:pict>
          </mc:Fallback>
        </mc:AlternateContent>
      </w:r>
      <w:r w:rsidR="00E04154" w:rsidRPr="00E04154">
        <w:rPr>
          <w:noProof/>
          <w:lang w:val="en-US" w:eastAsia="en-US"/>
        </w:rPr>
        <w:drawing>
          <wp:anchor distT="0" distB="0" distL="114300" distR="114300" simplePos="0" relativeHeight="251685888" behindDoc="0" locked="0" layoutInCell="1" allowOverlap="1" wp14:anchorId="09F03319" wp14:editId="0ABB41BC">
            <wp:simplePos x="0" y="0"/>
            <wp:positionH relativeFrom="margin">
              <wp:align>right</wp:align>
            </wp:positionH>
            <wp:positionV relativeFrom="paragraph">
              <wp:posOffset>352425</wp:posOffset>
            </wp:positionV>
            <wp:extent cx="5534660" cy="828675"/>
            <wp:effectExtent l="0" t="0" r="8890" b="9525"/>
            <wp:wrapTopAndBottom/>
            <wp:docPr id="410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68">
                      <a:extLst>
                        <a:ext uri="{28A0092B-C50C-407E-A947-70E740481C1C}">
                          <a14:useLocalDpi xmlns:a14="http://schemas.microsoft.com/office/drawing/2010/main" val="0"/>
                        </a:ext>
                      </a:extLst>
                    </a:blip>
                    <a:stretch>
                      <a:fillRect/>
                    </a:stretch>
                  </pic:blipFill>
                  <pic:spPr>
                    <a:xfrm>
                      <a:off x="0" y="0"/>
                      <a:ext cx="5534660" cy="828675"/>
                    </a:xfrm>
                    <a:prstGeom prst="rect">
                      <a:avLst/>
                    </a:prstGeom>
                  </pic:spPr>
                </pic:pic>
              </a:graphicData>
            </a:graphic>
            <wp14:sizeRelH relativeFrom="page">
              <wp14:pctWidth>0</wp14:pctWidth>
            </wp14:sizeRelH>
            <wp14:sizeRelV relativeFrom="page">
              <wp14:pctHeight>0</wp14:pctHeight>
            </wp14:sizeRelV>
          </wp:anchor>
        </w:drawing>
      </w:r>
    </w:p>
    <w:p w14:paraId="326C4C71" w14:textId="2CD93114" w:rsidR="00E04154" w:rsidRPr="00E04154" w:rsidRDefault="00E04154" w:rsidP="00AF54B6">
      <w:pPr>
        <w:ind w:left="11"/>
      </w:pPr>
    </w:p>
    <w:p w14:paraId="00C35FD4" w14:textId="63D3A5B8" w:rsidR="005F4B83" w:rsidRPr="00E04154" w:rsidRDefault="00E04154" w:rsidP="006837F2">
      <w:pPr>
        <w:ind w:left="11"/>
        <w:jc w:val="both"/>
        <w:rPr>
          <w:lang w:val="es-CR"/>
        </w:rPr>
      </w:pPr>
      <w:r w:rsidRPr="00E04154">
        <w:rPr>
          <w:lang w:val="es-CR"/>
        </w:rPr>
        <w:t xml:space="preserve">Cada aserción es guardada en una lista para </w:t>
      </w:r>
      <w:r w:rsidR="007660C6">
        <w:rPr>
          <w:lang w:val="es-CR"/>
        </w:rPr>
        <w:t>ser verificada</w:t>
      </w:r>
      <w:r w:rsidR="007660C6" w:rsidRPr="00E04154">
        <w:rPr>
          <w:lang w:val="es-CR"/>
        </w:rPr>
        <w:t xml:space="preserve"> </w:t>
      </w:r>
      <w:r w:rsidRPr="00E04154">
        <w:rPr>
          <w:lang w:val="es-CR"/>
        </w:rPr>
        <w:t xml:space="preserve">contra la base de datos actual del sistema y adicionalmente </w:t>
      </w:r>
      <w:r>
        <w:rPr>
          <w:lang w:val="es-CR"/>
        </w:rPr>
        <w:t>se usan</w:t>
      </w:r>
      <w:r w:rsidRPr="00E04154">
        <w:rPr>
          <w:lang w:val="es-CR"/>
        </w:rPr>
        <w:t xml:space="preserve"> funciones de marcado provista</w:t>
      </w:r>
      <w:r>
        <w:rPr>
          <w:lang w:val="es-CR"/>
        </w:rPr>
        <w:t xml:space="preserve">s por </w:t>
      </w:r>
      <w:proofErr w:type="spellStart"/>
      <w:r>
        <w:rPr>
          <w:lang w:val="es-CR"/>
        </w:rPr>
        <w:t>openCV</w:t>
      </w:r>
      <w:proofErr w:type="spellEnd"/>
      <w:r>
        <w:rPr>
          <w:lang w:val="es-CR"/>
        </w:rPr>
        <w:t xml:space="preserve"> </w:t>
      </w:r>
      <w:r w:rsidR="00FC6D19">
        <w:rPr>
          <w:lang w:val="es-CR"/>
        </w:rPr>
        <w:t>S</w:t>
      </w:r>
      <w:r w:rsidR="007660C6">
        <w:rPr>
          <w:lang w:val="es-CR"/>
        </w:rPr>
        <w:t xml:space="preserve">e dibuja </w:t>
      </w:r>
      <w:r>
        <w:rPr>
          <w:lang w:val="es-CR"/>
        </w:rPr>
        <w:t>sobre la imagen resultante la zona dentro de la imagen en la cual hubo aserción, la</w:t>
      </w:r>
      <w:r w:rsidR="00FC6D19">
        <w:rPr>
          <w:lang w:val="es-CR"/>
        </w:rPr>
        <w:t xml:space="preserve"> cual se espera que sea</w:t>
      </w:r>
      <w:r>
        <w:rPr>
          <w:lang w:val="es-CR"/>
        </w:rPr>
        <w:t xml:space="preserve"> </w:t>
      </w:r>
      <w:r w:rsidR="00FC6D19">
        <w:rPr>
          <w:lang w:val="es-CR"/>
        </w:rPr>
        <w:t xml:space="preserve">la </w:t>
      </w:r>
      <w:r>
        <w:rPr>
          <w:lang w:val="es-CR"/>
        </w:rPr>
        <w:t>representación de la abeja.</w:t>
      </w:r>
    </w:p>
    <w:p w14:paraId="623FF68B" w14:textId="77777777" w:rsidR="005F4B83" w:rsidRDefault="005F4B83" w:rsidP="00AF54B6">
      <w:pPr>
        <w:ind w:left="11"/>
        <w:rPr>
          <w:b/>
        </w:rPr>
      </w:pPr>
    </w:p>
    <w:p w14:paraId="31DE0150" w14:textId="2CE531F4" w:rsidR="0058382F" w:rsidRDefault="0058382F" w:rsidP="00E04154">
      <w:pPr>
        <w:ind w:firstLine="0"/>
        <w:rPr>
          <w:b/>
        </w:rPr>
      </w:pPr>
      <w:r>
        <w:rPr>
          <w:b/>
        </w:rPr>
        <w:t>Resultados</w:t>
      </w:r>
    </w:p>
    <w:p w14:paraId="45887C9A" w14:textId="63D947FA" w:rsidR="00C34E57" w:rsidRDefault="006F208E" w:rsidP="00C34E57">
      <w:pPr>
        <w:keepNext/>
        <w:ind w:firstLine="0"/>
      </w:pPr>
      <w:r>
        <w:rPr>
          <w:noProof/>
          <w:lang w:val="en-US" w:eastAsia="en-US"/>
        </w:rPr>
        <w:drawing>
          <wp:inline distT="0" distB="0" distL="0" distR="0" wp14:anchorId="49444E78" wp14:editId="552E3FD4">
            <wp:extent cx="5539740" cy="3512820"/>
            <wp:effectExtent l="0" t="0" r="3810" b="0"/>
            <wp:docPr id="4110" name="Picture 4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539740" cy="3512820"/>
                    </a:xfrm>
                    <a:prstGeom prst="rect">
                      <a:avLst/>
                    </a:prstGeom>
                  </pic:spPr>
                </pic:pic>
              </a:graphicData>
            </a:graphic>
          </wp:inline>
        </w:drawing>
      </w:r>
    </w:p>
    <w:p w14:paraId="150F6183" w14:textId="55EFE37D" w:rsidR="00C34E57" w:rsidRDefault="00C34E57" w:rsidP="00C34E57">
      <w:pPr>
        <w:pStyle w:val="Caption"/>
      </w:pPr>
      <w:bookmarkStart w:id="92" w:name="_Toc77860369"/>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31</w:t>
      </w:r>
      <w:r w:rsidR="0066332C">
        <w:rPr>
          <w:noProof/>
        </w:rPr>
        <w:fldChar w:fldCharType="end"/>
      </w:r>
      <w:r>
        <w:t xml:space="preserve"> . </w:t>
      </w:r>
      <w:r w:rsidR="007660C6">
        <w:t>Diagrama detección de objetos</w:t>
      </w:r>
      <w:r w:rsidRPr="00052798">
        <w:t>.</w:t>
      </w:r>
      <w:bookmarkEnd w:id="92"/>
    </w:p>
    <w:p w14:paraId="6B9A8645" w14:textId="7252F58A" w:rsidR="00C34E57" w:rsidRPr="00C34E57" w:rsidRDefault="00C34E57" w:rsidP="00C34E57">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7BC5072F" w14:textId="42FC5133" w:rsidR="006F208E" w:rsidRDefault="006F208E" w:rsidP="006F208E"/>
    <w:p w14:paraId="64C3E9B7" w14:textId="292EF43B" w:rsidR="009225D3" w:rsidRDefault="006F208E" w:rsidP="006837F2">
      <w:pPr>
        <w:ind w:firstLine="0"/>
        <w:jc w:val="both"/>
      </w:pPr>
      <w:r>
        <w:tab/>
        <w:t xml:space="preserve">Como se ha mencionado con anterioridad, la finalidad buscada es la detección de objetos, en este caso en específico, especies de abejas </w:t>
      </w:r>
      <w:r w:rsidRPr="006F208E">
        <w:rPr>
          <w:i/>
        </w:rPr>
        <w:t>Apidae Meliponini</w:t>
      </w:r>
      <w:r>
        <w:rPr>
          <w:i/>
        </w:rPr>
        <w:t xml:space="preserve">, </w:t>
      </w:r>
      <w:r>
        <w:t>por lo que</w:t>
      </w:r>
      <w:r w:rsidR="00B8665A">
        <w:t>,</w:t>
      </w:r>
      <w:r>
        <w:t xml:space="preserve"> con base </w:t>
      </w:r>
      <w:r w:rsidR="00A0256E">
        <w:t xml:space="preserve">en el </w:t>
      </w:r>
      <w:r>
        <w:t xml:space="preserve">esquema anterior, se procede a presentar los resultados obtenidos tanto de la vertiente </w:t>
      </w:r>
      <w:proofErr w:type="spellStart"/>
      <w:r>
        <w:t>Template</w:t>
      </w:r>
      <w:proofErr w:type="spellEnd"/>
      <w:r>
        <w:t xml:space="preserve"> </w:t>
      </w:r>
      <w:proofErr w:type="spellStart"/>
      <w:r>
        <w:t>Matching</w:t>
      </w:r>
      <w:proofErr w:type="spellEnd"/>
      <w:r>
        <w:t xml:space="preserve">, con sus 6 diferentes métodos, como de la vertiente </w:t>
      </w:r>
      <w:proofErr w:type="spellStart"/>
      <w:r>
        <w:t>Cascade</w:t>
      </w:r>
      <w:proofErr w:type="spellEnd"/>
      <w:r>
        <w:t xml:space="preserve"> </w:t>
      </w:r>
      <w:proofErr w:type="spellStart"/>
      <w:r>
        <w:t>Classifier</w:t>
      </w:r>
      <w:proofErr w:type="spellEnd"/>
      <w:r>
        <w:t xml:space="preserve"> con el proceso </w:t>
      </w:r>
      <w:proofErr w:type="spellStart"/>
      <w:r>
        <w:t>Haar</w:t>
      </w:r>
      <w:proofErr w:type="spellEnd"/>
      <w:r>
        <w:t xml:space="preserve"> </w:t>
      </w:r>
      <w:proofErr w:type="spellStart"/>
      <w:r>
        <w:t>Cascade</w:t>
      </w:r>
      <w:proofErr w:type="spellEnd"/>
      <w:r>
        <w:t>.</w:t>
      </w:r>
    </w:p>
    <w:p w14:paraId="67B48060" w14:textId="77777777" w:rsidR="006F208E" w:rsidRDefault="006F208E" w:rsidP="006F208E">
      <w:pPr>
        <w:ind w:firstLine="0"/>
      </w:pPr>
    </w:p>
    <w:p w14:paraId="12ADDA17" w14:textId="77777777" w:rsidR="006F208E" w:rsidRDefault="006F208E" w:rsidP="006F208E">
      <w:pPr>
        <w:ind w:firstLine="0"/>
      </w:pPr>
    </w:p>
    <w:p w14:paraId="32945775" w14:textId="7EF862A9" w:rsidR="006F208E" w:rsidRPr="006F208E" w:rsidRDefault="006F208E" w:rsidP="006F208E">
      <w:pPr>
        <w:ind w:firstLine="0"/>
        <w:rPr>
          <w:b/>
        </w:rPr>
      </w:pPr>
      <w:r w:rsidRPr="006F208E">
        <w:rPr>
          <w:b/>
        </w:rPr>
        <w:t xml:space="preserve">Resultados – </w:t>
      </w:r>
      <w:proofErr w:type="spellStart"/>
      <w:r w:rsidRPr="006F208E">
        <w:rPr>
          <w:b/>
        </w:rPr>
        <w:t>Template</w:t>
      </w:r>
      <w:proofErr w:type="spellEnd"/>
      <w:r w:rsidRPr="006F208E">
        <w:rPr>
          <w:b/>
        </w:rPr>
        <w:t xml:space="preserve"> </w:t>
      </w:r>
      <w:proofErr w:type="spellStart"/>
      <w:r w:rsidRPr="006F208E">
        <w:rPr>
          <w:b/>
        </w:rPr>
        <w:t>Matching</w:t>
      </w:r>
      <w:proofErr w:type="spellEnd"/>
    </w:p>
    <w:p w14:paraId="56C281BF" w14:textId="77777777" w:rsidR="006F208E" w:rsidRDefault="006F208E" w:rsidP="006F208E">
      <w:pPr>
        <w:ind w:firstLine="0"/>
      </w:pPr>
    </w:p>
    <w:p w14:paraId="19EDEB47" w14:textId="67A6DEC1" w:rsidR="006F208E" w:rsidRDefault="0015714F" w:rsidP="006837F2">
      <w:pPr>
        <w:ind w:firstLine="360"/>
        <w:jc w:val="both"/>
      </w:pPr>
      <w:r>
        <w:t>El proceso</w:t>
      </w:r>
      <w:r w:rsidR="00CF1E59">
        <w:t xml:space="preserve"> seguid</w:t>
      </w:r>
      <w:r>
        <w:t>o</w:t>
      </w:r>
      <w:r w:rsidR="00CF1E59">
        <w:t xml:space="preserve"> para recolectar resultados fue el siguiente, utilizando como objeto de prueba una abeja </w:t>
      </w:r>
      <w:proofErr w:type="spellStart"/>
      <w:r w:rsidR="00CF1E59" w:rsidRPr="00CF1E59">
        <w:rPr>
          <w:i/>
        </w:rPr>
        <w:t>melipona</w:t>
      </w:r>
      <w:proofErr w:type="spellEnd"/>
      <w:r w:rsidR="00CF1E59" w:rsidRPr="00CF1E59">
        <w:rPr>
          <w:i/>
        </w:rPr>
        <w:t xml:space="preserve"> </w:t>
      </w:r>
      <w:proofErr w:type="spellStart"/>
      <w:r w:rsidR="00CF1E59" w:rsidRPr="00CF1E59">
        <w:rPr>
          <w:i/>
        </w:rPr>
        <w:t>costaricensis</w:t>
      </w:r>
      <w:proofErr w:type="spellEnd"/>
      <w:r w:rsidR="00CF1E59">
        <w:t>:</w:t>
      </w:r>
    </w:p>
    <w:p w14:paraId="28004381" w14:textId="5B5498FD" w:rsidR="00CF1E59" w:rsidRPr="00CF1E59" w:rsidRDefault="00CF1E59" w:rsidP="00CF1E59">
      <w:pPr>
        <w:pStyle w:val="ListParagraph"/>
        <w:numPr>
          <w:ilvl w:val="0"/>
          <w:numId w:val="33"/>
        </w:numPr>
      </w:pPr>
      <w:r>
        <w:t>Contar con la imagen base</w:t>
      </w:r>
      <w:r w:rsidR="00D44C0A">
        <w:t>, cargarla en una</w:t>
      </w:r>
      <w:r w:rsidR="00A65852">
        <w:t xml:space="preserve"> variable</w:t>
      </w:r>
      <w:r w:rsidR="00D44C0A">
        <w:t xml:space="preserve"> dentro del código</w:t>
      </w:r>
      <w:r w:rsidR="00A65852">
        <w:t xml:space="preserve"> para </w:t>
      </w:r>
      <w:r w:rsidR="00D44C0A">
        <w:t xml:space="preserve">posteriormente </w:t>
      </w:r>
      <w:r w:rsidR="00A65852">
        <w:t xml:space="preserve">ser </w:t>
      </w:r>
      <w:r w:rsidR="00D44C0A">
        <w:t>captada y procesada por medio de</w:t>
      </w:r>
      <w:r w:rsidR="00A65852">
        <w:t xml:space="preserve"> </w:t>
      </w:r>
      <w:proofErr w:type="spellStart"/>
      <w:r w:rsidR="00A65852">
        <w:t>OpenCV</w:t>
      </w:r>
      <w:proofErr w:type="spellEnd"/>
      <w:r>
        <w:t>:</w:t>
      </w:r>
      <w:r w:rsidRPr="00CF1E59">
        <w:rPr>
          <w:noProof/>
          <w:lang w:val="es-CR" w:eastAsia="en-US"/>
        </w:rPr>
        <w:t xml:space="preserve"> </w:t>
      </w:r>
    </w:p>
    <w:p w14:paraId="52B16390" w14:textId="77777777" w:rsidR="00CF1E59" w:rsidRPr="00CF1E59" w:rsidRDefault="00CF1E59" w:rsidP="00CF1E59">
      <w:pPr>
        <w:pStyle w:val="ListParagraph"/>
        <w:ind w:firstLine="0"/>
      </w:pPr>
    </w:p>
    <w:p w14:paraId="63D7D202" w14:textId="77777777" w:rsidR="00C34E57" w:rsidRDefault="00CF1E59" w:rsidP="00C34E57">
      <w:pPr>
        <w:pStyle w:val="ListParagraph"/>
        <w:keepNext/>
        <w:ind w:firstLine="0"/>
      </w:pPr>
      <w:r w:rsidRPr="00CF1E59">
        <w:rPr>
          <w:noProof/>
          <w:lang w:val="en-US" w:eastAsia="en-US"/>
        </w:rPr>
        <w:drawing>
          <wp:inline distT="0" distB="0" distL="0" distR="0" wp14:anchorId="5CE8A86D" wp14:editId="07EDB569">
            <wp:extent cx="3411445" cy="2514600"/>
            <wp:effectExtent l="0" t="0" r="0" b="0"/>
            <wp:docPr id="41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70"/>
                    <a:stretch>
                      <a:fillRect/>
                    </a:stretch>
                  </pic:blipFill>
                  <pic:spPr>
                    <a:xfrm>
                      <a:off x="0" y="0"/>
                      <a:ext cx="3439423" cy="2535223"/>
                    </a:xfrm>
                    <a:prstGeom prst="rect">
                      <a:avLst/>
                    </a:prstGeom>
                  </pic:spPr>
                </pic:pic>
              </a:graphicData>
            </a:graphic>
          </wp:inline>
        </w:drawing>
      </w:r>
    </w:p>
    <w:p w14:paraId="3E512756" w14:textId="48164B62" w:rsidR="00CF1E59" w:rsidRDefault="00C34E57" w:rsidP="00C34E57">
      <w:pPr>
        <w:pStyle w:val="Caption"/>
      </w:pPr>
      <w:bookmarkStart w:id="93" w:name="_Toc77860370"/>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32</w:t>
      </w:r>
      <w:r w:rsidR="0066332C">
        <w:rPr>
          <w:noProof/>
        </w:rPr>
        <w:fldChar w:fldCharType="end"/>
      </w:r>
      <w:r>
        <w:t xml:space="preserve"> . </w:t>
      </w:r>
      <w:r w:rsidRPr="00BC0BDE">
        <w:t>Imagen base ejemplo 1</w:t>
      </w:r>
      <w:bookmarkEnd w:id="93"/>
    </w:p>
    <w:p w14:paraId="03A0DBD1" w14:textId="006EC0A4" w:rsidR="00C34E57" w:rsidRPr="00C34E57" w:rsidRDefault="00C34E57" w:rsidP="00C34E57">
      <w:r w:rsidRPr="001E5D20">
        <w:rPr>
          <w:rFonts w:eastAsia="Arial"/>
          <w:i/>
          <w:color w:val="000000" w:themeColor="text1"/>
          <w:sz w:val="20"/>
          <w:szCs w:val="24"/>
        </w:rPr>
        <w:t xml:space="preserve">Fuente: </w:t>
      </w:r>
      <w:r>
        <w:rPr>
          <w:rFonts w:eastAsia="Arial"/>
          <w:i/>
          <w:color w:val="000000" w:themeColor="text1"/>
          <w:sz w:val="20"/>
          <w:szCs w:val="24"/>
        </w:rPr>
        <w:t>Obtenido de mieldorada.net el 31 de marzo del 2021.</w:t>
      </w:r>
    </w:p>
    <w:p w14:paraId="09787D6F" w14:textId="77777777" w:rsidR="00CF1E59" w:rsidRDefault="00CF1E59" w:rsidP="00CF1E59"/>
    <w:p w14:paraId="7C2D20D5" w14:textId="11E9828F" w:rsidR="00CF1E59" w:rsidRDefault="00CF1E59" w:rsidP="00CF1E59">
      <w:pPr>
        <w:pStyle w:val="ListParagraph"/>
        <w:numPr>
          <w:ilvl w:val="0"/>
          <w:numId w:val="33"/>
        </w:numPr>
      </w:pPr>
      <w:r>
        <w:lastRenderedPageBreak/>
        <w:t>Recibir la imagen de entrada</w:t>
      </w:r>
      <w:r w:rsidR="00D44C0A">
        <w:t>,</w:t>
      </w:r>
      <w:r w:rsidR="00A65852">
        <w:t xml:space="preserve"> </w:t>
      </w:r>
      <w:r w:rsidR="00D44C0A">
        <w:t xml:space="preserve">cargarla en una variable dentro del código para posteriormente ser captada y procesada por medio de </w:t>
      </w:r>
      <w:proofErr w:type="spellStart"/>
      <w:r w:rsidR="00D44C0A">
        <w:t>OpenCV</w:t>
      </w:r>
      <w:proofErr w:type="spellEnd"/>
      <w:r>
        <w:t>:</w:t>
      </w:r>
    </w:p>
    <w:p w14:paraId="703F709C" w14:textId="77777777" w:rsidR="00CF1E59" w:rsidRDefault="00CF1E59" w:rsidP="00CF1E59">
      <w:pPr>
        <w:pStyle w:val="ListParagraph"/>
      </w:pPr>
    </w:p>
    <w:p w14:paraId="642FA55D" w14:textId="77777777" w:rsidR="005A79B6" w:rsidRDefault="00CF1E59" w:rsidP="005A79B6">
      <w:pPr>
        <w:keepNext/>
        <w:ind w:left="720" w:firstLine="696"/>
      </w:pPr>
      <w:r w:rsidRPr="00CF1E59">
        <w:rPr>
          <w:noProof/>
          <w:lang w:val="en-US" w:eastAsia="en-US"/>
        </w:rPr>
        <w:drawing>
          <wp:inline distT="0" distB="0" distL="0" distR="0" wp14:anchorId="49A66E30" wp14:editId="10DDFAE9">
            <wp:extent cx="905256" cy="1496444"/>
            <wp:effectExtent l="0" t="0" r="9525" b="8890"/>
            <wp:docPr id="41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71"/>
                    <a:stretch>
                      <a:fillRect/>
                    </a:stretch>
                  </pic:blipFill>
                  <pic:spPr>
                    <a:xfrm>
                      <a:off x="0" y="0"/>
                      <a:ext cx="905256" cy="1496444"/>
                    </a:xfrm>
                    <a:prstGeom prst="rect">
                      <a:avLst/>
                    </a:prstGeom>
                  </pic:spPr>
                </pic:pic>
              </a:graphicData>
            </a:graphic>
          </wp:inline>
        </w:drawing>
      </w:r>
    </w:p>
    <w:p w14:paraId="2F4E7731" w14:textId="34328255" w:rsidR="00CF1E59" w:rsidRDefault="005A79B6" w:rsidP="005A79B6">
      <w:pPr>
        <w:pStyle w:val="Caption"/>
      </w:pPr>
      <w:bookmarkStart w:id="94" w:name="_Toc77860371"/>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33</w:t>
      </w:r>
      <w:r w:rsidR="0066332C">
        <w:rPr>
          <w:noProof/>
        </w:rPr>
        <w:fldChar w:fldCharType="end"/>
      </w:r>
      <w:r>
        <w:t xml:space="preserve"> . </w:t>
      </w:r>
      <w:r w:rsidRPr="009D1688">
        <w:t>Imagen de entrada ejemplo 1</w:t>
      </w:r>
      <w:bookmarkEnd w:id="94"/>
    </w:p>
    <w:p w14:paraId="3F5A42BD" w14:textId="77777777" w:rsidR="00B26A69" w:rsidRPr="001E5D20" w:rsidRDefault="00B26A69" w:rsidP="00B26A69">
      <w:r w:rsidRPr="001E5D20">
        <w:rPr>
          <w:rFonts w:eastAsia="Arial"/>
          <w:i/>
          <w:color w:val="000000" w:themeColor="text1"/>
          <w:sz w:val="20"/>
          <w:szCs w:val="24"/>
        </w:rPr>
        <w:t xml:space="preserve">Fuente: </w:t>
      </w:r>
      <w:r>
        <w:rPr>
          <w:rFonts w:eastAsia="Arial"/>
          <w:i/>
          <w:color w:val="000000" w:themeColor="text1"/>
          <w:sz w:val="20"/>
          <w:szCs w:val="24"/>
        </w:rPr>
        <w:t>Obtenido de mieldorada.net el 31 de marzo del 2021.</w:t>
      </w:r>
    </w:p>
    <w:p w14:paraId="66F77C0E" w14:textId="77777777" w:rsidR="00B26A69" w:rsidRDefault="00B26A69" w:rsidP="00B26A69">
      <w:pPr>
        <w:pStyle w:val="ListParagraph"/>
        <w:ind w:firstLine="0"/>
      </w:pPr>
    </w:p>
    <w:p w14:paraId="186434EB" w14:textId="33F4436F" w:rsidR="00CF1E59" w:rsidRDefault="00CF1E59" w:rsidP="00CF1E59">
      <w:pPr>
        <w:pStyle w:val="ListParagraph"/>
        <w:numPr>
          <w:ilvl w:val="0"/>
          <w:numId w:val="33"/>
        </w:numPr>
      </w:pPr>
      <w:r>
        <w:t>Obtener el resultado</w:t>
      </w:r>
      <w:r w:rsidR="00A0256E">
        <w:t xml:space="preserve"> mediante la aplicación de cada uno de los métodos ofrecidos por </w:t>
      </w:r>
      <w:proofErr w:type="spellStart"/>
      <w:r w:rsidR="00A0256E" w:rsidRPr="00342845">
        <w:rPr>
          <w:i/>
        </w:rPr>
        <w:t>Template</w:t>
      </w:r>
      <w:proofErr w:type="spellEnd"/>
      <w:r w:rsidR="00A0256E" w:rsidRPr="00342845">
        <w:rPr>
          <w:i/>
        </w:rPr>
        <w:t xml:space="preserve"> </w:t>
      </w:r>
      <w:proofErr w:type="spellStart"/>
      <w:r w:rsidR="00A0256E" w:rsidRPr="00342845">
        <w:rPr>
          <w:i/>
        </w:rPr>
        <w:t>Matching</w:t>
      </w:r>
      <w:proofErr w:type="spellEnd"/>
      <w:r w:rsidR="00D44C0A">
        <w:rPr>
          <w:i/>
        </w:rPr>
        <w:t xml:space="preserve"> </w:t>
      </w:r>
      <w:r w:rsidR="00D44C0A">
        <w:t xml:space="preserve">para el proceso de detección de la imagen de entrada con respecto a la base por medio de </w:t>
      </w:r>
      <w:proofErr w:type="spellStart"/>
      <w:r w:rsidR="00D44C0A">
        <w:t>OpenCV</w:t>
      </w:r>
      <w:proofErr w:type="spellEnd"/>
      <w:r>
        <w:t>:</w:t>
      </w:r>
    </w:p>
    <w:p w14:paraId="7A456D8A" w14:textId="77777777" w:rsidR="00CF1E59" w:rsidRDefault="00CF1E59" w:rsidP="00CF1E59">
      <w:pPr>
        <w:pStyle w:val="ListParagraph"/>
        <w:ind w:firstLine="0"/>
      </w:pPr>
    </w:p>
    <w:p w14:paraId="4CEBD854" w14:textId="77777777" w:rsidR="005A79B6" w:rsidRDefault="00CF1E59" w:rsidP="005A79B6">
      <w:pPr>
        <w:pStyle w:val="ListParagraph"/>
        <w:keepNext/>
        <w:ind w:firstLine="0"/>
      </w:pPr>
      <w:r w:rsidRPr="00CF1E59">
        <w:rPr>
          <w:noProof/>
          <w:lang w:val="en-US" w:eastAsia="en-US"/>
        </w:rPr>
        <w:lastRenderedPageBreak/>
        <w:drawing>
          <wp:inline distT="0" distB="0" distL="0" distR="0" wp14:anchorId="7FB6AC3E" wp14:editId="1DFAB75E">
            <wp:extent cx="4351664" cy="3745736"/>
            <wp:effectExtent l="0" t="0" r="0" b="7620"/>
            <wp:docPr id="41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72"/>
                    <a:stretch>
                      <a:fillRect/>
                    </a:stretch>
                  </pic:blipFill>
                  <pic:spPr>
                    <a:xfrm>
                      <a:off x="0" y="0"/>
                      <a:ext cx="4351664" cy="3745736"/>
                    </a:xfrm>
                    <a:prstGeom prst="rect">
                      <a:avLst/>
                    </a:prstGeom>
                  </pic:spPr>
                </pic:pic>
              </a:graphicData>
            </a:graphic>
          </wp:inline>
        </w:drawing>
      </w:r>
    </w:p>
    <w:p w14:paraId="54884C5B" w14:textId="5CD52847" w:rsidR="00CF1E59" w:rsidRDefault="005A79B6" w:rsidP="005A79B6">
      <w:pPr>
        <w:pStyle w:val="Caption"/>
      </w:pPr>
      <w:bookmarkStart w:id="95" w:name="_Toc77860372"/>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34</w:t>
      </w:r>
      <w:r w:rsidR="0066332C">
        <w:rPr>
          <w:noProof/>
        </w:rPr>
        <w:fldChar w:fldCharType="end"/>
      </w:r>
      <w:r>
        <w:t xml:space="preserve"> . Análisis y captura </w:t>
      </w:r>
      <w:proofErr w:type="spellStart"/>
      <w:r>
        <w:t>template</w:t>
      </w:r>
      <w:proofErr w:type="spellEnd"/>
      <w:r>
        <w:t xml:space="preserve"> </w:t>
      </w:r>
      <w:proofErr w:type="spellStart"/>
      <w:r>
        <w:t>matching</w:t>
      </w:r>
      <w:proofErr w:type="spellEnd"/>
      <w:r>
        <w:t xml:space="preserve"> 1</w:t>
      </w:r>
      <w:bookmarkEnd w:id="95"/>
    </w:p>
    <w:p w14:paraId="19646FBA" w14:textId="1D0D0EA5" w:rsidR="007B71FA" w:rsidRPr="001E5D20" w:rsidRDefault="007B71FA" w:rsidP="007B71FA">
      <w:r w:rsidRPr="001E5D20">
        <w:rPr>
          <w:rFonts w:eastAsia="Arial"/>
          <w:i/>
          <w:color w:val="000000" w:themeColor="text1"/>
          <w:sz w:val="20"/>
          <w:szCs w:val="24"/>
        </w:rPr>
        <w:t>Fuente:</w:t>
      </w:r>
      <w:r>
        <w:rPr>
          <w:rFonts w:eastAsia="Arial"/>
          <w:i/>
          <w:color w:val="000000" w:themeColor="text1"/>
          <w:sz w:val="20"/>
          <w:szCs w:val="24"/>
        </w:rPr>
        <w:t xml:space="preserve"> Elaboración propia &amp; obtenido de mieldorada.net el 31 de marzo del 2021.</w:t>
      </w:r>
    </w:p>
    <w:p w14:paraId="5C118C4F" w14:textId="77777777" w:rsidR="00CF1E59" w:rsidRDefault="00CF1E59" w:rsidP="00CF1E59">
      <w:pPr>
        <w:pStyle w:val="ListParagraph"/>
        <w:ind w:firstLine="0"/>
      </w:pPr>
    </w:p>
    <w:p w14:paraId="4B1C88A7" w14:textId="77777777" w:rsidR="007B71FA" w:rsidRDefault="007B71FA" w:rsidP="00CF1E59">
      <w:pPr>
        <w:pStyle w:val="ListParagraph"/>
        <w:ind w:firstLine="0"/>
      </w:pPr>
    </w:p>
    <w:p w14:paraId="30C4DBA2" w14:textId="79FEAC47" w:rsidR="00CF1E59" w:rsidRDefault="00CF1E59" w:rsidP="00CF1E59">
      <w:pPr>
        <w:pStyle w:val="ListParagraph"/>
        <w:numPr>
          <w:ilvl w:val="0"/>
          <w:numId w:val="33"/>
        </w:numPr>
      </w:pPr>
      <w:r>
        <w:t xml:space="preserve">Repetir dicho proceso utilizando cada método disponible por </w:t>
      </w:r>
      <w:proofErr w:type="spellStart"/>
      <w:r>
        <w:t>Template</w:t>
      </w:r>
      <w:proofErr w:type="spellEnd"/>
      <w:r>
        <w:t xml:space="preserve"> </w:t>
      </w:r>
      <w:proofErr w:type="spellStart"/>
      <w:r>
        <w:t>Matching</w:t>
      </w:r>
      <w:proofErr w:type="spellEnd"/>
      <w:r>
        <w:t xml:space="preserve"> y tabular la información:</w:t>
      </w:r>
    </w:p>
    <w:p w14:paraId="342B3E38" w14:textId="77777777" w:rsidR="00CF1E59" w:rsidRDefault="00CF1E59" w:rsidP="00CF1E59">
      <w:pPr>
        <w:pStyle w:val="ListParagraph"/>
        <w:ind w:firstLine="0"/>
      </w:pPr>
    </w:p>
    <w:p w14:paraId="6768FE98" w14:textId="77777777" w:rsidR="005A79B6" w:rsidRDefault="00CF1E59" w:rsidP="005A79B6">
      <w:pPr>
        <w:pStyle w:val="ListParagraph"/>
        <w:keepNext/>
        <w:ind w:firstLine="0"/>
      </w:pPr>
      <w:r w:rsidRPr="00CF1E59">
        <w:rPr>
          <w:noProof/>
          <w:lang w:val="en-US" w:eastAsia="en-US"/>
        </w:rPr>
        <w:lastRenderedPageBreak/>
        <w:drawing>
          <wp:inline distT="0" distB="0" distL="0" distR="0" wp14:anchorId="16B752C9" wp14:editId="11EFAC29">
            <wp:extent cx="2695575" cy="2124075"/>
            <wp:effectExtent l="0" t="0" r="9525" b="9525"/>
            <wp:docPr id="41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73"/>
                    <a:stretch>
                      <a:fillRect/>
                    </a:stretch>
                  </pic:blipFill>
                  <pic:spPr>
                    <a:xfrm>
                      <a:off x="0" y="0"/>
                      <a:ext cx="2695575" cy="2124075"/>
                    </a:xfrm>
                    <a:prstGeom prst="rect">
                      <a:avLst/>
                    </a:prstGeom>
                  </pic:spPr>
                </pic:pic>
              </a:graphicData>
            </a:graphic>
          </wp:inline>
        </w:drawing>
      </w:r>
    </w:p>
    <w:p w14:paraId="3A241A00" w14:textId="095C543A" w:rsidR="00CF1E59" w:rsidRDefault="005A79B6" w:rsidP="005A79B6">
      <w:pPr>
        <w:pStyle w:val="Caption"/>
      </w:pPr>
      <w:bookmarkStart w:id="96" w:name="_Toc77860373"/>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35</w:t>
      </w:r>
      <w:r w:rsidR="0066332C">
        <w:rPr>
          <w:noProof/>
        </w:rPr>
        <w:fldChar w:fldCharType="end"/>
      </w:r>
      <w:r>
        <w:t xml:space="preserve"> . </w:t>
      </w:r>
      <w:r w:rsidRPr="00BA7AE3">
        <w:t xml:space="preserve">Resultado </w:t>
      </w:r>
      <w:proofErr w:type="spellStart"/>
      <w:r w:rsidR="00DF45A0">
        <w:t>T</w:t>
      </w:r>
      <w:r w:rsidRPr="00BA7AE3">
        <w:t>emplate</w:t>
      </w:r>
      <w:proofErr w:type="spellEnd"/>
      <w:r w:rsidRPr="00BA7AE3">
        <w:t xml:space="preserve"> </w:t>
      </w:r>
      <w:proofErr w:type="spellStart"/>
      <w:r w:rsidR="00DF45A0">
        <w:t>M</w:t>
      </w:r>
      <w:r w:rsidRPr="00BA7AE3">
        <w:t>atching</w:t>
      </w:r>
      <w:proofErr w:type="spellEnd"/>
      <w:r w:rsidRPr="00BA7AE3">
        <w:t xml:space="preserve"> ejemplo 1</w:t>
      </w:r>
      <w:bookmarkEnd w:id="96"/>
    </w:p>
    <w:p w14:paraId="067DCFBF" w14:textId="7A6A1023" w:rsidR="007B71FA" w:rsidRPr="001E5D20" w:rsidRDefault="007B71FA" w:rsidP="007B71FA">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73182F75" w14:textId="77777777" w:rsidR="00CF1E59" w:rsidRDefault="00CF1E59" w:rsidP="00CF1E59">
      <w:pPr>
        <w:pStyle w:val="ListParagraph"/>
        <w:ind w:firstLine="0"/>
      </w:pPr>
    </w:p>
    <w:p w14:paraId="18F79E3F" w14:textId="77777777" w:rsidR="007B71FA" w:rsidRDefault="007B71FA" w:rsidP="00CF1E59">
      <w:pPr>
        <w:pStyle w:val="ListParagraph"/>
        <w:ind w:firstLine="0"/>
      </w:pPr>
    </w:p>
    <w:p w14:paraId="44D1FB16" w14:textId="4E640975" w:rsidR="00CF1E59" w:rsidRDefault="00CF1E59" w:rsidP="006837F2">
      <w:pPr>
        <w:pStyle w:val="ListParagraph"/>
        <w:ind w:firstLine="696"/>
        <w:jc w:val="both"/>
      </w:pPr>
      <w:r>
        <w:t>Este proceso se repitió en total 128 veces</w:t>
      </w:r>
      <w:r w:rsidR="00DF45A0">
        <w:t xml:space="preserve"> en total</w:t>
      </w:r>
      <w:r>
        <w:t>, abarcando diferentes escenarios y especies, con la finalidad de observar, analizar y deducir la efectividad de cada método tanto a la hora de identificar una especie, como de no identificarla, lo que se traduce a la capacidad de discernir, o discriminar la especie dentro de un grupo.</w:t>
      </w:r>
    </w:p>
    <w:p w14:paraId="47B08166" w14:textId="652A3F04" w:rsidR="00CF1E59" w:rsidRDefault="00CF1E59" w:rsidP="006837F2">
      <w:pPr>
        <w:ind w:firstLine="0"/>
        <w:jc w:val="both"/>
      </w:pPr>
      <w:r>
        <w:tab/>
        <w:t>Otros ejemplos:</w:t>
      </w:r>
    </w:p>
    <w:p w14:paraId="4EA46490" w14:textId="77777777" w:rsidR="00CF1E59" w:rsidRDefault="00CF1E59" w:rsidP="00CF1E59">
      <w:pPr>
        <w:ind w:firstLine="0"/>
      </w:pPr>
      <w:r>
        <w:tab/>
      </w:r>
    </w:p>
    <w:p w14:paraId="16522E65" w14:textId="13B2CA79" w:rsidR="00CF1E59" w:rsidRDefault="00CF1E59" w:rsidP="00CF1E59">
      <w:pPr>
        <w:ind w:firstLine="0"/>
      </w:pPr>
      <w:r>
        <w:t>Base</w:t>
      </w:r>
    </w:p>
    <w:p w14:paraId="34197F0E" w14:textId="77777777" w:rsidR="005A79B6" w:rsidRDefault="00CF1E59" w:rsidP="005A79B6">
      <w:pPr>
        <w:keepNext/>
        <w:ind w:firstLine="0"/>
      </w:pPr>
      <w:r w:rsidRPr="00CF1E59">
        <w:rPr>
          <w:noProof/>
          <w:lang w:val="en-US" w:eastAsia="en-US"/>
        </w:rPr>
        <w:lastRenderedPageBreak/>
        <w:drawing>
          <wp:inline distT="0" distB="0" distL="0" distR="0" wp14:anchorId="19423AD5" wp14:editId="4EF4A9D1">
            <wp:extent cx="3867690" cy="2743583"/>
            <wp:effectExtent l="0" t="0" r="0" b="0"/>
            <wp:docPr id="411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74"/>
                    <a:stretch>
                      <a:fillRect/>
                    </a:stretch>
                  </pic:blipFill>
                  <pic:spPr>
                    <a:xfrm>
                      <a:off x="0" y="0"/>
                      <a:ext cx="3867690" cy="2743583"/>
                    </a:xfrm>
                    <a:prstGeom prst="rect">
                      <a:avLst/>
                    </a:prstGeom>
                  </pic:spPr>
                </pic:pic>
              </a:graphicData>
            </a:graphic>
          </wp:inline>
        </w:drawing>
      </w:r>
    </w:p>
    <w:p w14:paraId="155B9D7F" w14:textId="4D136B3F" w:rsidR="00CF1E59" w:rsidRDefault="005A79B6" w:rsidP="005A79B6">
      <w:pPr>
        <w:pStyle w:val="Caption"/>
      </w:pPr>
      <w:bookmarkStart w:id="97" w:name="_Toc77860374"/>
      <w:r>
        <w:t xml:space="preserve">Figura </w:t>
      </w:r>
      <w:r w:rsidR="0066332C">
        <w:rPr>
          <w:noProof/>
        </w:rPr>
        <w:fldChar w:fldCharType="begin"/>
      </w:r>
      <w:r w:rsidR="0066332C">
        <w:rPr>
          <w:noProof/>
        </w:rPr>
        <w:instrText xml:space="preserve"> SEQ Figura \* ARABIC </w:instrText>
      </w:r>
      <w:r w:rsidR="0066332C">
        <w:rPr>
          <w:noProof/>
        </w:rPr>
        <w:fldChar w:fldCharType="separate"/>
      </w:r>
      <w:r w:rsidR="000A5CE0">
        <w:rPr>
          <w:noProof/>
        </w:rPr>
        <w:t>36</w:t>
      </w:r>
      <w:r w:rsidR="0066332C">
        <w:rPr>
          <w:noProof/>
        </w:rPr>
        <w:fldChar w:fldCharType="end"/>
      </w:r>
      <w:r>
        <w:t xml:space="preserve"> . </w:t>
      </w:r>
      <w:r w:rsidRPr="005875FA">
        <w:t xml:space="preserve">Base 1 </w:t>
      </w:r>
      <w:proofErr w:type="spellStart"/>
      <w:r w:rsidRPr="005875FA">
        <w:t>trigona</w:t>
      </w:r>
      <w:proofErr w:type="spellEnd"/>
      <w:r w:rsidRPr="005875FA">
        <w:t xml:space="preserve"> </w:t>
      </w:r>
      <w:proofErr w:type="spellStart"/>
      <w:r w:rsidRPr="005875FA">
        <w:t>silvestriana</w:t>
      </w:r>
      <w:bookmarkEnd w:id="97"/>
      <w:proofErr w:type="spellEnd"/>
    </w:p>
    <w:p w14:paraId="01B37831" w14:textId="1BB547C9" w:rsidR="007B71FA" w:rsidRPr="001E5D20" w:rsidRDefault="007B71FA" w:rsidP="007B71FA">
      <w:r w:rsidRPr="001E5D20">
        <w:rPr>
          <w:rFonts w:eastAsia="Arial"/>
          <w:i/>
          <w:color w:val="000000" w:themeColor="text1"/>
          <w:sz w:val="20"/>
          <w:szCs w:val="24"/>
        </w:rPr>
        <w:t xml:space="preserve">Fuente: </w:t>
      </w:r>
      <w:r>
        <w:rPr>
          <w:rFonts w:eastAsia="Arial"/>
          <w:i/>
          <w:color w:val="000000" w:themeColor="text1"/>
          <w:sz w:val="20"/>
          <w:szCs w:val="24"/>
        </w:rPr>
        <w:t>Obtenido de ecosdelbosque.com el 31 de marzo del 2021.</w:t>
      </w:r>
    </w:p>
    <w:p w14:paraId="2649FF34" w14:textId="77777777" w:rsidR="00CF1E59" w:rsidRDefault="00CF1E59" w:rsidP="00CF1E59">
      <w:pPr>
        <w:ind w:firstLine="0"/>
      </w:pPr>
    </w:p>
    <w:p w14:paraId="4B0092B7" w14:textId="5A2B8804" w:rsidR="001415C2" w:rsidRPr="00046530" w:rsidRDefault="005A79B6" w:rsidP="00046530">
      <w:pPr>
        <w:ind w:left="697" w:firstLine="0"/>
      </w:pPr>
      <w:r>
        <w:rPr>
          <w:noProof/>
          <w:lang w:val="en-US" w:eastAsia="en-US"/>
        </w:rPr>
        <mc:AlternateContent>
          <mc:Choice Requires="wps">
            <w:drawing>
              <wp:anchor distT="0" distB="0" distL="114300" distR="114300" simplePos="0" relativeHeight="251701248" behindDoc="0" locked="0" layoutInCell="1" allowOverlap="1" wp14:anchorId="115FC1ED" wp14:editId="008E02D6">
                <wp:simplePos x="0" y="0"/>
                <wp:positionH relativeFrom="margin">
                  <wp:align>left</wp:align>
                </wp:positionH>
                <wp:positionV relativeFrom="paragraph">
                  <wp:posOffset>2252980</wp:posOffset>
                </wp:positionV>
                <wp:extent cx="2011045" cy="736600"/>
                <wp:effectExtent l="0" t="0" r="8255" b="6350"/>
                <wp:wrapTopAndBottom/>
                <wp:docPr id="4131" name="Text Box 4131"/>
                <wp:cNvGraphicFramePr/>
                <a:graphic xmlns:a="http://schemas.openxmlformats.org/drawingml/2006/main">
                  <a:graphicData uri="http://schemas.microsoft.com/office/word/2010/wordprocessingShape">
                    <wps:wsp>
                      <wps:cNvSpPr txBox="1"/>
                      <wps:spPr>
                        <a:xfrm>
                          <a:off x="0" y="0"/>
                          <a:ext cx="2011045" cy="736600"/>
                        </a:xfrm>
                        <a:prstGeom prst="rect">
                          <a:avLst/>
                        </a:prstGeom>
                        <a:solidFill>
                          <a:prstClr val="white"/>
                        </a:solidFill>
                        <a:ln>
                          <a:noFill/>
                        </a:ln>
                        <a:effectLst/>
                      </wps:spPr>
                      <wps:txbx>
                        <w:txbxContent>
                          <w:p w14:paraId="15385190" w14:textId="77777777" w:rsidR="001B1310" w:rsidRPr="001E5D20" w:rsidRDefault="001B1310" w:rsidP="007B71FA">
                            <w:r w:rsidRPr="001E5D20">
                              <w:rPr>
                                <w:rFonts w:eastAsia="Arial"/>
                                <w:i/>
                                <w:color w:val="000000" w:themeColor="text1"/>
                                <w:sz w:val="20"/>
                                <w:szCs w:val="24"/>
                              </w:rPr>
                              <w:t xml:space="preserve">Fuente: </w:t>
                            </w:r>
                            <w:r>
                              <w:rPr>
                                <w:rFonts w:eastAsia="Arial"/>
                                <w:i/>
                                <w:color w:val="000000" w:themeColor="text1"/>
                                <w:sz w:val="20"/>
                                <w:szCs w:val="24"/>
                              </w:rPr>
                              <w:t>Obtenido de ecosdelbosque.com el 31 de marzo del 2021.</w:t>
                            </w:r>
                          </w:p>
                          <w:p w14:paraId="152303B5" w14:textId="54F7BB74" w:rsidR="001B1310" w:rsidRPr="006C6D4B" w:rsidRDefault="001B1310" w:rsidP="007B71FA">
                            <w:pPr>
                              <w:pStyle w:val="Caption"/>
                              <w:rPr>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5FC1ED" id="Text Box 4131" o:spid="_x0000_s1062" type="#_x0000_t202" style="position:absolute;left:0;text-align:left;margin-left:0;margin-top:177.4pt;width:158.35pt;height:58pt;z-index:25170124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" stroked="f">
                <v:textbox inset="0,0,0,0">
                  <w:txbxContent>
                    <w:p w14:paraId="15385190" w14:textId="77777777" w:rsidR="001B1310" w:rsidRPr="001E5D20" w:rsidRDefault="001B1310" w:rsidP="007B71FA">
                      <w:r w:rsidRPr="001E5D20">
                        <w:rPr>
                          <w:rFonts w:eastAsia="Arial"/>
                          <w:i/>
                          <w:color w:val="000000" w:themeColor="text1"/>
                          <w:sz w:val="20"/>
                          <w:szCs w:val="24"/>
                        </w:rPr>
                        <w:t xml:space="preserve">Fuente: </w:t>
                      </w:r>
                      <w:r>
                        <w:rPr>
                          <w:rFonts w:eastAsia="Arial"/>
                          <w:i/>
                          <w:color w:val="000000" w:themeColor="text1"/>
                          <w:sz w:val="20"/>
                          <w:szCs w:val="24"/>
                        </w:rPr>
                        <w:t>Obtenido de ecosdelbosque.com el 31 de marzo del 2021.</w:t>
                      </w:r>
                    </w:p>
                    <w:p w14:paraId="152303B5" w14:textId="54F7BB74" w:rsidR="001B1310" w:rsidRPr="006C6D4B" w:rsidRDefault="001B1310" w:rsidP="007B71FA">
                      <w:pPr>
                        <w:pStyle w:val="Caption"/>
                        <w:rPr>
                          <w:sz w:val="24"/>
                        </w:rPr>
                      </w:pPr>
                    </w:p>
                  </w:txbxContent>
                </v:textbox>
                <w10:wrap type="topAndBottom" anchorx="margin"/>
              </v:shape>
            </w:pict>
          </mc:Fallback>
        </mc:AlternateContent>
      </w:r>
      <w:r>
        <w:rPr>
          <w:noProof/>
          <w:lang w:val="en-US" w:eastAsia="en-US"/>
        </w:rPr>
        <mc:AlternateContent>
          <mc:Choice Requires="wps">
            <w:drawing>
              <wp:anchor distT="0" distB="0" distL="114300" distR="114300" simplePos="0" relativeHeight="251772928" behindDoc="0" locked="0" layoutInCell="1" allowOverlap="1" wp14:anchorId="297F7154" wp14:editId="7375B143">
                <wp:simplePos x="0" y="0"/>
                <wp:positionH relativeFrom="column">
                  <wp:posOffset>0</wp:posOffset>
                </wp:positionH>
                <wp:positionV relativeFrom="paragraph">
                  <wp:posOffset>2253615</wp:posOffset>
                </wp:positionV>
                <wp:extent cx="2011045" cy="635"/>
                <wp:effectExtent l="0" t="0" r="0" b="0"/>
                <wp:wrapTopAndBottom/>
                <wp:docPr id="4172" name="Text Box 4172"/>
                <wp:cNvGraphicFramePr/>
                <a:graphic xmlns:a="http://schemas.openxmlformats.org/drawingml/2006/main">
                  <a:graphicData uri="http://schemas.microsoft.com/office/word/2010/wordprocessingShape">
                    <wps:wsp>
                      <wps:cNvSpPr txBox="1"/>
                      <wps:spPr>
                        <a:xfrm>
                          <a:off x="0" y="0"/>
                          <a:ext cx="2011045" cy="635"/>
                        </a:xfrm>
                        <a:prstGeom prst="rect">
                          <a:avLst/>
                        </a:prstGeom>
                        <a:solidFill>
                          <a:prstClr val="white"/>
                        </a:solidFill>
                        <a:ln>
                          <a:noFill/>
                        </a:ln>
                        <a:effectLst/>
                      </wps:spPr>
                      <wps:txbx>
                        <w:txbxContent>
                          <w:p w14:paraId="66ABEF72" w14:textId="71DADBEF" w:rsidR="001B1310" w:rsidRDefault="001B1310" w:rsidP="005A79B6">
                            <w:pPr>
                              <w:pStyle w:val="Caption"/>
                            </w:pPr>
                            <w:bookmarkStart w:id="98" w:name="_Toc77860375"/>
                            <w:r>
                              <w:t xml:space="preserve">Figura </w:t>
                            </w:r>
                            <w:r>
                              <w:rPr>
                                <w:noProof/>
                              </w:rPr>
                              <w:fldChar w:fldCharType="begin"/>
                            </w:r>
                            <w:r>
                              <w:rPr>
                                <w:noProof/>
                              </w:rPr>
                              <w:instrText xml:space="preserve"> SEQ Figura \* ARABIC </w:instrText>
                            </w:r>
                            <w:r>
                              <w:rPr>
                                <w:noProof/>
                              </w:rPr>
                              <w:fldChar w:fldCharType="separate"/>
                            </w:r>
                            <w:r>
                              <w:rPr>
                                <w:noProof/>
                              </w:rPr>
                              <w:t>37</w:t>
                            </w:r>
                            <w:r>
                              <w:rPr>
                                <w:noProof/>
                              </w:rPr>
                              <w:fldChar w:fldCharType="end"/>
                            </w:r>
                            <w:r>
                              <w:t xml:space="preserve"> . Entrada 2</w:t>
                            </w:r>
                            <w:r w:rsidRPr="003E645B">
                              <w:t xml:space="preserve"> </w:t>
                            </w:r>
                            <w:proofErr w:type="spellStart"/>
                            <w:r w:rsidRPr="003E645B">
                              <w:t>trigona</w:t>
                            </w:r>
                            <w:proofErr w:type="spellEnd"/>
                            <w:r w:rsidRPr="003E645B">
                              <w:t xml:space="preserve"> </w:t>
                            </w:r>
                            <w:proofErr w:type="spellStart"/>
                            <w:r w:rsidRPr="003E645B">
                              <w:t>silvestriana</w:t>
                            </w:r>
                            <w:bookmarkEnd w:id="98"/>
                            <w:proofErr w:type="spellEnd"/>
                          </w:p>
                          <w:p w14:paraId="653939E4" w14:textId="5F6EC2F5" w:rsidR="001B1310" w:rsidRPr="005A79B6" w:rsidRDefault="001B1310" w:rsidP="005A79B6">
                            <w:r w:rsidRPr="001E5D20">
                              <w:rPr>
                                <w:rFonts w:eastAsia="Arial"/>
                                <w:i/>
                                <w:color w:val="000000" w:themeColor="text1"/>
                                <w:sz w:val="20"/>
                                <w:szCs w:val="24"/>
                              </w:rPr>
                              <w:t xml:space="preserve">Fuente: </w:t>
                            </w:r>
                            <w:r>
                              <w:rPr>
                                <w:rFonts w:eastAsia="Arial"/>
                                <w:i/>
                                <w:color w:val="000000" w:themeColor="text1"/>
                                <w:sz w:val="20"/>
                                <w:szCs w:val="24"/>
                              </w:rPr>
                              <w:t>Obtenido de ecosdelbosque.com el 31 de marzo del 2021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7F7154" id="Text Box 4172" o:spid="_x0000_s1063" type="#_x0000_t202" style="position:absolute;left:0;text-align:left;margin-left:0;margin-top:177.45pt;width:158.35pt;height:.05pt;z-index:251772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" stroked="f">
                <v:textbox style="mso-fit-shape-to-text:t" inset="0,0,0,0">
                  <w:txbxContent>
                    <w:p w14:paraId="66ABEF72" w14:textId="71DADBEF" w:rsidR="001B1310" w:rsidRDefault="001B1310" w:rsidP="005A79B6">
                      <w:pPr>
                        <w:pStyle w:val="Caption"/>
                      </w:pPr>
                      <w:bookmarkStart w:id="99" w:name="_Toc77860375"/>
                      <w:r>
                        <w:t xml:space="preserve">Figura </w:t>
                      </w:r>
                      <w:r>
                        <w:rPr>
                          <w:noProof/>
                        </w:rPr>
                        <w:fldChar w:fldCharType="begin"/>
                      </w:r>
                      <w:r>
                        <w:rPr>
                          <w:noProof/>
                        </w:rPr>
                        <w:instrText xml:space="preserve"> SEQ Figura \* ARABIC </w:instrText>
                      </w:r>
                      <w:r>
                        <w:rPr>
                          <w:noProof/>
                        </w:rPr>
                        <w:fldChar w:fldCharType="separate"/>
                      </w:r>
                      <w:r>
                        <w:rPr>
                          <w:noProof/>
                        </w:rPr>
                        <w:t>37</w:t>
                      </w:r>
                      <w:r>
                        <w:rPr>
                          <w:noProof/>
                        </w:rPr>
                        <w:fldChar w:fldCharType="end"/>
                      </w:r>
                      <w:r>
                        <w:t xml:space="preserve"> . Entrada 2</w:t>
                      </w:r>
                      <w:r w:rsidRPr="003E645B">
                        <w:t xml:space="preserve"> </w:t>
                      </w:r>
                      <w:proofErr w:type="spellStart"/>
                      <w:r w:rsidRPr="003E645B">
                        <w:t>trigona</w:t>
                      </w:r>
                      <w:proofErr w:type="spellEnd"/>
                      <w:r w:rsidRPr="003E645B">
                        <w:t xml:space="preserve"> </w:t>
                      </w:r>
                      <w:proofErr w:type="spellStart"/>
                      <w:r w:rsidRPr="003E645B">
                        <w:t>silvestriana</w:t>
                      </w:r>
                      <w:bookmarkEnd w:id="99"/>
                      <w:proofErr w:type="spellEnd"/>
                    </w:p>
                    <w:p w14:paraId="653939E4" w14:textId="5F6EC2F5" w:rsidR="001B1310" w:rsidRPr="005A79B6" w:rsidRDefault="001B1310" w:rsidP="005A79B6">
                      <w:r w:rsidRPr="001E5D20">
                        <w:rPr>
                          <w:rFonts w:eastAsia="Arial"/>
                          <w:i/>
                          <w:color w:val="000000" w:themeColor="text1"/>
                          <w:sz w:val="20"/>
                          <w:szCs w:val="24"/>
                        </w:rPr>
                        <w:t xml:space="preserve">Fuente: </w:t>
                      </w:r>
                      <w:r>
                        <w:rPr>
                          <w:rFonts w:eastAsia="Arial"/>
                          <w:i/>
                          <w:color w:val="000000" w:themeColor="text1"/>
                          <w:sz w:val="20"/>
                          <w:szCs w:val="24"/>
                        </w:rPr>
                        <w:t>Obtenido de ecosdelbosque.com el 31 de marzo del 2021</w:t>
                      </w:r>
                    </w:p>
                  </w:txbxContent>
                </v:textbox>
                <w10:wrap type="topAndBottom"/>
              </v:shape>
            </w:pict>
          </mc:Fallback>
        </mc:AlternateContent>
      </w:r>
      <w:r w:rsidR="00CF1E59" w:rsidRPr="00CF1E59">
        <w:rPr>
          <w:noProof/>
          <w:lang w:val="en-US" w:eastAsia="en-US"/>
        </w:rPr>
        <w:drawing>
          <wp:anchor distT="0" distB="0" distL="114300" distR="114300" simplePos="0" relativeHeight="251686912" behindDoc="0" locked="0" layoutInCell="1" allowOverlap="1" wp14:anchorId="7A9B9F38" wp14:editId="7E104D2C">
            <wp:simplePos x="0" y="0"/>
            <wp:positionH relativeFrom="margin">
              <wp:align>left</wp:align>
            </wp:positionH>
            <wp:positionV relativeFrom="paragraph">
              <wp:posOffset>494030</wp:posOffset>
            </wp:positionV>
            <wp:extent cx="2011045" cy="1702435"/>
            <wp:effectExtent l="0" t="0" r="8255" b="0"/>
            <wp:wrapTopAndBottom/>
            <wp:docPr id="41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75">
                      <a:extLst>
                        <a:ext uri="{28A0092B-C50C-407E-A947-70E740481C1C}">
                          <a14:useLocalDpi xmlns:a14="http://schemas.microsoft.com/office/drawing/2010/main" val="0"/>
                        </a:ext>
                      </a:extLst>
                    </a:blip>
                    <a:stretch>
                      <a:fillRect/>
                    </a:stretch>
                  </pic:blipFill>
                  <pic:spPr>
                    <a:xfrm>
                      <a:off x="0" y="0"/>
                      <a:ext cx="2011045" cy="1702435"/>
                    </a:xfrm>
                    <a:prstGeom prst="rect">
                      <a:avLst/>
                    </a:prstGeom>
                  </pic:spPr>
                </pic:pic>
              </a:graphicData>
            </a:graphic>
            <wp14:sizeRelH relativeFrom="page">
              <wp14:pctWidth>0</wp14:pctWidth>
            </wp14:sizeRelH>
            <wp14:sizeRelV relativeFrom="page">
              <wp14:pctHeight>0</wp14:pctHeight>
            </wp14:sizeRelV>
          </wp:anchor>
        </w:drawing>
      </w:r>
      <w:r w:rsidR="00CF1E59">
        <w:t>Entradas y resultados</w:t>
      </w:r>
    </w:p>
    <w:p w14:paraId="7E69F4EB" w14:textId="2EB71090" w:rsidR="005A79B6" w:rsidRPr="00046530" w:rsidRDefault="00D974B9" w:rsidP="00046530">
      <w:pPr>
        <w:ind w:left="697" w:firstLine="0"/>
      </w:pPr>
      <w:r w:rsidRPr="00046530">
        <w:rPr>
          <w:noProof/>
          <w:lang w:val="en-US" w:eastAsia="en-US"/>
        </w:rPr>
        <mc:AlternateContent>
          <mc:Choice Requires="wps">
            <w:drawing>
              <wp:anchor distT="0" distB="0" distL="114300" distR="114300" simplePos="0" relativeHeight="251779072" behindDoc="0" locked="0" layoutInCell="1" allowOverlap="1" wp14:anchorId="7E1EB53E" wp14:editId="1DCD62B0">
                <wp:simplePos x="0" y="0"/>
                <wp:positionH relativeFrom="column">
                  <wp:posOffset>2986405</wp:posOffset>
                </wp:positionH>
                <wp:positionV relativeFrom="paragraph">
                  <wp:posOffset>2258695</wp:posOffset>
                </wp:positionV>
                <wp:extent cx="2199640" cy="635"/>
                <wp:effectExtent l="0" t="0" r="0" b="0"/>
                <wp:wrapTopAndBottom/>
                <wp:docPr id="4175" name="Text Box 4175"/>
                <wp:cNvGraphicFramePr/>
                <a:graphic xmlns:a="http://schemas.openxmlformats.org/drawingml/2006/main">
                  <a:graphicData uri="http://schemas.microsoft.com/office/word/2010/wordprocessingShape">
                    <wps:wsp>
                      <wps:cNvSpPr txBox="1"/>
                      <wps:spPr>
                        <a:xfrm>
                          <a:off x="0" y="0"/>
                          <a:ext cx="2199640" cy="635"/>
                        </a:xfrm>
                        <a:prstGeom prst="rect">
                          <a:avLst/>
                        </a:prstGeom>
                        <a:solidFill>
                          <a:prstClr val="white"/>
                        </a:solidFill>
                        <a:ln>
                          <a:noFill/>
                        </a:ln>
                        <a:effectLst/>
                      </wps:spPr>
                      <wps:txbx>
                        <w:txbxContent>
                          <w:p w14:paraId="5586D702" w14:textId="59DE4D29" w:rsidR="001B1310" w:rsidRDefault="001B1310" w:rsidP="006C1F32">
                            <w:pPr>
                              <w:pStyle w:val="Caption"/>
                              <w:ind w:firstLine="0"/>
                            </w:pPr>
                            <w:bookmarkStart w:id="100" w:name="_Toc77860376"/>
                            <w:r>
                              <w:t xml:space="preserve">Figura </w:t>
                            </w:r>
                            <w:r>
                              <w:rPr>
                                <w:noProof/>
                              </w:rPr>
                              <w:fldChar w:fldCharType="begin"/>
                            </w:r>
                            <w:r>
                              <w:rPr>
                                <w:noProof/>
                              </w:rPr>
                              <w:instrText xml:space="preserve"> SEQ Figura \* ARABIC </w:instrText>
                            </w:r>
                            <w:r>
                              <w:rPr>
                                <w:noProof/>
                              </w:rPr>
                              <w:fldChar w:fldCharType="separate"/>
                            </w:r>
                            <w:r>
                              <w:rPr>
                                <w:noProof/>
                              </w:rPr>
                              <w:t>38</w:t>
                            </w:r>
                            <w:r>
                              <w:rPr>
                                <w:noProof/>
                              </w:rPr>
                              <w:fldChar w:fldCharType="end"/>
                            </w:r>
                            <w:r>
                              <w:t xml:space="preserve"> . Resultados </w:t>
                            </w:r>
                            <w:proofErr w:type="spellStart"/>
                            <w:r>
                              <w:t>trigona</w:t>
                            </w:r>
                            <w:proofErr w:type="spellEnd"/>
                            <w:r>
                              <w:t xml:space="preserve"> </w:t>
                            </w:r>
                            <w:proofErr w:type="spellStart"/>
                            <w:r>
                              <w:t>silvestriana</w:t>
                            </w:r>
                            <w:proofErr w:type="spellEnd"/>
                            <w:r>
                              <w:t xml:space="preserve"> 2</w:t>
                            </w:r>
                            <w:bookmarkEnd w:id="100"/>
                          </w:p>
                          <w:p w14:paraId="69AA1494" w14:textId="56B43879" w:rsidR="001B1310" w:rsidRPr="001E5D20" w:rsidRDefault="001B1310" w:rsidP="00D974B9">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008E2EE7" w14:textId="77777777" w:rsidR="001B1310" w:rsidRPr="00D974B9" w:rsidRDefault="001B1310" w:rsidP="001F79B5">
                            <w:pPr>
                              <w:ind w:firstLine="0"/>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E1EB53E" id="Text Box 4175" o:spid="_x0000_s1064" type="#_x0000_t202" style="position:absolute;left:0;text-align:left;margin-left:235.15pt;margin-top:177.85pt;width:173.2pt;height:.05pt;z-index:251779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" stroked="f">
                <v:textbox style="mso-fit-shape-to-text:t" inset="0,0,0,0">
                  <w:txbxContent>
                    <w:p w14:paraId="5586D702" w14:textId="59DE4D29" w:rsidR="001B1310" w:rsidRDefault="001B1310" w:rsidP="006C1F32">
                      <w:pPr>
                        <w:pStyle w:val="Caption"/>
                        <w:ind w:firstLine="0"/>
                      </w:pPr>
                      <w:bookmarkStart w:id="101" w:name="_Toc77860376"/>
                      <w:r>
                        <w:t xml:space="preserve">Figura </w:t>
                      </w:r>
                      <w:r>
                        <w:rPr>
                          <w:noProof/>
                        </w:rPr>
                        <w:fldChar w:fldCharType="begin"/>
                      </w:r>
                      <w:r>
                        <w:rPr>
                          <w:noProof/>
                        </w:rPr>
                        <w:instrText xml:space="preserve"> SEQ Figura \* ARABIC </w:instrText>
                      </w:r>
                      <w:r>
                        <w:rPr>
                          <w:noProof/>
                        </w:rPr>
                        <w:fldChar w:fldCharType="separate"/>
                      </w:r>
                      <w:r>
                        <w:rPr>
                          <w:noProof/>
                        </w:rPr>
                        <w:t>38</w:t>
                      </w:r>
                      <w:r>
                        <w:rPr>
                          <w:noProof/>
                        </w:rPr>
                        <w:fldChar w:fldCharType="end"/>
                      </w:r>
                      <w:r>
                        <w:t xml:space="preserve"> . Resultados </w:t>
                      </w:r>
                      <w:proofErr w:type="spellStart"/>
                      <w:r>
                        <w:t>trigona</w:t>
                      </w:r>
                      <w:proofErr w:type="spellEnd"/>
                      <w:r>
                        <w:t xml:space="preserve"> </w:t>
                      </w:r>
                      <w:proofErr w:type="spellStart"/>
                      <w:r>
                        <w:t>silvestriana</w:t>
                      </w:r>
                      <w:proofErr w:type="spellEnd"/>
                      <w:r>
                        <w:t xml:space="preserve"> 2</w:t>
                      </w:r>
                      <w:bookmarkEnd w:id="101"/>
                    </w:p>
                    <w:p w14:paraId="69AA1494" w14:textId="56B43879" w:rsidR="001B1310" w:rsidRPr="001E5D20" w:rsidRDefault="001B1310" w:rsidP="00D974B9">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008E2EE7" w14:textId="77777777" w:rsidR="001B1310" w:rsidRPr="00D974B9" w:rsidRDefault="001B1310" w:rsidP="001F79B5">
                      <w:pPr>
                        <w:ind w:firstLine="0"/>
                      </w:pPr>
                    </w:p>
                  </w:txbxContent>
                </v:textbox>
                <w10:wrap type="topAndBottom"/>
              </v:shape>
            </w:pict>
          </mc:Fallback>
        </mc:AlternateContent>
      </w:r>
      <w:r w:rsidR="005A79B6" w:rsidRPr="00046530">
        <w:rPr>
          <w:noProof/>
          <w:lang w:val="en-US" w:eastAsia="en-US"/>
        </w:rPr>
        <w:drawing>
          <wp:anchor distT="0" distB="0" distL="114300" distR="114300" simplePos="0" relativeHeight="251774976" behindDoc="0" locked="0" layoutInCell="1" allowOverlap="1" wp14:anchorId="104A8858" wp14:editId="43D02065">
            <wp:simplePos x="0" y="0"/>
            <wp:positionH relativeFrom="page">
              <wp:posOffset>4319184</wp:posOffset>
            </wp:positionH>
            <wp:positionV relativeFrom="paragraph">
              <wp:posOffset>382440</wp:posOffset>
            </wp:positionV>
            <wp:extent cx="2199640" cy="1819275"/>
            <wp:effectExtent l="0" t="0" r="0" b="9525"/>
            <wp:wrapTopAndBottom/>
            <wp:docPr id="412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pic:cNvPicPr>
                      <a:picLocks noChangeAspect="1"/>
                    </pic:cNvPicPr>
                  </pic:nvPicPr>
                  <pic:blipFill>
                    <a:blip r:embed="rId76">
                      <a:extLst>
                        <a:ext uri="{28A0092B-C50C-407E-A947-70E740481C1C}">
                          <a14:useLocalDpi xmlns:a14="http://schemas.microsoft.com/office/drawing/2010/main" val="0"/>
                        </a:ext>
                      </a:extLst>
                    </a:blip>
                    <a:stretch>
                      <a:fillRect/>
                    </a:stretch>
                  </pic:blipFill>
                  <pic:spPr>
                    <a:xfrm>
                      <a:off x="0" y="0"/>
                      <a:ext cx="2199640" cy="1819275"/>
                    </a:xfrm>
                    <a:prstGeom prst="rect">
                      <a:avLst/>
                    </a:prstGeom>
                  </pic:spPr>
                </pic:pic>
              </a:graphicData>
            </a:graphic>
            <wp14:sizeRelH relativeFrom="page">
              <wp14:pctWidth>0</wp14:pctWidth>
            </wp14:sizeRelH>
            <wp14:sizeRelV relativeFrom="page">
              <wp14:pctHeight>0</wp14:pctHeight>
            </wp14:sizeRelV>
          </wp:anchor>
        </w:drawing>
      </w:r>
    </w:p>
    <w:p w14:paraId="4A641AB7" w14:textId="77777777" w:rsidR="00046530" w:rsidRDefault="00046530" w:rsidP="00046530">
      <w:pPr>
        <w:keepNext/>
        <w:ind w:left="697" w:firstLine="0"/>
        <w:sectPr w:rsidR="00046530" w:rsidSect="00F9239B">
          <w:footerReference w:type="even" r:id="rId77"/>
          <w:footerReference w:type="default" r:id="rId78"/>
          <w:headerReference w:type="first" r:id="rId79"/>
          <w:footerReference w:type="first" r:id="rId80"/>
          <w:pgSz w:w="12240" w:h="15840"/>
          <w:pgMar w:top="1418" w:right="1418" w:bottom="1418" w:left="2098" w:header="720" w:footer="720" w:gutter="0"/>
          <w:cols w:space="720"/>
          <w:titlePg/>
        </w:sectPr>
      </w:pPr>
    </w:p>
    <w:p w14:paraId="08B37025" w14:textId="0A614FAB" w:rsidR="00046530" w:rsidRDefault="007507E8" w:rsidP="00046530">
      <w:pPr>
        <w:keepNext/>
        <w:ind w:left="697" w:firstLine="0"/>
      </w:pPr>
      <w:r w:rsidRPr="00046530">
        <w:rPr>
          <w:noProof/>
          <w:lang w:val="en-US" w:eastAsia="en-US"/>
        </w:rPr>
        <w:lastRenderedPageBreak/>
        <mc:AlternateContent>
          <mc:Choice Requires="wps">
            <w:drawing>
              <wp:anchor distT="0" distB="0" distL="114300" distR="114300" simplePos="0" relativeHeight="251777024" behindDoc="0" locked="0" layoutInCell="1" allowOverlap="1" wp14:anchorId="1BF1DA3C" wp14:editId="43DB342F">
                <wp:simplePos x="0" y="0"/>
                <wp:positionH relativeFrom="margin">
                  <wp:posOffset>-122555</wp:posOffset>
                </wp:positionH>
                <wp:positionV relativeFrom="paragraph">
                  <wp:posOffset>1631950</wp:posOffset>
                </wp:positionV>
                <wp:extent cx="2077720" cy="876300"/>
                <wp:effectExtent l="0" t="0" r="17780" b="0"/>
                <wp:wrapThrough wrapText="bothSides">
                  <wp:wrapPolygon edited="0">
                    <wp:start x="0" y="0"/>
                    <wp:lineTo x="0" y="21130"/>
                    <wp:lineTo x="21587" y="21130"/>
                    <wp:lineTo x="21587" y="0"/>
                    <wp:lineTo x="0" y="0"/>
                  </wp:wrapPolygon>
                </wp:wrapThrough>
                <wp:docPr id="4174" name="Text Box 4174"/>
                <wp:cNvGraphicFramePr/>
                <a:graphic xmlns:a="http://schemas.openxmlformats.org/drawingml/2006/main">
                  <a:graphicData uri="http://schemas.microsoft.com/office/word/2010/wordprocessingShape">
                    <wps:wsp>
                      <wps:cNvSpPr txBox="1"/>
                      <wps:spPr>
                        <a:xfrm>
                          <a:off x="0" y="0"/>
                          <a:ext cx="2077720" cy="876300"/>
                        </a:xfrm>
                        <a:prstGeom prst="rect">
                          <a:avLst/>
                        </a:prstGeom>
                        <a:noFill/>
                        <a:ln>
                          <a:noFill/>
                        </a:ln>
                        <a:effectLst/>
                      </wps:spPr>
                      <wps:txbx>
                        <w:txbxContent>
                          <w:p w14:paraId="1B6BFE86" w14:textId="77777777" w:rsidR="001B1310" w:rsidRDefault="001B1310" w:rsidP="006C1F32">
                            <w:pPr>
                              <w:pStyle w:val="Caption"/>
                              <w:ind w:firstLine="0"/>
                            </w:pPr>
                          </w:p>
                          <w:p w14:paraId="0B3BC796" w14:textId="442F3096" w:rsidR="001B1310" w:rsidRDefault="001B1310" w:rsidP="006C1F32">
                            <w:pPr>
                              <w:pStyle w:val="Caption"/>
                              <w:ind w:firstLine="0"/>
                            </w:pPr>
                            <w:bookmarkStart w:id="102" w:name="_Toc77860377"/>
                            <w:r>
                              <w:t xml:space="preserve">Figura </w:t>
                            </w:r>
                            <w:r>
                              <w:rPr>
                                <w:noProof/>
                              </w:rPr>
                              <w:fldChar w:fldCharType="begin"/>
                            </w:r>
                            <w:r>
                              <w:rPr>
                                <w:noProof/>
                              </w:rPr>
                              <w:instrText xml:space="preserve"> SEQ Figura \* ARABIC </w:instrText>
                            </w:r>
                            <w:r>
                              <w:rPr>
                                <w:noProof/>
                              </w:rPr>
                              <w:fldChar w:fldCharType="separate"/>
                            </w:r>
                            <w:r>
                              <w:rPr>
                                <w:noProof/>
                              </w:rPr>
                              <w:t>39</w:t>
                            </w:r>
                            <w:r>
                              <w:rPr>
                                <w:noProof/>
                              </w:rPr>
                              <w:fldChar w:fldCharType="end"/>
                            </w:r>
                            <w:r>
                              <w:t xml:space="preserve"> . Entrada </w:t>
                            </w:r>
                            <w:proofErr w:type="spellStart"/>
                            <w:r>
                              <w:t>trigona</w:t>
                            </w:r>
                            <w:proofErr w:type="spellEnd"/>
                            <w:r>
                              <w:t xml:space="preserve"> </w:t>
                            </w:r>
                            <w:proofErr w:type="spellStart"/>
                            <w:r>
                              <w:t>silvestriana</w:t>
                            </w:r>
                            <w:proofErr w:type="spellEnd"/>
                            <w:r>
                              <w:t xml:space="preserve"> 3</w:t>
                            </w:r>
                            <w:bookmarkEnd w:id="102"/>
                          </w:p>
                          <w:p w14:paraId="5E9E6EF3" w14:textId="2F8B74BA" w:rsidR="001B1310" w:rsidRPr="00D974B9" w:rsidRDefault="001B1310" w:rsidP="001F79B5">
                            <w:pPr>
                              <w:ind w:firstLine="0"/>
                            </w:pPr>
                            <w:r w:rsidRPr="001E5D20">
                              <w:rPr>
                                <w:rFonts w:eastAsia="Arial"/>
                                <w:i/>
                                <w:color w:val="000000" w:themeColor="text1"/>
                                <w:sz w:val="20"/>
                                <w:szCs w:val="24"/>
                              </w:rPr>
                              <w:t xml:space="preserve">Fuente: </w:t>
                            </w:r>
                            <w:r>
                              <w:rPr>
                                <w:rFonts w:eastAsia="Arial"/>
                                <w:i/>
                                <w:color w:val="000000" w:themeColor="text1"/>
                                <w:sz w:val="20"/>
                                <w:szCs w:val="24"/>
                              </w:rPr>
                              <w:t>Obtenido de Colombia.inaturalist.org el 31 de marzo del 2021.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F1DA3C" id="Text Box 4174" o:spid="_x0000_s1065" type="#_x0000_t202" style="position:absolute;left:0;text-align:left;margin-left:-9.65pt;margin-top:128.5pt;width:163.6pt;height:69pt;z-index:251777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" filled="f" stroked="f">
                <v:textbox inset="0,0,0,0">
                  <w:txbxContent>
                    <w:p w14:paraId="1B6BFE86" w14:textId="77777777" w:rsidR="001B1310" w:rsidRDefault="001B1310" w:rsidP="006C1F32">
                      <w:pPr>
                        <w:pStyle w:val="Caption"/>
                        <w:ind w:firstLine="0"/>
                      </w:pPr>
                    </w:p>
                    <w:p w14:paraId="0B3BC796" w14:textId="442F3096" w:rsidR="001B1310" w:rsidRDefault="001B1310" w:rsidP="006C1F32">
                      <w:pPr>
                        <w:pStyle w:val="Caption"/>
                        <w:ind w:firstLine="0"/>
                      </w:pPr>
                      <w:bookmarkStart w:id="103" w:name="_Toc77860377"/>
                      <w:r>
                        <w:t xml:space="preserve">Figura </w:t>
                      </w:r>
                      <w:r>
                        <w:rPr>
                          <w:noProof/>
                        </w:rPr>
                        <w:fldChar w:fldCharType="begin"/>
                      </w:r>
                      <w:r>
                        <w:rPr>
                          <w:noProof/>
                        </w:rPr>
                        <w:instrText xml:space="preserve"> SEQ Figura \* ARABIC </w:instrText>
                      </w:r>
                      <w:r>
                        <w:rPr>
                          <w:noProof/>
                        </w:rPr>
                        <w:fldChar w:fldCharType="separate"/>
                      </w:r>
                      <w:r>
                        <w:rPr>
                          <w:noProof/>
                        </w:rPr>
                        <w:t>39</w:t>
                      </w:r>
                      <w:r>
                        <w:rPr>
                          <w:noProof/>
                        </w:rPr>
                        <w:fldChar w:fldCharType="end"/>
                      </w:r>
                      <w:r>
                        <w:t xml:space="preserve"> . Entrada </w:t>
                      </w:r>
                      <w:proofErr w:type="spellStart"/>
                      <w:r>
                        <w:t>trigona</w:t>
                      </w:r>
                      <w:proofErr w:type="spellEnd"/>
                      <w:r>
                        <w:t xml:space="preserve"> </w:t>
                      </w:r>
                      <w:proofErr w:type="spellStart"/>
                      <w:r>
                        <w:t>silvestriana</w:t>
                      </w:r>
                      <w:proofErr w:type="spellEnd"/>
                      <w:r>
                        <w:t xml:space="preserve"> 3</w:t>
                      </w:r>
                      <w:bookmarkEnd w:id="103"/>
                    </w:p>
                    <w:p w14:paraId="5E9E6EF3" w14:textId="2F8B74BA" w:rsidR="001B1310" w:rsidRPr="00D974B9" w:rsidRDefault="001B1310" w:rsidP="001F79B5">
                      <w:pPr>
                        <w:ind w:firstLine="0"/>
                      </w:pPr>
                      <w:r w:rsidRPr="001E5D20">
                        <w:rPr>
                          <w:rFonts w:eastAsia="Arial"/>
                          <w:i/>
                          <w:color w:val="000000" w:themeColor="text1"/>
                          <w:sz w:val="20"/>
                          <w:szCs w:val="24"/>
                        </w:rPr>
                        <w:t xml:space="preserve">Fuente: </w:t>
                      </w:r>
                      <w:r>
                        <w:rPr>
                          <w:rFonts w:eastAsia="Arial"/>
                          <w:i/>
                          <w:color w:val="000000" w:themeColor="text1"/>
                          <w:sz w:val="20"/>
                          <w:szCs w:val="24"/>
                        </w:rPr>
                        <w:t>Obtenido de Colombia.inaturalist.org el 31 de marzo del 2021.</w:t>
                      </w:r>
                    </w:p>
                  </w:txbxContent>
                </v:textbox>
                <w10:wrap type="through" anchorx="margin"/>
              </v:shape>
            </w:pict>
          </mc:Fallback>
        </mc:AlternateContent>
      </w:r>
      <w:r w:rsidR="00046530" w:rsidRPr="00046530">
        <w:rPr>
          <w:noProof/>
          <w:lang w:val="en-US" w:eastAsia="en-US"/>
        </w:rPr>
        <w:drawing>
          <wp:anchor distT="0" distB="0" distL="114300" distR="114300" simplePos="0" relativeHeight="251688960" behindDoc="0" locked="0" layoutInCell="1" allowOverlap="1" wp14:anchorId="39051488" wp14:editId="523A1B80">
            <wp:simplePos x="0" y="0"/>
            <wp:positionH relativeFrom="margin">
              <wp:posOffset>-56515</wp:posOffset>
            </wp:positionH>
            <wp:positionV relativeFrom="paragraph">
              <wp:posOffset>0</wp:posOffset>
            </wp:positionV>
            <wp:extent cx="2011045" cy="1880870"/>
            <wp:effectExtent l="0" t="0" r="8255" b="5080"/>
            <wp:wrapTopAndBottom/>
            <wp:docPr id="411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pic:cNvPicPr>
                      <a:picLocks noChangeAspect="1"/>
                    </pic:cNvPicPr>
                  </pic:nvPicPr>
                  <pic:blipFill>
                    <a:blip r:embed="rId81">
                      <a:extLst>
                        <a:ext uri="{28A0092B-C50C-407E-A947-70E740481C1C}">
                          <a14:useLocalDpi xmlns:a14="http://schemas.microsoft.com/office/drawing/2010/main" val="0"/>
                        </a:ext>
                      </a:extLst>
                    </a:blip>
                    <a:stretch>
                      <a:fillRect/>
                    </a:stretch>
                  </pic:blipFill>
                  <pic:spPr>
                    <a:xfrm>
                      <a:off x="0" y="0"/>
                      <a:ext cx="2011045" cy="1880870"/>
                    </a:xfrm>
                    <a:prstGeom prst="rect">
                      <a:avLst/>
                    </a:prstGeom>
                  </pic:spPr>
                </pic:pic>
              </a:graphicData>
            </a:graphic>
          </wp:anchor>
        </w:drawing>
      </w:r>
      <w:r w:rsidR="00046530">
        <w:rPr>
          <w:noProof/>
          <w:lang w:val="en-US" w:eastAsia="en-US"/>
        </w:rPr>
        <w:drawing>
          <wp:inline distT="0" distB="0" distL="0" distR="0" wp14:anchorId="0C65B5F7" wp14:editId="7C99B1DF">
            <wp:extent cx="2200910" cy="1816735"/>
            <wp:effectExtent l="0" t="0" r="8890" b="0"/>
            <wp:docPr id="4128" name="Picture 4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200910" cy="1816735"/>
                    </a:xfrm>
                    <a:prstGeom prst="rect">
                      <a:avLst/>
                    </a:prstGeom>
                    <a:noFill/>
                  </pic:spPr>
                </pic:pic>
              </a:graphicData>
            </a:graphic>
          </wp:inline>
        </w:drawing>
      </w:r>
    </w:p>
    <w:p w14:paraId="42C81C16" w14:textId="0F057675" w:rsidR="001415C2" w:rsidRDefault="00046530" w:rsidP="00046530">
      <w:pPr>
        <w:pStyle w:val="Caption"/>
      </w:pPr>
      <w:bookmarkStart w:id="104" w:name="_Toc77860378"/>
      <w:r>
        <w:t xml:space="preserve">Figura </w:t>
      </w:r>
      <w:r w:rsidR="000B333B">
        <w:rPr>
          <w:noProof/>
        </w:rPr>
        <w:fldChar w:fldCharType="begin"/>
      </w:r>
      <w:r w:rsidR="000B333B">
        <w:rPr>
          <w:noProof/>
        </w:rPr>
        <w:instrText xml:space="preserve"> SEQ Figura \* ARABIC </w:instrText>
      </w:r>
      <w:r w:rsidR="000B333B">
        <w:rPr>
          <w:noProof/>
        </w:rPr>
        <w:fldChar w:fldCharType="separate"/>
      </w:r>
      <w:r w:rsidR="000A5CE0">
        <w:rPr>
          <w:noProof/>
        </w:rPr>
        <w:t>40</w:t>
      </w:r>
      <w:r w:rsidR="000B333B">
        <w:rPr>
          <w:noProof/>
        </w:rPr>
        <w:fldChar w:fldCharType="end"/>
      </w:r>
      <w:r>
        <w:t xml:space="preserve"> Resultado </w:t>
      </w:r>
      <w:proofErr w:type="spellStart"/>
      <w:r>
        <w:t>Trigona</w:t>
      </w:r>
      <w:proofErr w:type="spellEnd"/>
      <w:r>
        <w:t xml:space="preserve"> </w:t>
      </w:r>
      <w:proofErr w:type="spellStart"/>
      <w:r>
        <w:t>Silvestriana</w:t>
      </w:r>
      <w:proofErr w:type="spellEnd"/>
      <w:r>
        <w:t xml:space="preserve"> 3</w:t>
      </w:r>
      <w:bookmarkEnd w:id="104"/>
    </w:p>
    <w:p w14:paraId="288CF79A" w14:textId="32768187" w:rsidR="00046530" w:rsidRDefault="00046530" w:rsidP="00046530">
      <w:pPr>
        <w:sectPr w:rsidR="00046530" w:rsidSect="00046530">
          <w:type w:val="continuous"/>
          <w:pgSz w:w="12240" w:h="15840"/>
          <w:pgMar w:top="1418" w:right="1418" w:bottom="1418" w:left="2098" w:header="720" w:footer="720" w:gutter="0"/>
          <w:cols w:num="2" w:space="720"/>
          <w:titlePg/>
        </w:sectPr>
      </w:pPr>
      <w:r w:rsidRPr="001E5D20">
        <w:rPr>
          <w:rFonts w:eastAsia="Arial"/>
          <w:i/>
          <w:color w:val="000000" w:themeColor="text1"/>
          <w:sz w:val="20"/>
          <w:szCs w:val="24"/>
        </w:rPr>
        <w:t xml:space="preserve">Fuente: </w:t>
      </w:r>
      <w:r>
        <w:rPr>
          <w:rFonts w:eastAsia="Arial"/>
          <w:i/>
          <w:color w:val="000000" w:themeColor="text1"/>
          <w:sz w:val="20"/>
          <w:szCs w:val="24"/>
        </w:rPr>
        <w:t>Elaboración propia</w:t>
      </w:r>
    </w:p>
    <w:p w14:paraId="6D0686C3" w14:textId="29BF0393" w:rsidR="00046530" w:rsidRPr="00046530" w:rsidRDefault="00046530" w:rsidP="00046530">
      <w:pPr>
        <w:ind w:firstLine="0"/>
      </w:pPr>
    </w:p>
    <w:p w14:paraId="1D8107CC" w14:textId="3154781A" w:rsidR="006837F2" w:rsidRPr="006837F2" w:rsidRDefault="006837F2" w:rsidP="006837F2">
      <w:pPr>
        <w:ind w:firstLine="425"/>
        <w:jc w:val="both"/>
      </w:pPr>
      <w:r>
        <w:t>Para cada fase de pruebas se recolectó la información y se tabuló de una manera en que se pueda</w:t>
      </w:r>
      <w:r w:rsidR="008B7532">
        <w:t>n</w:t>
      </w:r>
      <w:r>
        <w:t xml:space="preserve"> analizar y comparar los resultados entre cada método</w:t>
      </w:r>
      <w:r w:rsidR="006D7894">
        <w:t xml:space="preserve"> </w:t>
      </w:r>
      <w:r w:rsidR="008B7532">
        <w:t>para</w:t>
      </w:r>
      <w:r>
        <w:t xml:space="preserve"> poder medir cu</w:t>
      </w:r>
      <w:r w:rsidR="00DF45A0">
        <w:t>á</w:t>
      </w:r>
      <w:r>
        <w:t>l podría ser la mejor opción.</w:t>
      </w:r>
    </w:p>
    <w:p w14:paraId="0AFD62E4" w14:textId="58B9A5F2" w:rsidR="006837F2" w:rsidRDefault="00D974B9" w:rsidP="006837F2">
      <w:r>
        <w:rPr>
          <w:noProof/>
          <w:lang w:val="en-US" w:eastAsia="en-US"/>
        </w:rPr>
        <mc:AlternateContent>
          <mc:Choice Requires="wps">
            <w:drawing>
              <wp:anchor distT="0" distB="0" distL="114300" distR="114300" simplePos="0" relativeHeight="251783168" behindDoc="0" locked="0" layoutInCell="1" allowOverlap="1" wp14:anchorId="65201412" wp14:editId="2F58ED78">
                <wp:simplePos x="0" y="0"/>
                <wp:positionH relativeFrom="column">
                  <wp:posOffset>-848360</wp:posOffset>
                </wp:positionH>
                <wp:positionV relativeFrom="paragraph">
                  <wp:posOffset>1332865</wp:posOffset>
                </wp:positionV>
                <wp:extent cx="6797040" cy="490855"/>
                <wp:effectExtent l="0" t="0" r="3810" b="4445"/>
                <wp:wrapTopAndBottom/>
                <wp:docPr id="4180" name="Text Box 4180"/>
                <wp:cNvGraphicFramePr/>
                <a:graphic xmlns:a="http://schemas.openxmlformats.org/drawingml/2006/main">
                  <a:graphicData uri="http://schemas.microsoft.com/office/word/2010/wordprocessingShape">
                    <wps:wsp>
                      <wps:cNvSpPr txBox="1"/>
                      <wps:spPr>
                        <a:xfrm>
                          <a:off x="0" y="0"/>
                          <a:ext cx="6797040" cy="490855"/>
                        </a:xfrm>
                        <a:prstGeom prst="rect">
                          <a:avLst/>
                        </a:prstGeom>
                        <a:solidFill>
                          <a:prstClr val="white"/>
                        </a:solidFill>
                        <a:ln>
                          <a:noFill/>
                        </a:ln>
                        <a:effectLst/>
                      </wps:spPr>
                      <wps:txbx>
                        <w:txbxContent>
                          <w:p w14:paraId="10CB0CE0" w14:textId="19CB7AC8" w:rsidR="001B1310" w:rsidRDefault="001B1310" w:rsidP="00D974B9">
                            <w:pPr>
                              <w:pStyle w:val="Caption"/>
                            </w:pPr>
                            <w:bookmarkStart w:id="105" w:name="_Toc77860335"/>
                            <w:r>
                              <w:t xml:space="preserve">Tabla </w:t>
                            </w:r>
                            <w:r>
                              <w:rPr>
                                <w:noProof/>
                              </w:rPr>
                              <w:fldChar w:fldCharType="begin"/>
                            </w:r>
                            <w:r>
                              <w:rPr>
                                <w:noProof/>
                              </w:rPr>
                              <w:instrText xml:space="preserve"> SEQ Tabla \* ARABIC </w:instrText>
                            </w:r>
                            <w:r>
                              <w:rPr>
                                <w:noProof/>
                              </w:rPr>
                              <w:fldChar w:fldCharType="separate"/>
                            </w:r>
                            <w:r>
                              <w:rPr>
                                <w:noProof/>
                              </w:rPr>
                              <w:t>4</w:t>
                            </w:r>
                            <w:r>
                              <w:rPr>
                                <w:noProof/>
                              </w:rPr>
                              <w:fldChar w:fldCharType="end"/>
                            </w:r>
                            <w:r>
                              <w:t xml:space="preserve"> . </w:t>
                            </w:r>
                            <w:r w:rsidRPr="001103C9">
                              <w:t xml:space="preserve">Resumen de pruebas </w:t>
                            </w:r>
                            <w:proofErr w:type="spellStart"/>
                            <w:r w:rsidRPr="001103C9">
                              <w:t>template</w:t>
                            </w:r>
                            <w:proofErr w:type="spellEnd"/>
                            <w:r w:rsidRPr="001103C9">
                              <w:t xml:space="preserve"> </w:t>
                            </w:r>
                            <w:proofErr w:type="spellStart"/>
                            <w:r w:rsidRPr="001103C9">
                              <w:t>matching</w:t>
                            </w:r>
                            <w:bookmarkEnd w:id="105"/>
                            <w:proofErr w:type="spellEnd"/>
                          </w:p>
                          <w:p w14:paraId="671B6ACE" w14:textId="77777777" w:rsidR="001B1310" w:rsidRPr="00D974B9" w:rsidRDefault="001B1310" w:rsidP="00D974B9">
                            <w:r w:rsidRPr="001E5D20">
                              <w:rPr>
                                <w:rFonts w:eastAsia="Arial"/>
                                <w:color w:val="000000" w:themeColor="text1"/>
                                <w:sz w:val="20"/>
                              </w:rPr>
                              <w:t>Fuente: Elaboración propia</w:t>
                            </w:r>
                          </w:p>
                          <w:p w14:paraId="34A989E2" w14:textId="77777777" w:rsidR="001B1310" w:rsidRPr="00D974B9" w:rsidRDefault="001B1310" w:rsidP="00D974B9"/>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5201412" id="Text Box 4180" o:spid="_x0000_s1066" type="#_x0000_t202" style="position:absolute;left:0;text-align:left;margin-left:-66.8pt;margin-top:104.95pt;width:535.2pt;height:38.65pt;z-index:251783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" stroked="f">
                <v:textbox inset="0,0,0,0">
                  <w:txbxContent>
                    <w:p w14:paraId="10CB0CE0" w14:textId="19CB7AC8" w:rsidR="001B1310" w:rsidRDefault="001B1310" w:rsidP="00D974B9">
                      <w:pPr>
                        <w:pStyle w:val="Caption"/>
                      </w:pPr>
                      <w:bookmarkStart w:id="106" w:name="_Toc77860335"/>
                      <w:r>
                        <w:t xml:space="preserve">Tabla </w:t>
                      </w:r>
                      <w:r>
                        <w:rPr>
                          <w:noProof/>
                        </w:rPr>
                        <w:fldChar w:fldCharType="begin"/>
                      </w:r>
                      <w:r>
                        <w:rPr>
                          <w:noProof/>
                        </w:rPr>
                        <w:instrText xml:space="preserve"> SEQ Tabla \* ARABIC </w:instrText>
                      </w:r>
                      <w:r>
                        <w:rPr>
                          <w:noProof/>
                        </w:rPr>
                        <w:fldChar w:fldCharType="separate"/>
                      </w:r>
                      <w:r>
                        <w:rPr>
                          <w:noProof/>
                        </w:rPr>
                        <w:t>4</w:t>
                      </w:r>
                      <w:r>
                        <w:rPr>
                          <w:noProof/>
                        </w:rPr>
                        <w:fldChar w:fldCharType="end"/>
                      </w:r>
                      <w:r>
                        <w:t xml:space="preserve"> . </w:t>
                      </w:r>
                      <w:r w:rsidRPr="001103C9">
                        <w:t xml:space="preserve">Resumen de pruebas </w:t>
                      </w:r>
                      <w:proofErr w:type="spellStart"/>
                      <w:r w:rsidRPr="001103C9">
                        <w:t>template</w:t>
                      </w:r>
                      <w:proofErr w:type="spellEnd"/>
                      <w:r w:rsidRPr="001103C9">
                        <w:t xml:space="preserve"> </w:t>
                      </w:r>
                      <w:proofErr w:type="spellStart"/>
                      <w:r w:rsidRPr="001103C9">
                        <w:t>matching</w:t>
                      </w:r>
                      <w:bookmarkEnd w:id="106"/>
                      <w:proofErr w:type="spellEnd"/>
                    </w:p>
                    <w:p w14:paraId="671B6ACE" w14:textId="77777777" w:rsidR="001B1310" w:rsidRPr="00D974B9" w:rsidRDefault="001B1310" w:rsidP="00D974B9">
                      <w:r w:rsidRPr="001E5D20">
                        <w:rPr>
                          <w:rFonts w:eastAsia="Arial"/>
                          <w:color w:val="000000" w:themeColor="text1"/>
                          <w:sz w:val="20"/>
                        </w:rPr>
                        <w:t>Fuente: Elaboración propia</w:t>
                      </w:r>
                    </w:p>
                    <w:p w14:paraId="34A989E2" w14:textId="77777777" w:rsidR="001B1310" w:rsidRPr="00D974B9" w:rsidRDefault="001B1310" w:rsidP="00D974B9"/>
                  </w:txbxContent>
                </v:textbox>
                <w10:wrap type="topAndBottom"/>
              </v:shape>
            </w:pict>
          </mc:Fallback>
        </mc:AlternateContent>
      </w:r>
      <w:r w:rsidR="0049517B">
        <w:rPr>
          <w:noProof/>
          <w:lang w:val="en-US" w:eastAsia="en-US"/>
        </w:rPr>
        <w:drawing>
          <wp:anchor distT="0" distB="0" distL="114300" distR="114300" simplePos="0" relativeHeight="251693056" behindDoc="0" locked="0" layoutInCell="1" allowOverlap="1" wp14:anchorId="2F26BB32" wp14:editId="7AB4B0E9">
            <wp:simplePos x="0" y="0"/>
            <wp:positionH relativeFrom="page">
              <wp:align>center</wp:align>
            </wp:positionH>
            <wp:positionV relativeFrom="paragraph">
              <wp:posOffset>219710</wp:posOffset>
            </wp:positionV>
            <wp:extent cx="6797102" cy="1057275"/>
            <wp:effectExtent l="0" t="0" r="3810" b="0"/>
            <wp:wrapTopAndBottom/>
            <wp:docPr id="4123" name="Picture 4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28A0092B-C50C-407E-A947-70E740481C1C}">
                          <a14:useLocalDpi xmlns:a14="http://schemas.microsoft.com/office/drawing/2010/main" val="0"/>
                        </a:ext>
                      </a:extLst>
                    </a:blip>
                    <a:stretch>
                      <a:fillRect/>
                    </a:stretch>
                  </pic:blipFill>
                  <pic:spPr>
                    <a:xfrm>
                      <a:off x="0" y="0"/>
                      <a:ext cx="6797102" cy="1057275"/>
                    </a:xfrm>
                    <a:prstGeom prst="rect">
                      <a:avLst/>
                    </a:prstGeom>
                  </pic:spPr>
                </pic:pic>
              </a:graphicData>
            </a:graphic>
            <wp14:sizeRelH relativeFrom="page">
              <wp14:pctWidth>0</wp14:pctWidth>
            </wp14:sizeRelH>
            <wp14:sizeRelV relativeFrom="page">
              <wp14:pctHeight>0</wp14:pctHeight>
            </wp14:sizeRelV>
          </wp:anchor>
        </w:drawing>
      </w:r>
    </w:p>
    <w:p w14:paraId="5B8D51B3" w14:textId="019AE512" w:rsidR="0049517B" w:rsidRDefault="0049517B" w:rsidP="0049517B">
      <w:pPr>
        <w:ind w:firstLine="0"/>
      </w:pPr>
    </w:p>
    <w:p w14:paraId="123C8C1B" w14:textId="2B0C124E" w:rsidR="0049517B" w:rsidRDefault="00D974B9" w:rsidP="0049517B">
      <w:pPr>
        <w:ind w:firstLine="0"/>
      </w:pPr>
      <w:r>
        <w:rPr>
          <w:noProof/>
          <w:lang w:val="en-US" w:eastAsia="en-US"/>
        </w:rPr>
        <w:lastRenderedPageBreak/>
        <mc:AlternateContent>
          <mc:Choice Requires="wps">
            <w:drawing>
              <wp:anchor distT="0" distB="0" distL="114300" distR="114300" simplePos="0" relativeHeight="251785216" behindDoc="0" locked="0" layoutInCell="1" allowOverlap="1" wp14:anchorId="7B98FDDB" wp14:editId="5190B530">
                <wp:simplePos x="0" y="0"/>
                <wp:positionH relativeFrom="column">
                  <wp:posOffset>1322070</wp:posOffset>
                </wp:positionH>
                <wp:positionV relativeFrom="paragraph">
                  <wp:posOffset>2477135</wp:posOffset>
                </wp:positionV>
                <wp:extent cx="2466975" cy="668655"/>
                <wp:effectExtent l="0" t="0" r="9525" b="0"/>
                <wp:wrapTopAndBottom/>
                <wp:docPr id="4181" name="Text Box 4181"/>
                <wp:cNvGraphicFramePr/>
                <a:graphic xmlns:a="http://schemas.openxmlformats.org/drawingml/2006/main">
                  <a:graphicData uri="http://schemas.microsoft.com/office/word/2010/wordprocessingShape">
                    <wps:wsp>
                      <wps:cNvSpPr txBox="1"/>
                      <wps:spPr>
                        <a:xfrm>
                          <a:off x="0" y="0"/>
                          <a:ext cx="2466975" cy="668655"/>
                        </a:xfrm>
                        <a:prstGeom prst="rect">
                          <a:avLst/>
                        </a:prstGeom>
                        <a:solidFill>
                          <a:prstClr val="white"/>
                        </a:solidFill>
                        <a:ln>
                          <a:noFill/>
                        </a:ln>
                        <a:effectLst/>
                      </wps:spPr>
                      <wps:txbx>
                        <w:txbxContent>
                          <w:p w14:paraId="278A8410" w14:textId="2E321510" w:rsidR="001B1310" w:rsidRDefault="001B1310" w:rsidP="001F79B5">
                            <w:pPr>
                              <w:pStyle w:val="Caption"/>
                              <w:jc w:val="center"/>
                            </w:pPr>
                            <w:bookmarkStart w:id="107" w:name="_Toc77860336"/>
                            <w:r>
                              <w:t xml:space="preserve">Tabla </w:t>
                            </w:r>
                            <w:r>
                              <w:rPr>
                                <w:noProof/>
                              </w:rPr>
                              <w:fldChar w:fldCharType="begin"/>
                            </w:r>
                            <w:r>
                              <w:rPr>
                                <w:noProof/>
                              </w:rPr>
                              <w:instrText xml:space="preserve"> SEQ Tabla \* ARABIC </w:instrText>
                            </w:r>
                            <w:r>
                              <w:rPr>
                                <w:noProof/>
                              </w:rPr>
                              <w:fldChar w:fldCharType="separate"/>
                            </w:r>
                            <w:r>
                              <w:rPr>
                                <w:noProof/>
                              </w:rPr>
                              <w:t>5</w:t>
                            </w:r>
                            <w:r>
                              <w:rPr>
                                <w:noProof/>
                              </w:rPr>
                              <w:fldChar w:fldCharType="end"/>
                            </w:r>
                            <w:r>
                              <w:t xml:space="preserve"> . </w:t>
                            </w:r>
                            <w:r w:rsidRPr="000D0ED4">
                              <w:t xml:space="preserve">Resumen de </w:t>
                            </w:r>
                            <w:proofErr w:type="spellStart"/>
                            <w:r w:rsidRPr="000D0ED4">
                              <w:t>metodos</w:t>
                            </w:r>
                            <w:proofErr w:type="spellEnd"/>
                            <w:r w:rsidRPr="000D0ED4">
                              <w:t xml:space="preserve"> </w:t>
                            </w:r>
                            <w:proofErr w:type="spellStart"/>
                            <w:r w:rsidRPr="000D0ED4">
                              <w:t>template</w:t>
                            </w:r>
                            <w:proofErr w:type="spellEnd"/>
                            <w:r w:rsidRPr="000D0ED4">
                              <w:t xml:space="preserve"> </w:t>
                            </w:r>
                            <w:proofErr w:type="spellStart"/>
                            <w:r w:rsidRPr="000D0ED4">
                              <w:t>matching</w:t>
                            </w:r>
                            <w:bookmarkEnd w:id="107"/>
                            <w:proofErr w:type="spellEnd"/>
                          </w:p>
                          <w:p w14:paraId="083BBAC3" w14:textId="77777777" w:rsidR="001B1310" w:rsidRPr="001E5D20" w:rsidRDefault="001B1310" w:rsidP="00D974B9">
                            <w:pPr>
                              <w:rPr>
                                <w:rFonts w:eastAsia="Arial"/>
                                <w:color w:val="000000" w:themeColor="text1"/>
                                <w:sz w:val="20"/>
                              </w:rPr>
                            </w:pPr>
                            <w:r w:rsidRPr="001E5D20">
                              <w:rPr>
                                <w:rFonts w:eastAsia="Arial"/>
                                <w:color w:val="000000" w:themeColor="text1"/>
                                <w:sz w:val="20"/>
                              </w:rPr>
                              <w:t>Fuente: Elaboración propia.</w:t>
                            </w:r>
                          </w:p>
                          <w:p w14:paraId="32692EF8" w14:textId="77777777" w:rsidR="001B1310" w:rsidRPr="00D974B9" w:rsidRDefault="001B1310" w:rsidP="00D974B9"/>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B98FDDB" id="Text Box 4181" o:spid="_x0000_s1067" type="#_x0000_t202" style="position:absolute;margin-left:104.1pt;margin-top:195.05pt;width:194.25pt;height:52.65pt;z-index:251785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" stroked="f">
                <v:textbox inset="0,0,0,0">
                  <w:txbxContent>
                    <w:p w14:paraId="278A8410" w14:textId="2E321510" w:rsidR="001B1310" w:rsidRDefault="001B1310" w:rsidP="001F79B5">
                      <w:pPr>
                        <w:pStyle w:val="Caption"/>
                        <w:jc w:val="center"/>
                      </w:pPr>
                      <w:bookmarkStart w:id="108" w:name="_Toc77860336"/>
                      <w:r>
                        <w:t xml:space="preserve">Tabla </w:t>
                      </w:r>
                      <w:r>
                        <w:rPr>
                          <w:noProof/>
                        </w:rPr>
                        <w:fldChar w:fldCharType="begin"/>
                      </w:r>
                      <w:r>
                        <w:rPr>
                          <w:noProof/>
                        </w:rPr>
                        <w:instrText xml:space="preserve"> SEQ Tabla \* ARABIC </w:instrText>
                      </w:r>
                      <w:r>
                        <w:rPr>
                          <w:noProof/>
                        </w:rPr>
                        <w:fldChar w:fldCharType="separate"/>
                      </w:r>
                      <w:r>
                        <w:rPr>
                          <w:noProof/>
                        </w:rPr>
                        <w:t>5</w:t>
                      </w:r>
                      <w:r>
                        <w:rPr>
                          <w:noProof/>
                        </w:rPr>
                        <w:fldChar w:fldCharType="end"/>
                      </w:r>
                      <w:r>
                        <w:t xml:space="preserve"> . </w:t>
                      </w:r>
                      <w:r w:rsidRPr="000D0ED4">
                        <w:t xml:space="preserve">Resumen de </w:t>
                      </w:r>
                      <w:proofErr w:type="spellStart"/>
                      <w:r w:rsidRPr="000D0ED4">
                        <w:t>metodos</w:t>
                      </w:r>
                      <w:proofErr w:type="spellEnd"/>
                      <w:r w:rsidRPr="000D0ED4">
                        <w:t xml:space="preserve"> </w:t>
                      </w:r>
                      <w:proofErr w:type="spellStart"/>
                      <w:r w:rsidRPr="000D0ED4">
                        <w:t>template</w:t>
                      </w:r>
                      <w:proofErr w:type="spellEnd"/>
                      <w:r w:rsidRPr="000D0ED4">
                        <w:t xml:space="preserve"> </w:t>
                      </w:r>
                      <w:proofErr w:type="spellStart"/>
                      <w:r w:rsidRPr="000D0ED4">
                        <w:t>matching</w:t>
                      </w:r>
                      <w:bookmarkEnd w:id="108"/>
                      <w:proofErr w:type="spellEnd"/>
                    </w:p>
                    <w:p w14:paraId="083BBAC3" w14:textId="77777777" w:rsidR="001B1310" w:rsidRPr="001E5D20" w:rsidRDefault="001B1310" w:rsidP="00D974B9">
                      <w:pPr>
                        <w:rPr>
                          <w:rFonts w:eastAsia="Arial"/>
                          <w:color w:val="000000" w:themeColor="text1"/>
                          <w:sz w:val="20"/>
                        </w:rPr>
                      </w:pPr>
                      <w:r w:rsidRPr="001E5D20">
                        <w:rPr>
                          <w:rFonts w:eastAsia="Arial"/>
                          <w:color w:val="000000" w:themeColor="text1"/>
                          <w:sz w:val="20"/>
                        </w:rPr>
                        <w:t>Fuente: Elaboración propia.</w:t>
                      </w:r>
                    </w:p>
                    <w:p w14:paraId="32692EF8" w14:textId="77777777" w:rsidR="001B1310" w:rsidRPr="00D974B9" w:rsidRDefault="001B1310" w:rsidP="00D974B9"/>
                  </w:txbxContent>
                </v:textbox>
                <w10:wrap type="topAndBottom"/>
              </v:shape>
            </w:pict>
          </mc:Fallback>
        </mc:AlternateContent>
      </w:r>
      <w:r w:rsidR="0049517B">
        <w:rPr>
          <w:noProof/>
          <w:lang w:val="en-US" w:eastAsia="en-US"/>
        </w:rPr>
        <w:drawing>
          <wp:anchor distT="0" distB="0" distL="114300" distR="114300" simplePos="0" relativeHeight="251694080" behindDoc="0" locked="0" layoutInCell="1" allowOverlap="1" wp14:anchorId="2DA253A0" wp14:editId="4874E89C">
            <wp:simplePos x="0" y="0"/>
            <wp:positionH relativeFrom="page">
              <wp:align>center</wp:align>
            </wp:positionH>
            <wp:positionV relativeFrom="paragraph">
              <wp:posOffset>0</wp:posOffset>
            </wp:positionV>
            <wp:extent cx="2466975" cy="2419189"/>
            <wp:effectExtent l="0" t="0" r="0" b="635"/>
            <wp:wrapTopAndBottom/>
            <wp:docPr id="4124" name="Picture 4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extLst>
                        <a:ext uri="{28A0092B-C50C-407E-A947-70E740481C1C}">
                          <a14:useLocalDpi xmlns:a14="http://schemas.microsoft.com/office/drawing/2010/main" val="0"/>
                        </a:ext>
                      </a:extLst>
                    </a:blip>
                    <a:stretch>
                      <a:fillRect/>
                    </a:stretch>
                  </pic:blipFill>
                  <pic:spPr>
                    <a:xfrm>
                      <a:off x="0" y="0"/>
                      <a:ext cx="2466975" cy="2419189"/>
                    </a:xfrm>
                    <a:prstGeom prst="rect">
                      <a:avLst/>
                    </a:prstGeom>
                  </pic:spPr>
                </pic:pic>
              </a:graphicData>
            </a:graphic>
            <wp14:sizeRelH relativeFrom="page">
              <wp14:pctWidth>0</wp14:pctWidth>
            </wp14:sizeRelH>
            <wp14:sizeRelV relativeFrom="page">
              <wp14:pctHeight>0</wp14:pctHeight>
            </wp14:sizeRelV>
          </wp:anchor>
        </w:drawing>
      </w:r>
    </w:p>
    <w:p w14:paraId="0BD3FCD0" w14:textId="08F3656A" w:rsidR="0049517B" w:rsidRDefault="0049517B" w:rsidP="0049517B">
      <w:pPr>
        <w:ind w:firstLine="0"/>
      </w:pPr>
      <w:r>
        <w:t xml:space="preserve">Con la última tabla, se midió en cada fase de pruebas </w:t>
      </w:r>
      <w:r w:rsidR="008B7532">
        <w:t xml:space="preserve">cuál </w:t>
      </w:r>
      <w:r>
        <w:t xml:space="preserve">método es mejor, se promediaron todos los resultados y se </w:t>
      </w:r>
      <w:r w:rsidR="008B7532">
        <w:t>obtuvieron los porcentajes correspondientes.</w:t>
      </w:r>
    </w:p>
    <w:p w14:paraId="3EDC9B35" w14:textId="32906B03" w:rsidR="0049517B" w:rsidRDefault="0049517B" w:rsidP="0049517B">
      <w:pPr>
        <w:ind w:firstLine="0"/>
      </w:pPr>
    </w:p>
    <w:p w14:paraId="070DCD72" w14:textId="1409C0CA" w:rsidR="0049517B" w:rsidRDefault="0049517B" w:rsidP="0049517B">
      <w:pPr>
        <w:ind w:firstLine="0"/>
        <w:rPr>
          <w:b/>
        </w:rPr>
      </w:pPr>
      <w:r w:rsidRPr="0049517B">
        <w:rPr>
          <w:b/>
        </w:rPr>
        <w:t xml:space="preserve">Resultados - </w:t>
      </w:r>
      <w:proofErr w:type="spellStart"/>
      <w:r w:rsidR="00B8362D" w:rsidRPr="0049517B">
        <w:rPr>
          <w:b/>
        </w:rPr>
        <w:t>Casca</w:t>
      </w:r>
      <w:r w:rsidR="00B8362D">
        <w:rPr>
          <w:b/>
        </w:rPr>
        <w:t>d</w:t>
      </w:r>
      <w:r w:rsidR="00B8362D" w:rsidRPr="0049517B">
        <w:rPr>
          <w:b/>
        </w:rPr>
        <w:t>e</w:t>
      </w:r>
      <w:proofErr w:type="spellEnd"/>
      <w:r w:rsidR="00B8362D" w:rsidRPr="0049517B">
        <w:rPr>
          <w:b/>
        </w:rPr>
        <w:t xml:space="preserve"> </w:t>
      </w:r>
      <w:proofErr w:type="spellStart"/>
      <w:r w:rsidRPr="0049517B">
        <w:rPr>
          <w:b/>
        </w:rPr>
        <w:t>Classifier</w:t>
      </w:r>
      <w:proofErr w:type="spellEnd"/>
    </w:p>
    <w:p w14:paraId="378F482F" w14:textId="7C865631" w:rsidR="0049517B" w:rsidRDefault="0015714F" w:rsidP="00174D04">
      <w:pPr>
        <w:ind w:firstLine="425"/>
        <w:jc w:val="both"/>
      </w:pPr>
      <w:r>
        <w:t>El proceso</w:t>
      </w:r>
      <w:r w:rsidR="00174D04">
        <w:t xml:space="preserve"> en este caso fue tabular todos los datos en cada fase de pruebas para </w:t>
      </w:r>
      <w:r w:rsidR="00DF45A0">
        <w:t xml:space="preserve">procesar de una manera similar </w:t>
      </w:r>
      <w:r w:rsidR="00174D04">
        <w:t xml:space="preserve">al caso con </w:t>
      </w:r>
      <w:proofErr w:type="spellStart"/>
      <w:r w:rsidR="00174D04">
        <w:t>Template</w:t>
      </w:r>
      <w:proofErr w:type="spellEnd"/>
      <w:r w:rsidR="00174D04">
        <w:t xml:space="preserve"> </w:t>
      </w:r>
      <w:proofErr w:type="spellStart"/>
      <w:r w:rsidR="00174D04">
        <w:t>Matching</w:t>
      </w:r>
      <w:proofErr w:type="spellEnd"/>
      <w:r w:rsidR="00174D04">
        <w:t xml:space="preserve">, </w:t>
      </w:r>
      <w:r w:rsidR="00DF45A0">
        <w:t>el</w:t>
      </w:r>
      <w:r w:rsidR="00174D04">
        <w:t xml:space="preserve"> c</w:t>
      </w:r>
      <w:r w:rsidR="00A15EBE">
        <w:t>á</w:t>
      </w:r>
      <w:r w:rsidR="00174D04">
        <w:t>lcul</w:t>
      </w:r>
      <w:r w:rsidR="00DF45A0">
        <w:t>o</w:t>
      </w:r>
      <w:r w:rsidR="00174D04">
        <w:t xml:space="preserve">, </w:t>
      </w:r>
      <w:r w:rsidR="00DF45A0">
        <w:t>promed</w:t>
      </w:r>
      <w:r w:rsidR="00A15EBE">
        <w:t>i</w:t>
      </w:r>
      <w:r w:rsidR="00DF45A0">
        <w:t xml:space="preserve">o </w:t>
      </w:r>
      <w:r w:rsidR="00174D04">
        <w:t xml:space="preserve">y </w:t>
      </w:r>
      <w:r w:rsidR="00DF45A0">
        <w:t xml:space="preserve">conclusiones de </w:t>
      </w:r>
      <w:r w:rsidR="00174D04">
        <w:t>los resultados obtenidos.</w:t>
      </w:r>
    </w:p>
    <w:p w14:paraId="78B15306" w14:textId="77777777" w:rsidR="00174D04" w:rsidRDefault="00174D04" w:rsidP="00174D04">
      <w:pPr>
        <w:ind w:firstLine="425"/>
        <w:jc w:val="both"/>
      </w:pPr>
    </w:p>
    <w:p w14:paraId="45CB097C" w14:textId="7DB327F8" w:rsidR="00174D04" w:rsidRDefault="00174D04" w:rsidP="00174D04">
      <w:pPr>
        <w:ind w:firstLine="425"/>
        <w:jc w:val="both"/>
      </w:pPr>
    </w:p>
    <w:p w14:paraId="505EFAD1" w14:textId="77777777" w:rsidR="00174D04" w:rsidRDefault="00174D04" w:rsidP="00174D04">
      <w:pPr>
        <w:ind w:firstLine="425"/>
        <w:jc w:val="both"/>
      </w:pPr>
    </w:p>
    <w:p w14:paraId="66C8F958" w14:textId="77777777" w:rsidR="00174D04" w:rsidRDefault="00174D04" w:rsidP="00174D04">
      <w:pPr>
        <w:ind w:firstLine="425"/>
        <w:jc w:val="both"/>
      </w:pPr>
    </w:p>
    <w:p w14:paraId="3911CC1F" w14:textId="77777777" w:rsidR="00B8362D" w:rsidRDefault="00D974B9" w:rsidP="00773B38">
      <w:pPr>
        <w:ind w:firstLine="0"/>
        <w:jc w:val="both"/>
      </w:pPr>
      <w:r>
        <w:rPr>
          <w:noProof/>
          <w:lang w:val="en-US" w:eastAsia="en-US"/>
        </w:rPr>
        <w:lastRenderedPageBreak/>
        <mc:AlternateContent>
          <mc:Choice Requires="wps">
            <w:drawing>
              <wp:anchor distT="0" distB="0" distL="114300" distR="114300" simplePos="0" relativeHeight="251787264" behindDoc="0" locked="0" layoutInCell="1" allowOverlap="1" wp14:anchorId="51B8B35A" wp14:editId="4F546C2D">
                <wp:simplePos x="0" y="0"/>
                <wp:positionH relativeFrom="column">
                  <wp:posOffset>-1311910</wp:posOffset>
                </wp:positionH>
                <wp:positionV relativeFrom="paragraph">
                  <wp:posOffset>3787140</wp:posOffset>
                </wp:positionV>
                <wp:extent cx="7698105" cy="518160"/>
                <wp:effectExtent l="0" t="0" r="0" b="0"/>
                <wp:wrapTopAndBottom/>
                <wp:docPr id="4182" name="Text Box 4182"/>
                <wp:cNvGraphicFramePr/>
                <a:graphic xmlns:a="http://schemas.openxmlformats.org/drawingml/2006/main">
                  <a:graphicData uri="http://schemas.microsoft.com/office/word/2010/wordprocessingShape">
                    <wps:wsp>
                      <wps:cNvSpPr txBox="1"/>
                      <wps:spPr>
                        <a:xfrm>
                          <a:off x="0" y="0"/>
                          <a:ext cx="7698105" cy="518160"/>
                        </a:xfrm>
                        <a:prstGeom prst="rect">
                          <a:avLst/>
                        </a:prstGeom>
                        <a:solidFill>
                          <a:prstClr val="white"/>
                        </a:solidFill>
                        <a:ln>
                          <a:noFill/>
                        </a:ln>
                        <a:effectLst/>
                      </wps:spPr>
                      <wps:txbx>
                        <w:txbxContent>
                          <w:p w14:paraId="09CE8A7F" w14:textId="525EC873" w:rsidR="001B1310" w:rsidRDefault="001B1310" w:rsidP="001F79B5">
                            <w:pPr>
                              <w:pStyle w:val="Caption"/>
                              <w:jc w:val="center"/>
                            </w:pPr>
                            <w:bookmarkStart w:id="109" w:name="_Toc77860337"/>
                            <w:r>
                              <w:t xml:space="preserve">Tabla </w:t>
                            </w:r>
                            <w:r>
                              <w:rPr>
                                <w:noProof/>
                              </w:rPr>
                              <w:fldChar w:fldCharType="begin"/>
                            </w:r>
                            <w:r>
                              <w:rPr>
                                <w:noProof/>
                              </w:rPr>
                              <w:instrText xml:space="preserve"> SEQ Tabla \* ARABIC </w:instrText>
                            </w:r>
                            <w:r>
                              <w:rPr>
                                <w:noProof/>
                              </w:rPr>
                              <w:fldChar w:fldCharType="separate"/>
                            </w:r>
                            <w:r>
                              <w:rPr>
                                <w:noProof/>
                              </w:rPr>
                              <w:t>6</w:t>
                            </w:r>
                            <w:r>
                              <w:rPr>
                                <w:noProof/>
                              </w:rPr>
                              <w:fldChar w:fldCharType="end"/>
                            </w:r>
                            <w:r>
                              <w:t xml:space="preserve"> . </w:t>
                            </w:r>
                            <w:r w:rsidRPr="00ED1B0B">
                              <w:t xml:space="preserve">Resumen resultados </w:t>
                            </w:r>
                            <w:proofErr w:type="spellStart"/>
                            <w:r w:rsidRPr="00ED1B0B">
                              <w:t>Cascade</w:t>
                            </w:r>
                            <w:proofErr w:type="spellEnd"/>
                            <w:r w:rsidRPr="00ED1B0B">
                              <w:t xml:space="preserve"> </w:t>
                            </w:r>
                            <w:proofErr w:type="spellStart"/>
                            <w:r w:rsidRPr="00ED1B0B">
                              <w:t>Classifier</w:t>
                            </w:r>
                            <w:bookmarkEnd w:id="109"/>
                            <w:proofErr w:type="spellEnd"/>
                          </w:p>
                          <w:p w14:paraId="7298A465" w14:textId="77777777" w:rsidR="001B1310" w:rsidRPr="00ED69DD" w:rsidRDefault="001B1310" w:rsidP="001F79B5">
                            <w:pPr>
                              <w:jc w:val="center"/>
                              <w:rPr>
                                <w:rFonts w:eastAsia="Arial"/>
                                <w:color w:val="000000" w:themeColor="text1"/>
                                <w:sz w:val="20"/>
                              </w:rPr>
                            </w:pPr>
                            <w:r>
                              <w:rPr>
                                <w:rFonts w:eastAsia="Arial"/>
                                <w:color w:val="000000" w:themeColor="text1"/>
                                <w:sz w:val="20"/>
                              </w:rPr>
                              <w:t>Fuente: Elaboración propia.</w:t>
                            </w:r>
                          </w:p>
                          <w:p w14:paraId="465CD65E" w14:textId="77777777" w:rsidR="001B1310" w:rsidRPr="00D974B9" w:rsidRDefault="001B1310" w:rsidP="00D974B9"/>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1B8B35A" id="Text Box 4182" o:spid="_x0000_s1068" type="#_x0000_t202" style="position:absolute;left:0;text-align:left;margin-left:-103.3pt;margin-top:298.2pt;width:606.15pt;height:40.8pt;z-index:251787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" stroked="f">
                <v:textbox inset="0,0,0,0">
                  <w:txbxContent>
                    <w:p w14:paraId="09CE8A7F" w14:textId="525EC873" w:rsidR="001B1310" w:rsidRDefault="001B1310" w:rsidP="001F79B5">
                      <w:pPr>
                        <w:pStyle w:val="Caption"/>
                        <w:jc w:val="center"/>
                      </w:pPr>
                      <w:bookmarkStart w:id="110" w:name="_Toc77860337"/>
                      <w:r>
                        <w:t xml:space="preserve">Tabla </w:t>
                      </w:r>
                      <w:r>
                        <w:rPr>
                          <w:noProof/>
                        </w:rPr>
                        <w:fldChar w:fldCharType="begin"/>
                      </w:r>
                      <w:r>
                        <w:rPr>
                          <w:noProof/>
                        </w:rPr>
                        <w:instrText xml:space="preserve"> SEQ Tabla \* ARABIC </w:instrText>
                      </w:r>
                      <w:r>
                        <w:rPr>
                          <w:noProof/>
                        </w:rPr>
                        <w:fldChar w:fldCharType="separate"/>
                      </w:r>
                      <w:r>
                        <w:rPr>
                          <w:noProof/>
                        </w:rPr>
                        <w:t>6</w:t>
                      </w:r>
                      <w:r>
                        <w:rPr>
                          <w:noProof/>
                        </w:rPr>
                        <w:fldChar w:fldCharType="end"/>
                      </w:r>
                      <w:r>
                        <w:t xml:space="preserve"> . </w:t>
                      </w:r>
                      <w:r w:rsidRPr="00ED1B0B">
                        <w:t xml:space="preserve">Resumen resultados </w:t>
                      </w:r>
                      <w:proofErr w:type="spellStart"/>
                      <w:r w:rsidRPr="00ED1B0B">
                        <w:t>Cascade</w:t>
                      </w:r>
                      <w:proofErr w:type="spellEnd"/>
                      <w:r w:rsidRPr="00ED1B0B">
                        <w:t xml:space="preserve"> </w:t>
                      </w:r>
                      <w:proofErr w:type="spellStart"/>
                      <w:r w:rsidRPr="00ED1B0B">
                        <w:t>Classifier</w:t>
                      </w:r>
                      <w:bookmarkEnd w:id="110"/>
                      <w:proofErr w:type="spellEnd"/>
                    </w:p>
                    <w:p w14:paraId="7298A465" w14:textId="77777777" w:rsidR="001B1310" w:rsidRPr="00ED69DD" w:rsidRDefault="001B1310" w:rsidP="001F79B5">
                      <w:pPr>
                        <w:jc w:val="center"/>
                        <w:rPr>
                          <w:rFonts w:eastAsia="Arial"/>
                          <w:color w:val="000000" w:themeColor="text1"/>
                          <w:sz w:val="20"/>
                        </w:rPr>
                      </w:pPr>
                      <w:r>
                        <w:rPr>
                          <w:rFonts w:eastAsia="Arial"/>
                          <w:color w:val="000000" w:themeColor="text1"/>
                          <w:sz w:val="20"/>
                        </w:rPr>
                        <w:t>Fuente: Elaboración propia.</w:t>
                      </w:r>
                    </w:p>
                    <w:p w14:paraId="465CD65E" w14:textId="77777777" w:rsidR="001B1310" w:rsidRPr="00D974B9" w:rsidRDefault="001B1310" w:rsidP="00D974B9"/>
                  </w:txbxContent>
                </v:textbox>
                <w10:wrap type="topAndBottom"/>
              </v:shape>
            </w:pict>
          </mc:Fallback>
        </mc:AlternateContent>
      </w:r>
      <w:r w:rsidR="00174D04" w:rsidRPr="00174D04">
        <w:rPr>
          <w:noProof/>
          <w:lang w:val="en-US" w:eastAsia="en-US"/>
        </w:rPr>
        <w:drawing>
          <wp:anchor distT="0" distB="0" distL="114300" distR="114300" simplePos="0" relativeHeight="251695104" behindDoc="0" locked="0" layoutInCell="1" allowOverlap="1" wp14:anchorId="5E9CBDF7" wp14:editId="00847556">
            <wp:simplePos x="0" y="0"/>
            <wp:positionH relativeFrom="page">
              <wp:posOffset>19050</wp:posOffset>
            </wp:positionH>
            <wp:positionV relativeFrom="paragraph">
              <wp:posOffset>4445</wp:posOffset>
            </wp:positionV>
            <wp:extent cx="7698105" cy="3724275"/>
            <wp:effectExtent l="0" t="0" r="0" b="9525"/>
            <wp:wrapTopAndBottom/>
            <wp:docPr id="41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85">
                      <a:extLst>
                        <a:ext uri="{28A0092B-C50C-407E-A947-70E740481C1C}">
                          <a14:useLocalDpi xmlns:a14="http://schemas.microsoft.com/office/drawing/2010/main" val="0"/>
                        </a:ext>
                      </a:extLst>
                    </a:blip>
                    <a:stretch>
                      <a:fillRect/>
                    </a:stretch>
                  </pic:blipFill>
                  <pic:spPr>
                    <a:xfrm>
                      <a:off x="0" y="0"/>
                      <a:ext cx="7698105" cy="3724275"/>
                    </a:xfrm>
                    <a:prstGeom prst="rect">
                      <a:avLst/>
                    </a:prstGeom>
                  </pic:spPr>
                </pic:pic>
              </a:graphicData>
            </a:graphic>
            <wp14:sizeRelH relativeFrom="page">
              <wp14:pctWidth>0</wp14:pctWidth>
            </wp14:sizeRelH>
            <wp14:sizeRelV relativeFrom="page">
              <wp14:pctHeight>0</wp14:pctHeight>
            </wp14:sizeRelV>
          </wp:anchor>
        </w:drawing>
      </w:r>
    </w:p>
    <w:p w14:paraId="4F2B2397" w14:textId="21A1989C" w:rsidR="0015714F" w:rsidRDefault="008B7532" w:rsidP="00B8362D">
      <w:pPr>
        <w:ind w:firstLine="708"/>
        <w:jc w:val="both"/>
      </w:pPr>
      <w:r>
        <w:t xml:space="preserve">Para </w:t>
      </w:r>
      <w:r w:rsidR="00773B38">
        <w:t>comprender</w:t>
      </w:r>
      <w:r w:rsidR="0015714F">
        <w:t xml:space="preserve"> la tabla de resultados anterior, </w:t>
      </w:r>
      <w:r w:rsidR="00773B38">
        <w:t>se</w:t>
      </w:r>
      <w:r w:rsidR="0015714F">
        <w:t xml:space="preserve"> </w:t>
      </w:r>
      <w:r w:rsidR="00773B38">
        <w:t>comienza</w:t>
      </w:r>
      <w:r w:rsidR="0015714F">
        <w:t xml:space="preserve"> por entender la nomenclatura utilizada para cada uno de los objetos de prueba situados en la columna Entrada/Especie. Posteriormente, cada prueba será una iteración distinta, en donde la variante será el clasificador utilizado, ya que cada uno representa una especie. Dentro de cada iteración de pruebas, los mismos objetos de pruebas fueron sometidos para ser procesados con cada clasificador, por lo que podemos ahora ubicarnos en los </w:t>
      </w:r>
      <w:r>
        <w:t>p</w:t>
      </w:r>
      <w:r w:rsidR="0015714F">
        <w:t>orcentajes de éxito citados tanto en la última columna como en la última fila</w:t>
      </w:r>
      <w:r w:rsidR="001E71D9">
        <w:t>, esto quiere decir q</w:t>
      </w:r>
      <w:r w:rsidR="00773B38">
        <w:t>ue una misma imagen, relacionada</w:t>
      </w:r>
      <w:r w:rsidR="001E71D9">
        <w:t xml:space="preserve"> a una especie, fue sometida a prueba contra todos los clasificadores, con el fin de obtener la capacidad de discriminación o descarte, ya que </w:t>
      </w:r>
      <w:r>
        <w:t>el propósito</w:t>
      </w:r>
      <w:r w:rsidR="001E71D9">
        <w:t xml:space="preserve"> es que solo el clasificador </w:t>
      </w:r>
      <w:proofErr w:type="spellStart"/>
      <w:r>
        <w:t>afin</w:t>
      </w:r>
      <w:proofErr w:type="spellEnd"/>
      <w:r w:rsidR="001E71D9">
        <w:t xml:space="preserve"> identifique la entrada correspondiente. Por otro lado, como todas las entradas fueron utilizadas a su vez contra el mismo clasificador, esto denota la capacidad de identificar ante </w:t>
      </w:r>
      <w:r>
        <w:t>cuál</w:t>
      </w:r>
      <w:r w:rsidR="001E71D9">
        <w:t xml:space="preserve"> especie de abeja nos encontramos. Ahora, pasamos a las definiciones de aserción y sin aserción. Una aserción significa que la </w:t>
      </w:r>
      <w:r w:rsidR="001E71D9">
        <w:lastRenderedPageBreak/>
        <w:t>operación de identificación s</w:t>
      </w:r>
      <w:r w:rsidR="00DF45A0">
        <w:t>í</w:t>
      </w:r>
      <w:r w:rsidR="001E71D9">
        <w:t xml:space="preserve"> tuvo un hallazgo, mientras que sin aserción, es lo opuesto, no hubo un hallazgo, esto con respecto a la entrada y los clasificadores previamente entrenados y cargados en el sistema. </w:t>
      </w:r>
      <w:r>
        <w:t>Además</w:t>
      </w:r>
      <w:r w:rsidR="001E71D9">
        <w:t>, se indica cu</w:t>
      </w:r>
      <w:r>
        <w:t>á</w:t>
      </w:r>
      <w:r w:rsidR="001E71D9">
        <w:t xml:space="preserve">l era el esperado en cada  uno de las pruebas. </w:t>
      </w:r>
      <w:r w:rsidR="00DF45A0">
        <w:t>Con las letras en</w:t>
      </w:r>
      <w:r w:rsidR="001E71D9">
        <w:t xml:space="preserve"> blanco se distinguen las que se esperaban</w:t>
      </w:r>
      <w:r w:rsidR="00C7509E">
        <w:t xml:space="preserve"> que</w:t>
      </w:r>
      <w:r w:rsidR="001E71D9">
        <w:t xml:space="preserve"> fueran acertadas ya que se probaron contra su respectivo clasificador.</w:t>
      </w:r>
    </w:p>
    <w:p w14:paraId="49A3CF63" w14:textId="2A4A4A32" w:rsidR="001E71D9" w:rsidRDefault="001E71D9" w:rsidP="00B8362D">
      <w:pPr>
        <w:ind w:firstLine="708"/>
        <w:jc w:val="both"/>
      </w:pPr>
      <w:r>
        <w:t>Finalmente</w:t>
      </w:r>
      <w:r w:rsidR="00C7509E">
        <w:t>,</w:t>
      </w:r>
      <w:r>
        <w:t xml:space="preserve"> pasamos a los datos presentados por los porcentajes de éxito, como las leyendas en las notas </w:t>
      </w:r>
      <w:r w:rsidR="00773B38">
        <w:t xml:space="preserve">lo </w:t>
      </w:r>
      <w:r>
        <w:t>definen:</w:t>
      </w:r>
    </w:p>
    <w:p w14:paraId="418B172F" w14:textId="188EF0AB" w:rsidR="001E71D9" w:rsidRDefault="001E71D9" w:rsidP="006C1F32">
      <w:pPr>
        <w:pStyle w:val="ListParagraph"/>
        <w:numPr>
          <w:ilvl w:val="0"/>
          <w:numId w:val="45"/>
        </w:numPr>
        <w:jc w:val="both"/>
      </w:pPr>
      <w:r w:rsidRPr="001E71D9">
        <w:t>El porcentaje de éxito por clasificador, describe la capacidad de identificar verdaderamente ante cu</w:t>
      </w:r>
      <w:r w:rsidR="00DF45A0">
        <w:t>á</w:t>
      </w:r>
      <w:r w:rsidRPr="001E71D9">
        <w:t>l especie de abeja nos encontramos</w:t>
      </w:r>
      <w:r>
        <w:t>.</w:t>
      </w:r>
    </w:p>
    <w:p w14:paraId="47C3FF3A" w14:textId="2A416409" w:rsidR="001E71D9" w:rsidRDefault="001E71D9" w:rsidP="006C1F32">
      <w:pPr>
        <w:pStyle w:val="ListParagraph"/>
        <w:numPr>
          <w:ilvl w:val="0"/>
          <w:numId w:val="45"/>
        </w:numPr>
        <w:jc w:val="both"/>
      </w:pPr>
      <w:r w:rsidRPr="001E71D9">
        <w:t>El porcentaje de éxito por abeja, describe la capacidad de descarte o discriminación de la especie probada dentro de un grupo o ámbito de varias especies de abejas</w:t>
      </w:r>
      <w:r>
        <w:t>.</w:t>
      </w:r>
    </w:p>
    <w:p w14:paraId="29A771C1" w14:textId="791BAF69" w:rsidR="001E71D9" w:rsidRDefault="001E71D9" w:rsidP="006C1F32">
      <w:pPr>
        <w:ind w:firstLine="360"/>
        <w:jc w:val="both"/>
      </w:pPr>
      <w:r>
        <w:t xml:space="preserve">Y a su vez podemos también </w:t>
      </w:r>
      <w:r w:rsidR="00773B38">
        <w:t>se promediaron ambos resultados como se indica</w:t>
      </w:r>
      <w:r>
        <w:t xml:space="preserve"> en la última fila y columna de la tabla.</w:t>
      </w:r>
    </w:p>
    <w:p w14:paraId="3625580A" w14:textId="77777777" w:rsidR="00773B38" w:rsidRDefault="00773B38" w:rsidP="00174D04">
      <w:pPr>
        <w:ind w:firstLine="0"/>
        <w:jc w:val="both"/>
      </w:pPr>
    </w:p>
    <w:p w14:paraId="416A7854" w14:textId="2C97189E" w:rsidR="00773B38" w:rsidRPr="00773B38" w:rsidRDefault="00773B38" w:rsidP="00174D04">
      <w:pPr>
        <w:ind w:firstLine="0"/>
        <w:jc w:val="both"/>
        <w:rPr>
          <w:b/>
        </w:rPr>
      </w:pPr>
      <w:r w:rsidRPr="00773B38">
        <w:rPr>
          <w:b/>
        </w:rPr>
        <w:t>Resultados – Resumen</w:t>
      </w:r>
    </w:p>
    <w:p w14:paraId="47A31A5E" w14:textId="562A0D99" w:rsidR="0037148B" w:rsidRPr="00773B38" w:rsidRDefault="0037148B" w:rsidP="001006D7">
      <w:pPr>
        <w:jc w:val="both"/>
        <w:rPr>
          <w:lang w:val="es-CR"/>
        </w:rPr>
      </w:pPr>
      <w:r w:rsidRPr="00773B38">
        <w:rPr>
          <w:lang w:val="es-CR"/>
        </w:rPr>
        <w:t xml:space="preserve">Se realizaron un total de 238 pruebas entre </w:t>
      </w:r>
      <w:proofErr w:type="spellStart"/>
      <w:r w:rsidRPr="00773B38">
        <w:rPr>
          <w:lang w:val="es-CR"/>
        </w:rPr>
        <w:t>Templat</w:t>
      </w:r>
      <w:r w:rsidR="00773B38">
        <w:rPr>
          <w:lang w:val="es-CR"/>
        </w:rPr>
        <w:t>e</w:t>
      </w:r>
      <w:proofErr w:type="spellEnd"/>
      <w:r w:rsidR="00773B38">
        <w:rPr>
          <w:lang w:val="es-CR"/>
        </w:rPr>
        <w:t xml:space="preserve"> </w:t>
      </w:r>
      <w:proofErr w:type="spellStart"/>
      <w:r w:rsidR="00773B38">
        <w:rPr>
          <w:lang w:val="es-CR"/>
        </w:rPr>
        <w:t>Matching</w:t>
      </w:r>
      <w:proofErr w:type="spellEnd"/>
      <w:r w:rsidR="00773B38">
        <w:rPr>
          <w:lang w:val="es-CR"/>
        </w:rPr>
        <w:t xml:space="preserve"> y </w:t>
      </w:r>
      <w:proofErr w:type="spellStart"/>
      <w:r w:rsidR="00773B38">
        <w:rPr>
          <w:lang w:val="es-CR"/>
        </w:rPr>
        <w:t>Cascade</w:t>
      </w:r>
      <w:proofErr w:type="spellEnd"/>
      <w:r w:rsidR="00773B38">
        <w:rPr>
          <w:lang w:val="es-CR"/>
        </w:rPr>
        <w:t xml:space="preserve"> </w:t>
      </w:r>
      <w:proofErr w:type="spellStart"/>
      <w:r w:rsidR="00773B38">
        <w:rPr>
          <w:lang w:val="es-CR"/>
        </w:rPr>
        <w:t>Classifier</w:t>
      </w:r>
      <w:proofErr w:type="spellEnd"/>
      <w:r w:rsidR="00773B38">
        <w:rPr>
          <w:lang w:val="es-CR"/>
        </w:rPr>
        <w:t xml:space="preserve"> denotando los siguientes puntos:</w:t>
      </w:r>
    </w:p>
    <w:p w14:paraId="573764D5" w14:textId="77777777" w:rsidR="0037148B" w:rsidRPr="00773B38" w:rsidRDefault="0037148B" w:rsidP="00773B38">
      <w:pPr>
        <w:ind w:left="720" w:firstLine="0"/>
        <w:jc w:val="both"/>
        <w:rPr>
          <w:lang w:val="en-US"/>
        </w:rPr>
      </w:pPr>
      <w:proofErr w:type="spellStart"/>
      <w:r w:rsidRPr="00773B38">
        <w:rPr>
          <w:b/>
          <w:bCs/>
          <w:lang w:val="es-CR"/>
        </w:rPr>
        <w:t>Cascade</w:t>
      </w:r>
      <w:proofErr w:type="spellEnd"/>
      <w:r w:rsidRPr="00773B38">
        <w:rPr>
          <w:b/>
          <w:bCs/>
          <w:lang w:val="es-CR"/>
        </w:rPr>
        <w:t xml:space="preserve"> </w:t>
      </w:r>
      <w:proofErr w:type="spellStart"/>
      <w:r w:rsidRPr="00773B38">
        <w:rPr>
          <w:b/>
          <w:bCs/>
          <w:lang w:val="es-CR"/>
        </w:rPr>
        <w:t>Classifier</w:t>
      </w:r>
      <w:proofErr w:type="spellEnd"/>
    </w:p>
    <w:p w14:paraId="032433AC" w14:textId="5003E605" w:rsidR="0037148B" w:rsidRPr="00773B38" w:rsidRDefault="00773B38" w:rsidP="00773B38">
      <w:pPr>
        <w:numPr>
          <w:ilvl w:val="1"/>
          <w:numId w:val="34"/>
        </w:numPr>
        <w:jc w:val="both"/>
        <w:rPr>
          <w:lang w:val="es-CR"/>
        </w:rPr>
      </w:pPr>
      <w:r>
        <w:rPr>
          <w:lang w:val="es-CR"/>
        </w:rPr>
        <w:t>Hubo una a</w:t>
      </w:r>
      <w:r w:rsidR="0037148B" w:rsidRPr="00773B38">
        <w:rPr>
          <w:lang w:val="es-CR"/>
        </w:rPr>
        <w:t>serción entre un 60% y 80% a nivel de identificación de la especie de la abeja dentro de un grupo.</w:t>
      </w:r>
    </w:p>
    <w:p w14:paraId="1EDEFD5E" w14:textId="1C371BD2" w:rsidR="0037148B" w:rsidRPr="00773B38" w:rsidRDefault="00773B38" w:rsidP="00773B38">
      <w:pPr>
        <w:numPr>
          <w:ilvl w:val="1"/>
          <w:numId w:val="34"/>
        </w:numPr>
        <w:jc w:val="both"/>
        <w:rPr>
          <w:lang w:val="es-CR"/>
        </w:rPr>
      </w:pPr>
      <w:r>
        <w:rPr>
          <w:lang w:val="es-CR"/>
        </w:rPr>
        <w:t>Hubo un d</w:t>
      </w:r>
      <w:r w:rsidR="0037148B" w:rsidRPr="00773B38">
        <w:rPr>
          <w:lang w:val="es-CR"/>
        </w:rPr>
        <w:t>escarte o discriminación dentro de un 53% y 93% de la especie dentro de un grupo de abejas.</w:t>
      </w:r>
    </w:p>
    <w:p w14:paraId="6BAAB53F" w14:textId="4F684D1F" w:rsidR="0037148B" w:rsidRPr="00773B38" w:rsidRDefault="00773B38" w:rsidP="00773B38">
      <w:pPr>
        <w:numPr>
          <w:ilvl w:val="1"/>
          <w:numId w:val="34"/>
        </w:numPr>
        <w:jc w:val="both"/>
        <w:rPr>
          <w:lang w:val="es-CR"/>
        </w:rPr>
      </w:pPr>
      <w:r>
        <w:rPr>
          <w:lang w:val="es-CR"/>
        </w:rPr>
        <w:t>Presenta un m</w:t>
      </w:r>
      <w:r w:rsidR="0037148B" w:rsidRPr="00773B38">
        <w:rPr>
          <w:lang w:val="es-CR"/>
        </w:rPr>
        <w:t>enor margen de error gracias a que puede mejorarse con el entrenamiento adecuado.</w:t>
      </w:r>
      <w:r>
        <w:rPr>
          <w:lang w:val="es-CR"/>
        </w:rPr>
        <w:t xml:space="preserve"> Eso se evidencia </w:t>
      </w:r>
      <w:r w:rsidR="00C7509E">
        <w:rPr>
          <w:lang w:val="es-CR"/>
        </w:rPr>
        <w:t>con las mejoras</w:t>
      </w:r>
      <w:r>
        <w:rPr>
          <w:lang w:val="es-CR"/>
        </w:rPr>
        <w:t xml:space="preserve"> que hubo entre cada fase de pruebas y los recursos a nivel de banco de imágenes utilizado.</w:t>
      </w:r>
    </w:p>
    <w:p w14:paraId="0EF82847" w14:textId="22B7A630" w:rsidR="0037148B" w:rsidRPr="00773B38" w:rsidRDefault="00773B38" w:rsidP="00773B38">
      <w:pPr>
        <w:numPr>
          <w:ilvl w:val="1"/>
          <w:numId w:val="34"/>
        </w:numPr>
        <w:jc w:val="both"/>
        <w:rPr>
          <w:lang w:val="es-CR"/>
        </w:rPr>
      </w:pPr>
      <w:r>
        <w:rPr>
          <w:lang w:val="es-CR"/>
        </w:rPr>
        <w:t>Caracteriza una m</w:t>
      </w:r>
      <w:r w:rsidR="0037148B" w:rsidRPr="00773B38">
        <w:rPr>
          <w:lang w:val="es-CR"/>
        </w:rPr>
        <w:t>ayor complejidad en cuanto a uso e implementación.</w:t>
      </w:r>
    </w:p>
    <w:p w14:paraId="612DDEF8" w14:textId="2F5BD555" w:rsidR="0037148B" w:rsidRPr="00773B38" w:rsidRDefault="00773B38" w:rsidP="00773B38">
      <w:pPr>
        <w:numPr>
          <w:ilvl w:val="1"/>
          <w:numId w:val="34"/>
        </w:numPr>
        <w:jc w:val="both"/>
        <w:rPr>
          <w:lang w:val="es-CR"/>
        </w:rPr>
      </w:pPr>
      <w:r>
        <w:rPr>
          <w:lang w:val="es-CR"/>
        </w:rPr>
        <w:t>Tiene un m</w:t>
      </w:r>
      <w:r w:rsidR="0037148B" w:rsidRPr="00773B38">
        <w:rPr>
          <w:lang w:val="es-CR"/>
        </w:rPr>
        <w:t>ayor uso de recursos solo durante el entrenamiento del algoritmo.</w:t>
      </w:r>
    </w:p>
    <w:p w14:paraId="37CFAC42" w14:textId="56DDC54A" w:rsidR="0037148B" w:rsidRDefault="00773B38" w:rsidP="00773B38">
      <w:pPr>
        <w:numPr>
          <w:ilvl w:val="1"/>
          <w:numId w:val="34"/>
        </w:numPr>
        <w:jc w:val="both"/>
        <w:rPr>
          <w:lang w:val="es-CR"/>
        </w:rPr>
      </w:pPr>
      <w:r>
        <w:rPr>
          <w:lang w:val="es-CR"/>
        </w:rPr>
        <w:lastRenderedPageBreak/>
        <w:t>Posee una m</w:t>
      </w:r>
      <w:r w:rsidR="0037148B" w:rsidRPr="00773B38">
        <w:rPr>
          <w:lang w:val="es-CR"/>
        </w:rPr>
        <w:t xml:space="preserve">ayor eficiencia y </w:t>
      </w:r>
      <w:r w:rsidR="00F505AF">
        <w:rPr>
          <w:lang w:val="es-CR"/>
        </w:rPr>
        <w:t xml:space="preserve">un menor </w:t>
      </w:r>
      <w:r w:rsidR="0037148B" w:rsidRPr="00773B38">
        <w:rPr>
          <w:lang w:val="es-CR"/>
        </w:rPr>
        <w:t xml:space="preserve">uso de recursos </w:t>
      </w:r>
      <w:r w:rsidR="00F505AF">
        <w:rPr>
          <w:lang w:val="es-CR"/>
        </w:rPr>
        <w:t>una vez el algoritmo ya ha sido entrenado y es utilizado finalmente en conjunto con el sistema.</w:t>
      </w:r>
    </w:p>
    <w:p w14:paraId="015106B6" w14:textId="5082DFBF" w:rsidR="0064131B" w:rsidRPr="00773B38" w:rsidRDefault="0064131B" w:rsidP="00773B38">
      <w:pPr>
        <w:numPr>
          <w:ilvl w:val="1"/>
          <w:numId w:val="34"/>
        </w:numPr>
        <w:jc w:val="both"/>
        <w:rPr>
          <w:lang w:val="es-CR"/>
        </w:rPr>
      </w:pPr>
      <w:r>
        <w:rPr>
          <w:lang w:val="es-CR"/>
        </w:rPr>
        <w:t xml:space="preserve">Es más eficaz en comparación al </w:t>
      </w:r>
      <w:proofErr w:type="spellStart"/>
      <w:r>
        <w:rPr>
          <w:lang w:val="es-CR"/>
        </w:rPr>
        <w:t>Template</w:t>
      </w:r>
      <w:proofErr w:type="spellEnd"/>
      <w:r>
        <w:rPr>
          <w:lang w:val="es-CR"/>
        </w:rPr>
        <w:t xml:space="preserve"> </w:t>
      </w:r>
      <w:proofErr w:type="spellStart"/>
      <w:r>
        <w:rPr>
          <w:lang w:val="es-CR"/>
        </w:rPr>
        <w:t>Matching</w:t>
      </w:r>
      <w:proofErr w:type="spellEnd"/>
      <w:r>
        <w:rPr>
          <w:lang w:val="es-CR"/>
        </w:rPr>
        <w:t>.</w:t>
      </w:r>
    </w:p>
    <w:p w14:paraId="3510237D" w14:textId="77777777" w:rsidR="0037148B" w:rsidRPr="00773B38" w:rsidRDefault="0037148B" w:rsidP="00773B38">
      <w:pPr>
        <w:jc w:val="both"/>
        <w:rPr>
          <w:lang w:val="en-US"/>
        </w:rPr>
      </w:pPr>
      <w:proofErr w:type="spellStart"/>
      <w:r w:rsidRPr="00773B38">
        <w:rPr>
          <w:b/>
          <w:bCs/>
          <w:lang w:val="es-CR"/>
        </w:rPr>
        <w:t>Template</w:t>
      </w:r>
      <w:proofErr w:type="spellEnd"/>
      <w:r w:rsidRPr="00773B38">
        <w:rPr>
          <w:b/>
          <w:bCs/>
          <w:lang w:val="es-CR"/>
        </w:rPr>
        <w:t xml:space="preserve"> </w:t>
      </w:r>
      <w:proofErr w:type="spellStart"/>
      <w:r w:rsidRPr="00773B38">
        <w:rPr>
          <w:b/>
          <w:bCs/>
          <w:lang w:val="es-CR"/>
        </w:rPr>
        <w:t>Matching</w:t>
      </w:r>
      <w:proofErr w:type="spellEnd"/>
    </w:p>
    <w:p w14:paraId="472E3F23" w14:textId="41B532CE" w:rsidR="0037148B" w:rsidRPr="00773B38" w:rsidRDefault="00773B38" w:rsidP="00773B38">
      <w:pPr>
        <w:numPr>
          <w:ilvl w:val="1"/>
          <w:numId w:val="34"/>
        </w:numPr>
        <w:jc w:val="both"/>
        <w:rPr>
          <w:lang w:val="es-CR"/>
        </w:rPr>
      </w:pPr>
      <w:r>
        <w:rPr>
          <w:lang w:val="es-CR"/>
        </w:rPr>
        <w:t>Hubo una a</w:t>
      </w:r>
      <w:r w:rsidR="0037148B" w:rsidRPr="00773B38">
        <w:rPr>
          <w:lang w:val="es-CR"/>
        </w:rPr>
        <w:t>serción entre un 30% y 80% a nivel de identificación de la especie de la abeja dentro de un grupo dado.</w:t>
      </w:r>
    </w:p>
    <w:p w14:paraId="5438FB8E" w14:textId="14C4FE94" w:rsidR="0037148B" w:rsidRPr="00773B38" w:rsidRDefault="00773B38" w:rsidP="00773B38">
      <w:pPr>
        <w:numPr>
          <w:ilvl w:val="1"/>
          <w:numId w:val="34"/>
        </w:numPr>
        <w:jc w:val="both"/>
        <w:rPr>
          <w:lang w:val="es-CR"/>
        </w:rPr>
      </w:pPr>
      <w:r>
        <w:rPr>
          <w:lang w:val="es-CR"/>
        </w:rPr>
        <w:t>Hubo un d</w:t>
      </w:r>
      <w:r w:rsidR="0037148B" w:rsidRPr="00773B38">
        <w:rPr>
          <w:lang w:val="es-CR"/>
        </w:rPr>
        <w:t>escarte o discriminación dentro de un 0% y 83% de la especie dentro de un grupo de abejas.</w:t>
      </w:r>
    </w:p>
    <w:p w14:paraId="29174842" w14:textId="77777777" w:rsidR="0037148B" w:rsidRPr="00773B38" w:rsidRDefault="0037148B" w:rsidP="00773B38">
      <w:pPr>
        <w:numPr>
          <w:ilvl w:val="1"/>
          <w:numId w:val="34"/>
        </w:numPr>
        <w:jc w:val="both"/>
        <w:rPr>
          <w:lang w:val="es-CR"/>
        </w:rPr>
      </w:pPr>
      <w:r w:rsidRPr="00773B38">
        <w:rPr>
          <w:lang w:val="es-CR"/>
        </w:rPr>
        <w:t>No permite modificaciones u opciones mayores que los 6 métodos ya propiamente dados, por lo que su margen de error no puede ser mejorado mediante algún tipo de entrenamiento.</w:t>
      </w:r>
    </w:p>
    <w:p w14:paraId="7D3BE55D" w14:textId="54D44B0E" w:rsidR="0037148B" w:rsidRPr="00773B38" w:rsidRDefault="00773B38" w:rsidP="00773B38">
      <w:pPr>
        <w:numPr>
          <w:ilvl w:val="1"/>
          <w:numId w:val="34"/>
        </w:numPr>
        <w:jc w:val="both"/>
        <w:rPr>
          <w:lang w:val="es-CR"/>
        </w:rPr>
      </w:pPr>
      <w:r>
        <w:rPr>
          <w:lang w:val="es-CR"/>
        </w:rPr>
        <w:t>Tiene m</w:t>
      </w:r>
      <w:r w:rsidR="0037148B" w:rsidRPr="00773B38">
        <w:rPr>
          <w:lang w:val="es-CR"/>
        </w:rPr>
        <w:t>enor complejidad en cuanto a uso e implementación.</w:t>
      </w:r>
    </w:p>
    <w:p w14:paraId="7DDB155F" w14:textId="01B6F5B9" w:rsidR="0037148B" w:rsidRPr="00773B38" w:rsidRDefault="00773B38" w:rsidP="00773B38">
      <w:pPr>
        <w:numPr>
          <w:ilvl w:val="1"/>
          <w:numId w:val="34"/>
        </w:numPr>
        <w:jc w:val="both"/>
        <w:rPr>
          <w:lang w:val="es-CR"/>
        </w:rPr>
      </w:pPr>
      <w:r>
        <w:rPr>
          <w:lang w:val="es-CR"/>
        </w:rPr>
        <w:t>Posee m</w:t>
      </w:r>
      <w:r w:rsidR="0037148B" w:rsidRPr="00773B38">
        <w:rPr>
          <w:lang w:val="es-CR"/>
        </w:rPr>
        <w:t xml:space="preserve">ayor </w:t>
      </w:r>
      <w:r w:rsidR="00F505AF">
        <w:rPr>
          <w:lang w:val="es-CR"/>
        </w:rPr>
        <w:t xml:space="preserve"> un </w:t>
      </w:r>
      <w:r w:rsidR="0037148B" w:rsidRPr="00773B38">
        <w:rPr>
          <w:lang w:val="es-CR"/>
        </w:rPr>
        <w:t>uso de recurso</w:t>
      </w:r>
      <w:r w:rsidR="00F505AF">
        <w:rPr>
          <w:lang w:val="es-CR"/>
        </w:rPr>
        <w:t>s</w:t>
      </w:r>
      <w:r w:rsidR="0037148B" w:rsidRPr="00773B38">
        <w:rPr>
          <w:lang w:val="es-CR"/>
        </w:rPr>
        <w:t xml:space="preserve"> </w:t>
      </w:r>
      <w:r w:rsidR="00F505AF">
        <w:rPr>
          <w:lang w:val="es-CR"/>
        </w:rPr>
        <w:t>del sistema y es menos eficaz</w:t>
      </w:r>
      <w:r w:rsidR="0064131B">
        <w:rPr>
          <w:lang w:val="es-CR"/>
        </w:rPr>
        <w:t xml:space="preserve"> en comparación al </w:t>
      </w:r>
      <w:proofErr w:type="spellStart"/>
      <w:r w:rsidR="0064131B">
        <w:rPr>
          <w:lang w:val="es-CR"/>
        </w:rPr>
        <w:t>cascade</w:t>
      </w:r>
      <w:proofErr w:type="spellEnd"/>
      <w:r w:rsidR="0064131B">
        <w:rPr>
          <w:lang w:val="es-CR"/>
        </w:rPr>
        <w:t xml:space="preserve"> </w:t>
      </w:r>
      <w:proofErr w:type="spellStart"/>
      <w:r w:rsidR="0064131B">
        <w:rPr>
          <w:lang w:val="es-CR"/>
        </w:rPr>
        <w:t>clasifier</w:t>
      </w:r>
      <w:proofErr w:type="spellEnd"/>
      <w:r w:rsidR="0064131B">
        <w:rPr>
          <w:lang w:val="es-CR"/>
        </w:rPr>
        <w:t>.</w:t>
      </w:r>
    </w:p>
    <w:p w14:paraId="58CFCFA0" w14:textId="47CE946D" w:rsidR="0037148B" w:rsidRPr="00773B38" w:rsidRDefault="0037148B" w:rsidP="00773B38">
      <w:pPr>
        <w:ind w:firstLine="708"/>
        <w:jc w:val="both"/>
        <w:rPr>
          <w:lang w:val="es-CR"/>
        </w:rPr>
      </w:pPr>
      <w:r w:rsidRPr="00773B38">
        <w:rPr>
          <w:b/>
          <w:bCs/>
          <w:lang w:val="es-CR"/>
        </w:rPr>
        <w:t xml:space="preserve">Mejor </w:t>
      </w:r>
      <w:r w:rsidR="00773B38">
        <w:rPr>
          <w:b/>
          <w:bCs/>
          <w:lang w:val="es-CR"/>
        </w:rPr>
        <w:t>algoritmo</w:t>
      </w:r>
      <w:r w:rsidRPr="00773B38">
        <w:rPr>
          <w:b/>
          <w:bCs/>
          <w:lang w:val="es-CR"/>
        </w:rPr>
        <w:t xml:space="preserve"> a utilizar: </w:t>
      </w:r>
      <w:r w:rsidR="00DF45A0" w:rsidRPr="00342845">
        <w:rPr>
          <w:bCs/>
          <w:lang w:val="es-CR"/>
        </w:rPr>
        <w:t xml:space="preserve">Con base </w:t>
      </w:r>
      <w:r w:rsidR="00644D66">
        <w:rPr>
          <w:bCs/>
          <w:lang w:val="es-CR"/>
        </w:rPr>
        <w:t>en</w:t>
      </w:r>
      <w:r w:rsidR="0064131B">
        <w:rPr>
          <w:bCs/>
          <w:lang w:val="es-CR"/>
        </w:rPr>
        <w:t xml:space="preserve"> </w:t>
      </w:r>
      <w:r w:rsidR="00DF45A0" w:rsidRPr="00342845">
        <w:rPr>
          <w:bCs/>
          <w:lang w:val="es-CR"/>
        </w:rPr>
        <w:t>los resultados anteriores</w:t>
      </w:r>
      <w:r w:rsidR="00644D66">
        <w:rPr>
          <w:bCs/>
          <w:lang w:val="es-CR"/>
        </w:rPr>
        <w:t>,</w:t>
      </w:r>
      <w:r w:rsidR="00DF45A0" w:rsidRPr="00342845">
        <w:rPr>
          <w:bCs/>
          <w:lang w:val="es-CR"/>
        </w:rPr>
        <w:t xml:space="preserve"> se concluye que el mejor algoritmo a utilizar es </w:t>
      </w:r>
      <w:proofErr w:type="spellStart"/>
      <w:r w:rsidRPr="00773B38">
        <w:rPr>
          <w:lang w:val="es-CR"/>
        </w:rPr>
        <w:t>Cascade</w:t>
      </w:r>
      <w:proofErr w:type="spellEnd"/>
      <w:r w:rsidRPr="00773B38">
        <w:rPr>
          <w:lang w:val="es-CR"/>
        </w:rPr>
        <w:t xml:space="preserve"> </w:t>
      </w:r>
      <w:proofErr w:type="spellStart"/>
      <w:r w:rsidRPr="00773B38">
        <w:rPr>
          <w:lang w:val="es-CR"/>
        </w:rPr>
        <w:t>Classifier</w:t>
      </w:r>
      <w:proofErr w:type="spellEnd"/>
      <w:r w:rsidR="00773B38">
        <w:rPr>
          <w:lang w:val="es-CR"/>
        </w:rPr>
        <w:t>.</w:t>
      </w:r>
    </w:p>
    <w:p w14:paraId="4D0669F1" w14:textId="77777777" w:rsidR="00773B38" w:rsidRPr="00773B38" w:rsidRDefault="00773B38" w:rsidP="00174D04">
      <w:pPr>
        <w:ind w:firstLine="0"/>
        <w:jc w:val="both"/>
        <w:rPr>
          <w:lang w:val="es-CR"/>
        </w:rPr>
      </w:pPr>
    </w:p>
    <w:p w14:paraId="02ECCA0B" w14:textId="0774E0C0" w:rsidR="00306299" w:rsidRDefault="00054C7E" w:rsidP="00DF45A0">
      <w:pPr>
        <w:ind w:firstLine="708"/>
        <w:jc w:val="both"/>
      </w:pPr>
      <w:r>
        <w:t>Con el fin de</w:t>
      </w:r>
      <w:r w:rsidR="00306299">
        <w:t xml:space="preserve"> reforzar los datos obtenidos mediante el instrumento propio creado</w:t>
      </w:r>
      <w:r w:rsidR="00DF45A0">
        <w:t xml:space="preserve"> para </w:t>
      </w:r>
      <w:proofErr w:type="spellStart"/>
      <w:r w:rsidR="00DF45A0">
        <w:t>Cascade</w:t>
      </w:r>
      <w:proofErr w:type="spellEnd"/>
      <w:r w:rsidR="00DF45A0">
        <w:t xml:space="preserve"> </w:t>
      </w:r>
      <w:proofErr w:type="spellStart"/>
      <w:r w:rsidR="00DF45A0">
        <w:t>Classifier</w:t>
      </w:r>
      <w:proofErr w:type="spellEnd"/>
      <w:r w:rsidR="00306299">
        <w:t xml:space="preserve"> y mostrado anteriormente en la tabla 4</w:t>
      </w:r>
      <w:r w:rsidR="002F7C35">
        <w:t>,</w:t>
      </w:r>
      <w:r w:rsidR="00306299">
        <w:t xml:space="preserve"> </w:t>
      </w:r>
      <w:r>
        <w:t xml:space="preserve">también </w:t>
      </w:r>
      <w:r w:rsidR="00306299">
        <w:t xml:space="preserve">se sometió la información a una matriz de confusión, la cual es el estándar para medir la efectividad de algoritmos en machine </w:t>
      </w:r>
      <w:proofErr w:type="spellStart"/>
      <w:r w:rsidR="00306299">
        <w:t>learning</w:t>
      </w:r>
      <w:proofErr w:type="spellEnd"/>
      <w:r>
        <w:t>.</w:t>
      </w:r>
      <w:r w:rsidR="00306299">
        <w:t xml:space="preserve"> </w:t>
      </w:r>
      <w:r>
        <w:t>S</w:t>
      </w:r>
      <w:r w:rsidR="00306299">
        <w:t xml:space="preserve">e </w:t>
      </w:r>
      <w:r>
        <w:t>incluye esta</w:t>
      </w:r>
      <w:r w:rsidR="00306299">
        <w:t xml:space="preserve"> matriz de confusión, específicamente una </w:t>
      </w:r>
      <w:r w:rsidR="00DF45A0">
        <w:t xml:space="preserve">matriz </w:t>
      </w:r>
      <w:r w:rsidR="00306299">
        <w:t xml:space="preserve">binaria, con los resultados. </w:t>
      </w:r>
      <w:r>
        <w:t>S</w:t>
      </w:r>
      <w:r w:rsidR="00306299">
        <w:t xml:space="preserve">e destaca la precisión obtenida a través de la formula con base </w:t>
      </w:r>
      <w:r w:rsidR="00DF45A0">
        <w:t xml:space="preserve">en </w:t>
      </w:r>
      <w:r w:rsidR="00306299">
        <w:t>su diagonal y también otros cálculos útiles disponibles:</w:t>
      </w:r>
    </w:p>
    <w:p w14:paraId="78FA6CC2" w14:textId="1A41DB88" w:rsidR="00773B38" w:rsidRDefault="00306299" w:rsidP="00174D04">
      <w:pPr>
        <w:ind w:firstLine="0"/>
        <w:jc w:val="both"/>
      </w:pPr>
      <w:r>
        <w:t xml:space="preserve"> </w:t>
      </w:r>
    </w:p>
    <w:p w14:paraId="4FB27D54" w14:textId="0D50677B" w:rsidR="00174D04" w:rsidRDefault="00174D04" w:rsidP="00174D04">
      <w:pPr>
        <w:ind w:firstLine="425"/>
        <w:jc w:val="both"/>
      </w:pPr>
    </w:p>
    <w:p w14:paraId="0D7EE8DF" w14:textId="394FBD64" w:rsidR="00174D04" w:rsidRDefault="00174D04" w:rsidP="00174D04">
      <w:pPr>
        <w:ind w:firstLine="425"/>
        <w:jc w:val="both"/>
      </w:pPr>
    </w:p>
    <w:p w14:paraId="58B85D58" w14:textId="778249D6" w:rsidR="00174D04" w:rsidRDefault="00174D04" w:rsidP="00174D04">
      <w:pPr>
        <w:ind w:firstLine="425"/>
        <w:jc w:val="both"/>
      </w:pPr>
    </w:p>
    <w:p w14:paraId="33E1EADC" w14:textId="471A3683" w:rsidR="00174D04" w:rsidRDefault="00174D04" w:rsidP="00174D04">
      <w:pPr>
        <w:ind w:firstLine="425"/>
        <w:jc w:val="both"/>
      </w:pPr>
    </w:p>
    <w:p w14:paraId="7CFBD75B" w14:textId="70563A96" w:rsidR="00174D04" w:rsidRDefault="00174D04" w:rsidP="00174D04">
      <w:pPr>
        <w:ind w:firstLine="425"/>
        <w:jc w:val="both"/>
      </w:pPr>
    </w:p>
    <w:p w14:paraId="6481AB4D" w14:textId="18B6AAFF" w:rsidR="00174D04" w:rsidRDefault="00174D04" w:rsidP="00174D04">
      <w:pPr>
        <w:ind w:firstLine="425"/>
        <w:jc w:val="both"/>
      </w:pPr>
    </w:p>
    <w:tbl>
      <w:tblPr>
        <w:tblW w:w="0" w:type="auto"/>
        <w:tblInd w:w="-2098" w:type="dxa"/>
        <w:tblLook w:val="04A0" w:firstRow="1" w:lastRow="0" w:firstColumn="1" w:lastColumn="0" w:noHBand="0" w:noVBand="1"/>
      </w:tblPr>
      <w:tblGrid>
        <w:gridCol w:w="1429"/>
        <w:gridCol w:w="3184"/>
        <w:gridCol w:w="2302"/>
        <w:gridCol w:w="2594"/>
        <w:gridCol w:w="683"/>
      </w:tblGrid>
      <w:tr w:rsidR="009449D1" w:rsidRPr="009449D1" w14:paraId="7327D642" w14:textId="77777777" w:rsidTr="009449D1">
        <w:trPr>
          <w:trHeight w:val="375"/>
        </w:trPr>
        <w:tc>
          <w:tcPr>
            <w:tcW w:w="0" w:type="auto"/>
            <w:tcBorders>
              <w:top w:val="nil"/>
              <w:left w:val="nil"/>
              <w:bottom w:val="nil"/>
              <w:right w:val="nil"/>
            </w:tcBorders>
            <w:shd w:val="clear" w:color="auto" w:fill="auto"/>
            <w:noWrap/>
            <w:vAlign w:val="bottom"/>
            <w:hideMark/>
          </w:tcPr>
          <w:p w14:paraId="36D86C35" w14:textId="77777777" w:rsidR="009449D1" w:rsidRPr="008B79A5" w:rsidRDefault="009449D1" w:rsidP="009449D1">
            <w:pPr>
              <w:spacing w:after="0" w:line="240" w:lineRule="auto"/>
              <w:ind w:firstLine="0"/>
              <w:rPr>
                <w:sz w:val="20"/>
                <w:szCs w:val="24"/>
                <w:lang w:val="es-CR" w:eastAsia="en-US"/>
              </w:rPr>
            </w:pPr>
          </w:p>
        </w:tc>
        <w:tc>
          <w:tcPr>
            <w:tcW w:w="0" w:type="auto"/>
            <w:tcBorders>
              <w:top w:val="nil"/>
              <w:left w:val="nil"/>
              <w:bottom w:val="nil"/>
              <w:right w:val="nil"/>
            </w:tcBorders>
            <w:shd w:val="clear" w:color="auto" w:fill="auto"/>
            <w:noWrap/>
            <w:vAlign w:val="bottom"/>
            <w:hideMark/>
          </w:tcPr>
          <w:p w14:paraId="27BC0FA3" w14:textId="77777777" w:rsidR="009449D1" w:rsidRPr="008B79A5" w:rsidRDefault="009449D1" w:rsidP="009449D1">
            <w:pPr>
              <w:spacing w:after="0" w:line="240" w:lineRule="auto"/>
              <w:ind w:firstLine="0"/>
              <w:rPr>
                <w:sz w:val="20"/>
                <w:szCs w:val="20"/>
                <w:lang w:val="es-CR" w:eastAsia="en-US"/>
              </w:rPr>
            </w:pPr>
          </w:p>
        </w:tc>
        <w:tc>
          <w:tcPr>
            <w:tcW w:w="0" w:type="auto"/>
            <w:gridSpan w:val="2"/>
            <w:vMerge w:val="restart"/>
            <w:tcBorders>
              <w:top w:val="nil"/>
              <w:left w:val="nil"/>
              <w:bottom w:val="single" w:sz="4" w:space="0" w:color="000000"/>
              <w:right w:val="nil"/>
            </w:tcBorders>
            <w:shd w:val="clear" w:color="auto" w:fill="auto"/>
            <w:noWrap/>
            <w:vAlign w:val="center"/>
            <w:hideMark/>
          </w:tcPr>
          <w:p w14:paraId="74B0A6A5" w14:textId="77777777" w:rsidR="009449D1" w:rsidRPr="009449D1" w:rsidRDefault="009449D1" w:rsidP="009449D1">
            <w:pPr>
              <w:spacing w:after="0" w:line="240" w:lineRule="auto"/>
              <w:ind w:firstLine="0"/>
              <w:jc w:val="center"/>
              <w:rPr>
                <w:rFonts w:ascii="Calibri" w:hAnsi="Calibri" w:cs="Calibri"/>
                <w:b/>
                <w:bCs/>
                <w:color w:val="FFC000"/>
                <w:sz w:val="28"/>
                <w:szCs w:val="28"/>
                <w:lang w:val="en-US" w:eastAsia="en-US"/>
              </w:rPr>
            </w:pPr>
            <w:r w:rsidRPr="009449D1">
              <w:rPr>
                <w:rFonts w:ascii="Calibri" w:hAnsi="Calibri" w:cs="Calibri"/>
                <w:b/>
                <w:bCs/>
                <w:color w:val="FFC000"/>
                <w:sz w:val="28"/>
                <w:szCs w:val="28"/>
                <w:lang w:val="en-US" w:eastAsia="en-US"/>
              </w:rPr>
              <w:t>Actual</w:t>
            </w:r>
          </w:p>
        </w:tc>
        <w:tc>
          <w:tcPr>
            <w:tcW w:w="0" w:type="auto"/>
            <w:tcBorders>
              <w:top w:val="nil"/>
              <w:left w:val="nil"/>
              <w:bottom w:val="nil"/>
              <w:right w:val="nil"/>
            </w:tcBorders>
            <w:shd w:val="clear" w:color="auto" w:fill="auto"/>
            <w:noWrap/>
            <w:vAlign w:val="bottom"/>
            <w:hideMark/>
          </w:tcPr>
          <w:p w14:paraId="37F5FE41" w14:textId="77777777" w:rsidR="009449D1" w:rsidRPr="009449D1" w:rsidRDefault="009449D1" w:rsidP="009449D1">
            <w:pPr>
              <w:spacing w:after="0" w:line="240" w:lineRule="auto"/>
              <w:ind w:firstLine="0"/>
              <w:jc w:val="center"/>
              <w:rPr>
                <w:rFonts w:ascii="Calibri" w:hAnsi="Calibri" w:cs="Calibri"/>
                <w:b/>
                <w:bCs/>
                <w:color w:val="FFC000"/>
                <w:sz w:val="28"/>
                <w:szCs w:val="28"/>
                <w:lang w:val="en-US" w:eastAsia="en-US"/>
              </w:rPr>
            </w:pPr>
          </w:p>
        </w:tc>
      </w:tr>
      <w:tr w:rsidR="009449D1" w:rsidRPr="009449D1" w14:paraId="18FCB2DC" w14:textId="77777777" w:rsidTr="009449D1">
        <w:trPr>
          <w:trHeight w:val="300"/>
        </w:trPr>
        <w:tc>
          <w:tcPr>
            <w:tcW w:w="0" w:type="auto"/>
            <w:tcBorders>
              <w:top w:val="nil"/>
              <w:left w:val="nil"/>
              <w:bottom w:val="nil"/>
              <w:right w:val="nil"/>
            </w:tcBorders>
            <w:shd w:val="clear" w:color="auto" w:fill="auto"/>
            <w:noWrap/>
            <w:vAlign w:val="bottom"/>
            <w:hideMark/>
          </w:tcPr>
          <w:p w14:paraId="5A53893A" w14:textId="77777777" w:rsidR="009449D1" w:rsidRPr="009449D1" w:rsidRDefault="009449D1" w:rsidP="009449D1">
            <w:pPr>
              <w:spacing w:after="0" w:line="240" w:lineRule="auto"/>
              <w:ind w:firstLine="0"/>
              <w:rPr>
                <w:sz w:val="20"/>
                <w:szCs w:val="20"/>
                <w:lang w:val="en-US" w:eastAsia="en-US"/>
              </w:rPr>
            </w:pPr>
          </w:p>
        </w:tc>
        <w:tc>
          <w:tcPr>
            <w:tcW w:w="0" w:type="auto"/>
            <w:tcBorders>
              <w:top w:val="nil"/>
              <w:left w:val="nil"/>
              <w:bottom w:val="nil"/>
              <w:right w:val="nil"/>
            </w:tcBorders>
            <w:shd w:val="clear" w:color="auto" w:fill="auto"/>
            <w:noWrap/>
            <w:vAlign w:val="bottom"/>
            <w:hideMark/>
          </w:tcPr>
          <w:p w14:paraId="51C45B99" w14:textId="77777777" w:rsidR="009449D1" w:rsidRPr="009449D1" w:rsidRDefault="009449D1" w:rsidP="009449D1">
            <w:pPr>
              <w:spacing w:after="0" w:line="240" w:lineRule="auto"/>
              <w:ind w:firstLine="0"/>
              <w:rPr>
                <w:sz w:val="20"/>
                <w:szCs w:val="20"/>
                <w:lang w:val="en-US" w:eastAsia="en-US"/>
              </w:rPr>
            </w:pPr>
          </w:p>
        </w:tc>
        <w:tc>
          <w:tcPr>
            <w:tcW w:w="0" w:type="auto"/>
            <w:gridSpan w:val="2"/>
            <w:vMerge/>
            <w:tcBorders>
              <w:top w:val="nil"/>
              <w:left w:val="nil"/>
              <w:bottom w:val="single" w:sz="4" w:space="0" w:color="auto"/>
              <w:right w:val="nil"/>
            </w:tcBorders>
            <w:vAlign w:val="center"/>
            <w:hideMark/>
          </w:tcPr>
          <w:p w14:paraId="74FADB23" w14:textId="77777777" w:rsidR="009449D1" w:rsidRPr="009449D1" w:rsidRDefault="009449D1" w:rsidP="009449D1">
            <w:pPr>
              <w:spacing w:after="0" w:line="240" w:lineRule="auto"/>
              <w:ind w:firstLine="0"/>
              <w:rPr>
                <w:rFonts w:ascii="Calibri" w:hAnsi="Calibri" w:cs="Calibri"/>
                <w:b/>
                <w:bCs/>
                <w:color w:val="FFC000"/>
                <w:sz w:val="28"/>
                <w:szCs w:val="28"/>
                <w:lang w:val="en-US" w:eastAsia="en-US"/>
              </w:rPr>
            </w:pPr>
          </w:p>
        </w:tc>
        <w:tc>
          <w:tcPr>
            <w:tcW w:w="0" w:type="auto"/>
            <w:tcBorders>
              <w:top w:val="nil"/>
              <w:left w:val="nil"/>
              <w:bottom w:val="nil"/>
              <w:right w:val="nil"/>
            </w:tcBorders>
            <w:shd w:val="clear" w:color="auto" w:fill="auto"/>
            <w:noWrap/>
            <w:vAlign w:val="bottom"/>
            <w:hideMark/>
          </w:tcPr>
          <w:p w14:paraId="56B5D6C2" w14:textId="167F2FA2" w:rsidR="009449D1" w:rsidRPr="009449D1" w:rsidRDefault="009449D1" w:rsidP="009449D1">
            <w:pPr>
              <w:spacing w:after="0" w:line="240" w:lineRule="auto"/>
              <w:ind w:firstLine="0"/>
              <w:jc w:val="center"/>
              <w:rPr>
                <w:rFonts w:ascii="Calibri" w:hAnsi="Calibri" w:cs="Calibri"/>
                <w:b/>
                <w:bCs/>
                <w:color w:val="000000"/>
                <w:sz w:val="22"/>
                <w:lang w:val="en-US" w:eastAsia="en-US"/>
              </w:rPr>
            </w:pPr>
          </w:p>
        </w:tc>
      </w:tr>
      <w:tr w:rsidR="009449D1" w:rsidRPr="009449D1" w14:paraId="3E340BC4" w14:textId="77777777" w:rsidTr="009449D1">
        <w:trPr>
          <w:trHeight w:val="300"/>
        </w:trPr>
        <w:tc>
          <w:tcPr>
            <w:tcW w:w="0" w:type="auto"/>
            <w:tcBorders>
              <w:top w:val="nil"/>
              <w:left w:val="nil"/>
              <w:bottom w:val="nil"/>
              <w:right w:val="nil"/>
            </w:tcBorders>
            <w:shd w:val="clear" w:color="auto" w:fill="auto"/>
            <w:noWrap/>
            <w:vAlign w:val="bottom"/>
            <w:hideMark/>
          </w:tcPr>
          <w:p w14:paraId="3166685B" w14:textId="77777777" w:rsidR="009449D1" w:rsidRPr="009449D1" w:rsidRDefault="009449D1" w:rsidP="009449D1">
            <w:pPr>
              <w:spacing w:after="0" w:line="240" w:lineRule="auto"/>
              <w:ind w:firstLine="0"/>
              <w:jc w:val="center"/>
              <w:rPr>
                <w:rFonts w:ascii="Calibri" w:hAnsi="Calibri" w:cs="Calibri"/>
                <w:b/>
                <w:bCs/>
                <w:color w:val="000000"/>
                <w:sz w:val="22"/>
                <w:lang w:val="es-CR" w:eastAsia="en-US"/>
              </w:rPr>
            </w:pPr>
          </w:p>
        </w:tc>
        <w:tc>
          <w:tcPr>
            <w:tcW w:w="0" w:type="auto"/>
            <w:tcBorders>
              <w:top w:val="nil"/>
              <w:left w:val="nil"/>
              <w:bottom w:val="nil"/>
              <w:right w:val="nil"/>
            </w:tcBorders>
            <w:shd w:val="clear" w:color="auto" w:fill="auto"/>
            <w:noWrap/>
            <w:vAlign w:val="bottom"/>
            <w:hideMark/>
          </w:tcPr>
          <w:p w14:paraId="40BE3B02" w14:textId="77777777" w:rsidR="009449D1" w:rsidRPr="009449D1" w:rsidRDefault="009449D1" w:rsidP="009449D1">
            <w:pPr>
              <w:spacing w:after="0" w:line="240" w:lineRule="auto"/>
              <w:ind w:firstLine="0"/>
              <w:rPr>
                <w:sz w:val="20"/>
                <w:szCs w:val="20"/>
                <w:lang w:val="es-CR" w:eastAsia="en-US"/>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EA8E4C" w14:textId="77777777" w:rsidR="009449D1" w:rsidRPr="009449D1" w:rsidRDefault="009449D1" w:rsidP="009449D1">
            <w:pPr>
              <w:spacing w:after="0" w:line="240" w:lineRule="auto"/>
              <w:ind w:firstLine="0"/>
              <w:jc w:val="center"/>
              <w:rPr>
                <w:rFonts w:ascii="Calibri" w:hAnsi="Calibri" w:cs="Calibri"/>
                <w:b/>
                <w:bCs/>
                <w:color w:val="000000"/>
                <w:sz w:val="22"/>
                <w:lang w:val="es-CR" w:eastAsia="en-US"/>
              </w:rPr>
            </w:pPr>
            <w:r w:rsidRPr="009449D1">
              <w:rPr>
                <w:rFonts w:ascii="Calibri" w:hAnsi="Calibri" w:cs="Calibri"/>
                <w:b/>
                <w:bCs/>
                <w:color w:val="000000"/>
                <w:sz w:val="22"/>
                <w:lang w:val="es-CR" w:eastAsia="en-US"/>
              </w:rPr>
              <w:t>Positivo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D61D9E5" w14:textId="77777777" w:rsidR="009449D1" w:rsidRPr="009449D1" w:rsidRDefault="009449D1" w:rsidP="009449D1">
            <w:pPr>
              <w:spacing w:after="0" w:line="240" w:lineRule="auto"/>
              <w:ind w:firstLine="0"/>
              <w:jc w:val="center"/>
              <w:rPr>
                <w:rFonts w:ascii="Calibri" w:hAnsi="Calibri" w:cs="Calibri"/>
                <w:b/>
                <w:bCs/>
                <w:color w:val="000000"/>
                <w:sz w:val="22"/>
                <w:lang w:val="es-CR" w:eastAsia="en-US"/>
              </w:rPr>
            </w:pPr>
            <w:r w:rsidRPr="009449D1">
              <w:rPr>
                <w:rFonts w:ascii="Calibri" w:hAnsi="Calibri" w:cs="Calibri"/>
                <w:b/>
                <w:bCs/>
                <w:color w:val="000000"/>
                <w:sz w:val="22"/>
                <w:lang w:val="es-CR" w:eastAsia="en-US"/>
              </w:rPr>
              <w:t>Negativo</w:t>
            </w:r>
          </w:p>
        </w:tc>
        <w:tc>
          <w:tcPr>
            <w:tcW w:w="0" w:type="auto"/>
            <w:tcBorders>
              <w:top w:val="nil"/>
              <w:left w:val="nil"/>
              <w:bottom w:val="single" w:sz="4" w:space="0" w:color="auto"/>
              <w:right w:val="nil"/>
            </w:tcBorders>
            <w:shd w:val="clear" w:color="auto" w:fill="auto"/>
            <w:noWrap/>
            <w:vAlign w:val="center"/>
            <w:hideMark/>
          </w:tcPr>
          <w:p w14:paraId="1DF0E954" w14:textId="285312F3" w:rsidR="009449D1" w:rsidRPr="009449D1" w:rsidRDefault="009449D1" w:rsidP="009449D1">
            <w:pPr>
              <w:spacing w:after="0" w:line="240" w:lineRule="auto"/>
              <w:ind w:firstLine="0"/>
              <w:jc w:val="center"/>
              <w:rPr>
                <w:rFonts w:ascii="Calibri" w:hAnsi="Calibri" w:cs="Calibri"/>
                <w:b/>
                <w:bCs/>
                <w:color w:val="000000"/>
                <w:sz w:val="22"/>
                <w:lang w:val="en-US" w:eastAsia="en-US"/>
              </w:rPr>
            </w:pPr>
            <w:r w:rsidRPr="009449D1">
              <w:rPr>
                <w:rFonts w:ascii="Calibri" w:hAnsi="Calibri" w:cs="Calibri"/>
                <w:b/>
                <w:bCs/>
                <w:color w:val="000000"/>
                <w:sz w:val="22"/>
                <w:lang w:val="en-US" w:eastAsia="en-US"/>
              </w:rPr>
              <w:t>Total</w:t>
            </w:r>
          </w:p>
        </w:tc>
      </w:tr>
      <w:tr w:rsidR="009449D1" w:rsidRPr="009449D1" w14:paraId="25764AA4" w14:textId="77777777" w:rsidTr="009449D1">
        <w:trPr>
          <w:trHeight w:val="375"/>
        </w:trPr>
        <w:tc>
          <w:tcPr>
            <w:tcW w:w="0" w:type="auto"/>
            <w:vMerge w:val="restart"/>
            <w:tcBorders>
              <w:top w:val="nil"/>
              <w:left w:val="nil"/>
              <w:bottom w:val="nil"/>
              <w:right w:val="single" w:sz="4" w:space="0" w:color="auto"/>
            </w:tcBorders>
            <w:shd w:val="clear" w:color="auto" w:fill="auto"/>
            <w:noWrap/>
            <w:vAlign w:val="center"/>
            <w:hideMark/>
          </w:tcPr>
          <w:p w14:paraId="6DB42648" w14:textId="77777777" w:rsidR="009449D1" w:rsidRPr="009449D1" w:rsidRDefault="009449D1" w:rsidP="009449D1">
            <w:pPr>
              <w:spacing w:after="0" w:line="240" w:lineRule="auto"/>
              <w:ind w:firstLine="0"/>
              <w:jc w:val="center"/>
              <w:rPr>
                <w:rFonts w:ascii="Calibri" w:hAnsi="Calibri" w:cs="Calibri"/>
                <w:b/>
                <w:bCs/>
                <w:color w:val="0070C0"/>
                <w:sz w:val="28"/>
                <w:szCs w:val="28"/>
                <w:lang w:val="es-CR" w:eastAsia="en-US"/>
              </w:rPr>
            </w:pPr>
            <w:r w:rsidRPr="009449D1">
              <w:rPr>
                <w:rFonts w:ascii="Calibri" w:hAnsi="Calibri" w:cs="Calibri"/>
                <w:b/>
                <w:bCs/>
                <w:color w:val="0070C0"/>
                <w:sz w:val="28"/>
                <w:szCs w:val="28"/>
                <w:lang w:val="es-CR" w:eastAsia="en-US"/>
              </w:rPr>
              <w:t>Predicción</w:t>
            </w:r>
          </w:p>
        </w:tc>
        <w:tc>
          <w:tcPr>
            <w:tcW w:w="0" w:type="auto"/>
            <w:tcBorders>
              <w:top w:val="single" w:sz="4" w:space="0" w:color="auto"/>
              <w:left w:val="nil"/>
              <w:bottom w:val="single" w:sz="4" w:space="0" w:color="auto"/>
              <w:right w:val="nil"/>
            </w:tcBorders>
            <w:shd w:val="clear" w:color="auto" w:fill="auto"/>
            <w:noWrap/>
            <w:vAlign w:val="center"/>
            <w:hideMark/>
          </w:tcPr>
          <w:p w14:paraId="332D8E52" w14:textId="77777777" w:rsidR="009449D1" w:rsidRPr="009449D1" w:rsidRDefault="009449D1" w:rsidP="009449D1">
            <w:pPr>
              <w:spacing w:after="0" w:line="240" w:lineRule="auto"/>
              <w:ind w:firstLine="0"/>
              <w:jc w:val="center"/>
              <w:rPr>
                <w:rFonts w:ascii="Calibri" w:hAnsi="Calibri" w:cs="Calibri"/>
                <w:b/>
                <w:bCs/>
                <w:color w:val="000000"/>
                <w:sz w:val="22"/>
                <w:lang w:val="es-CR" w:eastAsia="en-US"/>
              </w:rPr>
            </w:pPr>
            <w:r w:rsidRPr="009449D1">
              <w:rPr>
                <w:rFonts w:ascii="Calibri" w:hAnsi="Calibri" w:cs="Calibri"/>
                <w:b/>
                <w:bCs/>
                <w:color w:val="000000"/>
                <w:sz w:val="22"/>
                <w:lang w:val="es-CR" w:eastAsia="en-US"/>
              </w:rPr>
              <w:t>Positivo</w:t>
            </w:r>
          </w:p>
        </w:tc>
        <w:tc>
          <w:tcPr>
            <w:tcW w:w="0" w:type="auto"/>
            <w:tcBorders>
              <w:top w:val="single" w:sz="4" w:space="0" w:color="auto"/>
              <w:left w:val="single" w:sz="4" w:space="0" w:color="00B050"/>
              <w:bottom w:val="nil"/>
              <w:right w:val="nil"/>
            </w:tcBorders>
            <w:shd w:val="clear" w:color="000000" w:fill="FFF2CC"/>
            <w:noWrap/>
            <w:vAlign w:val="bottom"/>
            <w:hideMark/>
          </w:tcPr>
          <w:p w14:paraId="75B9A47F"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b/>
                <w:bCs/>
                <w:color w:val="000000"/>
                <w:sz w:val="22"/>
                <w:lang w:val="es-CR" w:eastAsia="en-US"/>
              </w:rPr>
              <w:t>8</w:t>
            </w:r>
            <w:r w:rsidRPr="009449D1">
              <w:rPr>
                <w:rFonts w:ascii="Calibri" w:hAnsi="Calibri" w:cs="Calibri"/>
                <w:color w:val="000000"/>
                <w:sz w:val="22"/>
                <w:lang w:val="es-CR" w:eastAsia="en-US"/>
              </w:rPr>
              <w:t xml:space="preserve"> (Verdaderos Positivo)</w:t>
            </w:r>
          </w:p>
        </w:tc>
        <w:tc>
          <w:tcPr>
            <w:tcW w:w="0" w:type="auto"/>
            <w:tcBorders>
              <w:top w:val="single" w:sz="4" w:space="0" w:color="auto"/>
              <w:left w:val="single" w:sz="4" w:space="0" w:color="FF0000"/>
              <w:bottom w:val="single" w:sz="4" w:space="0" w:color="FF0000"/>
              <w:right w:val="single" w:sz="4" w:space="0" w:color="auto"/>
            </w:tcBorders>
            <w:shd w:val="clear" w:color="auto" w:fill="auto"/>
            <w:noWrap/>
            <w:vAlign w:val="bottom"/>
            <w:hideMark/>
          </w:tcPr>
          <w:p w14:paraId="6DE88BA1"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r w:rsidRPr="009449D1">
              <w:rPr>
                <w:rFonts w:ascii="Calibri" w:hAnsi="Calibri" w:cs="Calibri"/>
                <w:b/>
                <w:bCs/>
                <w:color w:val="000000"/>
                <w:sz w:val="22"/>
                <w:lang w:val="en-US" w:eastAsia="en-US"/>
              </w:rPr>
              <w:t>19</w:t>
            </w:r>
            <w:r w:rsidRPr="009449D1">
              <w:rPr>
                <w:rFonts w:ascii="Calibri" w:hAnsi="Calibri" w:cs="Calibri"/>
                <w:color w:val="000000"/>
                <w:sz w:val="22"/>
                <w:lang w:val="en-US" w:eastAsia="en-US"/>
              </w:rPr>
              <w:t xml:space="preserve"> </w:t>
            </w:r>
            <w:r w:rsidRPr="009449D1">
              <w:rPr>
                <w:rFonts w:ascii="Calibri" w:hAnsi="Calibri" w:cs="Calibri"/>
                <w:color w:val="000000"/>
                <w:sz w:val="22"/>
                <w:lang w:val="es-CR" w:eastAsia="en-US"/>
              </w:rPr>
              <w:t>(Falso Positivos)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41841F"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r w:rsidRPr="009449D1">
              <w:rPr>
                <w:rFonts w:ascii="Calibri" w:hAnsi="Calibri" w:cs="Calibri"/>
                <w:color w:val="000000"/>
                <w:sz w:val="22"/>
                <w:lang w:val="en-US" w:eastAsia="en-US"/>
              </w:rPr>
              <w:t>27</w:t>
            </w:r>
          </w:p>
        </w:tc>
      </w:tr>
      <w:tr w:rsidR="009449D1" w:rsidRPr="009449D1" w14:paraId="76A61260" w14:textId="77777777" w:rsidTr="009449D1">
        <w:trPr>
          <w:trHeight w:val="300"/>
        </w:trPr>
        <w:tc>
          <w:tcPr>
            <w:tcW w:w="0" w:type="auto"/>
            <w:vMerge/>
            <w:tcBorders>
              <w:top w:val="nil"/>
              <w:left w:val="nil"/>
              <w:bottom w:val="nil"/>
              <w:right w:val="single" w:sz="4" w:space="0" w:color="auto"/>
            </w:tcBorders>
            <w:vAlign w:val="center"/>
            <w:hideMark/>
          </w:tcPr>
          <w:p w14:paraId="461A43F4" w14:textId="77777777" w:rsidR="009449D1" w:rsidRPr="009449D1" w:rsidRDefault="009449D1" w:rsidP="009449D1">
            <w:pPr>
              <w:spacing w:after="0" w:line="240" w:lineRule="auto"/>
              <w:ind w:firstLine="0"/>
              <w:rPr>
                <w:rFonts w:ascii="Calibri" w:hAnsi="Calibri" w:cs="Calibri"/>
                <w:b/>
                <w:bCs/>
                <w:color w:val="0070C0"/>
                <w:sz w:val="28"/>
                <w:szCs w:val="28"/>
                <w:lang w:val="es-CR" w:eastAsia="en-US"/>
              </w:rPr>
            </w:pPr>
          </w:p>
        </w:tc>
        <w:tc>
          <w:tcPr>
            <w:tcW w:w="0" w:type="auto"/>
            <w:tcBorders>
              <w:top w:val="nil"/>
              <w:left w:val="nil"/>
              <w:bottom w:val="single" w:sz="4" w:space="0" w:color="auto"/>
              <w:right w:val="nil"/>
            </w:tcBorders>
            <w:shd w:val="clear" w:color="auto" w:fill="auto"/>
            <w:noWrap/>
            <w:vAlign w:val="center"/>
            <w:hideMark/>
          </w:tcPr>
          <w:p w14:paraId="78ADC154" w14:textId="77777777" w:rsidR="009449D1" w:rsidRPr="009449D1" w:rsidRDefault="009449D1" w:rsidP="009449D1">
            <w:pPr>
              <w:spacing w:after="0" w:line="240" w:lineRule="auto"/>
              <w:ind w:firstLine="0"/>
              <w:jc w:val="center"/>
              <w:rPr>
                <w:rFonts w:ascii="Calibri" w:hAnsi="Calibri" w:cs="Calibri"/>
                <w:b/>
                <w:bCs/>
                <w:color w:val="000000"/>
                <w:sz w:val="22"/>
                <w:lang w:val="es-CR" w:eastAsia="en-US"/>
              </w:rPr>
            </w:pPr>
            <w:r w:rsidRPr="009449D1">
              <w:rPr>
                <w:rFonts w:ascii="Calibri" w:hAnsi="Calibri" w:cs="Calibri"/>
                <w:b/>
                <w:bCs/>
                <w:color w:val="000000"/>
                <w:sz w:val="22"/>
                <w:lang w:val="es-CR" w:eastAsia="en-US"/>
              </w:rPr>
              <w:t>Negativo</w:t>
            </w:r>
          </w:p>
        </w:tc>
        <w:tc>
          <w:tcPr>
            <w:tcW w:w="0" w:type="auto"/>
            <w:tcBorders>
              <w:top w:val="single" w:sz="4" w:space="0" w:color="FF0000"/>
              <w:left w:val="single" w:sz="4" w:space="0" w:color="FF0000"/>
              <w:bottom w:val="single" w:sz="4" w:space="0" w:color="auto"/>
              <w:right w:val="single" w:sz="4" w:space="0" w:color="FF0000"/>
            </w:tcBorders>
            <w:shd w:val="clear" w:color="auto" w:fill="auto"/>
            <w:noWrap/>
            <w:vAlign w:val="bottom"/>
            <w:hideMark/>
          </w:tcPr>
          <w:p w14:paraId="3CDE9D9D"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b/>
                <w:bCs/>
                <w:color w:val="000000"/>
                <w:sz w:val="22"/>
                <w:lang w:val="es-CR" w:eastAsia="en-US"/>
              </w:rPr>
              <w:t>7</w:t>
            </w:r>
            <w:r w:rsidRPr="009449D1">
              <w:rPr>
                <w:rFonts w:ascii="Calibri" w:hAnsi="Calibri" w:cs="Calibri"/>
                <w:color w:val="000000"/>
                <w:sz w:val="22"/>
                <w:lang w:val="es-CR" w:eastAsia="en-US"/>
              </w:rPr>
              <w:t xml:space="preserve"> (Falsos Negativos)</w:t>
            </w:r>
          </w:p>
        </w:tc>
        <w:tc>
          <w:tcPr>
            <w:tcW w:w="0" w:type="auto"/>
            <w:tcBorders>
              <w:top w:val="nil"/>
              <w:left w:val="nil"/>
              <w:bottom w:val="single" w:sz="4" w:space="0" w:color="auto"/>
              <w:right w:val="single" w:sz="4" w:space="0" w:color="auto"/>
            </w:tcBorders>
            <w:shd w:val="clear" w:color="000000" w:fill="FFF2CC"/>
            <w:noWrap/>
            <w:vAlign w:val="bottom"/>
            <w:hideMark/>
          </w:tcPr>
          <w:p w14:paraId="435171AB"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r w:rsidRPr="009449D1">
              <w:rPr>
                <w:rFonts w:ascii="Calibri" w:hAnsi="Calibri" w:cs="Calibri"/>
                <w:b/>
                <w:bCs/>
                <w:color w:val="000000"/>
                <w:sz w:val="22"/>
                <w:lang w:val="en-US" w:eastAsia="en-US"/>
              </w:rPr>
              <w:t>41</w:t>
            </w:r>
            <w:r w:rsidRPr="009449D1">
              <w:rPr>
                <w:rFonts w:ascii="Calibri" w:hAnsi="Calibri" w:cs="Calibri"/>
                <w:color w:val="000000"/>
                <w:sz w:val="22"/>
                <w:lang w:val="en-US" w:eastAsia="en-US"/>
              </w:rPr>
              <w:t xml:space="preserve"> (</w:t>
            </w:r>
            <w:r w:rsidRPr="009449D1">
              <w:rPr>
                <w:rFonts w:ascii="Calibri" w:hAnsi="Calibri" w:cs="Calibri"/>
                <w:color w:val="000000"/>
                <w:sz w:val="22"/>
                <w:lang w:val="es-CR" w:eastAsia="en-US"/>
              </w:rPr>
              <w:t>Verdaderos Negativos</w:t>
            </w:r>
            <w:r w:rsidRPr="009449D1">
              <w:rPr>
                <w:rFonts w:ascii="Calibri" w:hAnsi="Calibri" w:cs="Calibri"/>
                <w:color w:val="000000"/>
                <w:sz w:val="22"/>
                <w:lang w:val="en-US" w:eastAsia="en-US"/>
              </w:rPr>
              <w: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827A99"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r w:rsidRPr="009449D1">
              <w:rPr>
                <w:rFonts w:ascii="Calibri" w:hAnsi="Calibri" w:cs="Calibri"/>
                <w:color w:val="000000"/>
                <w:sz w:val="22"/>
                <w:lang w:val="en-US" w:eastAsia="en-US"/>
              </w:rPr>
              <w:t>48</w:t>
            </w:r>
          </w:p>
        </w:tc>
      </w:tr>
      <w:tr w:rsidR="009449D1" w:rsidRPr="009449D1" w14:paraId="4A30B546" w14:textId="77777777" w:rsidTr="009449D1">
        <w:trPr>
          <w:trHeight w:val="300"/>
        </w:trPr>
        <w:tc>
          <w:tcPr>
            <w:tcW w:w="0" w:type="auto"/>
            <w:tcBorders>
              <w:top w:val="nil"/>
              <w:left w:val="nil"/>
              <w:bottom w:val="nil"/>
              <w:right w:val="nil"/>
            </w:tcBorders>
            <w:shd w:val="clear" w:color="auto" w:fill="auto"/>
            <w:noWrap/>
            <w:vAlign w:val="bottom"/>
            <w:hideMark/>
          </w:tcPr>
          <w:p w14:paraId="5C1BE210"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p>
        </w:tc>
        <w:tc>
          <w:tcPr>
            <w:tcW w:w="0" w:type="auto"/>
            <w:tcBorders>
              <w:top w:val="nil"/>
              <w:left w:val="nil"/>
              <w:bottom w:val="nil"/>
              <w:right w:val="single" w:sz="4" w:space="0" w:color="auto"/>
            </w:tcBorders>
            <w:shd w:val="clear" w:color="auto" w:fill="auto"/>
            <w:noWrap/>
            <w:vAlign w:val="center"/>
            <w:hideMark/>
          </w:tcPr>
          <w:p w14:paraId="34BC5CF3" w14:textId="77777777" w:rsidR="009449D1" w:rsidRPr="009449D1" w:rsidRDefault="009449D1" w:rsidP="009449D1">
            <w:pPr>
              <w:spacing w:after="0" w:line="240" w:lineRule="auto"/>
              <w:ind w:firstLine="0"/>
              <w:jc w:val="center"/>
              <w:rPr>
                <w:rFonts w:ascii="Calibri" w:hAnsi="Calibri" w:cs="Calibri"/>
                <w:b/>
                <w:bCs/>
                <w:color w:val="000000"/>
                <w:sz w:val="22"/>
                <w:lang w:val="es-CR" w:eastAsia="en-US"/>
              </w:rPr>
            </w:pPr>
            <w:r w:rsidRPr="009449D1">
              <w:rPr>
                <w:rFonts w:ascii="Calibri" w:hAnsi="Calibri" w:cs="Calibri"/>
                <w:b/>
                <w:bCs/>
                <w:color w:val="000000"/>
                <w:sz w:val="22"/>
                <w:lang w:val="es-CR" w:eastAsia="en-US"/>
              </w:rPr>
              <w:t>Total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46A7A6"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9A6F2F"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r w:rsidRPr="009449D1">
              <w:rPr>
                <w:rFonts w:ascii="Calibri" w:hAnsi="Calibri" w:cs="Calibri"/>
                <w:color w:val="000000"/>
                <w:sz w:val="22"/>
                <w:lang w:val="en-US" w:eastAsia="en-US"/>
              </w:rPr>
              <w:t>60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A83CC8" w14:textId="77777777" w:rsidR="009449D1" w:rsidRPr="009449D1" w:rsidRDefault="009449D1" w:rsidP="009449D1">
            <w:pPr>
              <w:spacing w:after="0" w:line="240" w:lineRule="auto"/>
              <w:ind w:firstLine="0"/>
              <w:jc w:val="center"/>
              <w:rPr>
                <w:rFonts w:ascii="Calibri" w:hAnsi="Calibri" w:cs="Calibri"/>
                <w:b/>
                <w:bCs/>
                <w:color w:val="000000"/>
                <w:sz w:val="22"/>
                <w:lang w:val="en-US" w:eastAsia="en-US"/>
              </w:rPr>
            </w:pPr>
            <w:r w:rsidRPr="009449D1">
              <w:rPr>
                <w:rFonts w:ascii="Calibri" w:hAnsi="Calibri" w:cs="Calibri"/>
                <w:b/>
                <w:bCs/>
                <w:color w:val="000000"/>
                <w:sz w:val="22"/>
                <w:lang w:val="en-US" w:eastAsia="en-US"/>
              </w:rPr>
              <w:t>75</w:t>
            </w:r>
          </w:p>
        </w:tc>
      </w:tr>
      <w:tr w:rsidR="009449D1" w:rsidRPr="009449D1" w14:paraId="1FF8E19B" w14:textId="77777777" w:rsidTr="009449D1">
        <w:trPr>
          <w:trHeight w:val="300"/>
        </w:trPr>
        <w:tc>
          <w:tcPr>
            <w:tcW w:w="0" w:type="auto"/>
            <w:tcBorders>
              <w:top w:val="nil"/>
              <w:left w:val="nil"/>
              <w:bottom w:val="nil"/>
              <w:right w:val="nil"/>
            </w:tcBorders>
            <w:shd w:val="clear" w:color="auto" w:fill="auto"/>
            <w:noWrap/>
            <w:vAlign w:val="bottom"/>
            <w:hideMark/>
          </w:tcPr>
          <w:p w14:paraId="49A7187E" w14:textId="77777777" w:rsidR="009449D1" w:rsidRPr="009449D1" w:rsidRDefault="009449D1" w:rsidP="009449D1">
            <w:pPr>
              <w:spacing w:after="0" w:line="240" w:lineRule="auto"/>
              <w:ind w:firstLine="0"/>
              <w:jc w:val="center"/>
              <w:rPr>
                <w:rFonts w:ascii="Calibri" w:hAnsi="Calibri" w:cs="Calibri"/>
                <w:b/>
                <w:bCs/>
                <w:color w:val="000000"/>
                <w:sz w:val="22"/>
                <w:lang w:val="es-CR" w:eastAsia="en-US"/>
              </w:rPr>
            </w:pPr>
          </w:p>
        </w:tc>
        <w:tc>
          <w:tcPr>
            <w:tcW w:w="0" w:type="auto"/>
            <w:tcBorders>
              <w:top w:val="nil"/>
              <w:left w:val="nil"/>
              <w:bottom w:val="nil"/>
              <w:right w:val="nil"/>
            </w:tcBorders>
            <w:shd w:val="clear" w:color="auto" w:fill="auto"/>
            <w:noWrap/>
            <w:vAlign w:val="center"/>
            <w:hideMark/>
          </w:tcPr>
          <w:p w14:paraId="2A63805A" w14:textId="77777777" w:rsidR="009449D1" w:rsidRPr="009449D1" w:rsidRDefault="009449D1" w:rsidP="009449D1">
            <w:pPr>
              <w:spacing w:after="0" w:line="240" w:lineRule="auto"/>
              <w:ind w:firstLine="0"/>
              <w:rPr>
                <w:sz w:val="20"/>
                <w:szCs w:val="20"/>
                <w:lang w:val="es-CR" w:eastAsia="en-US"/>
              </w:rPr>
            </w:pPr>
          </w:p>
        </w:tc>
        <w:tc>
          <w:tcPr>
            <w:tcW w:w="0" w:type="auto"/>
            <w:tcBorders>
              <w:top w:val="single" w:sz="4" w:space="0" w:color="auto"/>
              <w:left w:val="nil"/>
              <w:bottom w:val="nil"/>
              <w:right w:val="nil"/>
            </w:tcBorders>
            <w:shd w:val="clear" w:color="auto" w:fill="auto"/>
            <w:noWrap/>
            <w:vAlign w:val="bottom"/>
            <w:hideMark/>
          </w:tcPr>
          <w:p w14:paraId="463FC9B9" w14:textId="77777777" w:rsidR="009449D1" w:rsidRPr="009449D1" w:rsidRDefault="009449D1" w:rsidP="009449D1">
            <w:pPr>
              <w:spacing w:after="0" w:line="240" w:lineRule="auto"/>
              <w:ind w:firstLine="0"/>
              <w:jc w:val="center"/>
              <w:rPr>
                <w:sz w:val="20"/>
                <w:szCs w:val="20"/>
                <w:lang w:val="es-CR" w:eastAsia="en-US"/>
              </w:rPr>
            </w:pPr>
          </w:p>
        </w:tc>
        <w:tc>
          <w:tcPr>
            <w:tcW w:w="0" w:type="auto"/>
            <w:tcBorders>
              <w:top w:val="single" w:sz="4" w:space="0" w:color="auto"/>
              <w:left w:val="nil"/>
              <w:bottom w:val="nil"/>
              <w:right w:val="nil"/>
            </w:tcBorders>
            <w:shd w:val="clear" w:color="auto" w:fill="auto"/>
            <w:noWrap/>
            <w:vAlign w:val="bottom"/>
            <w:hideMark/>
          </w:tcPr>
          <w:p w14:paraId="182A8D8F" w14:textId="77777777" w:rsidR="009449D1" w:rsidRPr="009449D1" w:rsidRDefault="009449D1" w:rsidP="009449D1">
            <w:pPr>
              <w:spacing w:after="0" w:line="240" w:lineRule="auto"/>
              <w:ind w:firstLine="0"/>
              <w:rPr>
                <w:sz w:val="20"/>
                <w:szCs w:val="20"/>
                <w:lang w:val="en-US" w:eastAsia="en-US"/>
              </w:rPr>
            </w:pPr>
          </w:p>
        </w:tc>
        <w:tc>
          <w:tcPr>
            <w:tcW w:w="0" w:type="auto"/>
            <w:tcBorders>
              <w:top w:val="single" w:sz="4" w:space="0" w:color="auto"/>
              <w:left w:val="nil"/>
              <w:bottom w:val="nil"/>
              <w:right w:val="nil"/>
            </w:tcBorders>
            <w:shd w:val="clear" w:color="auto" w:fill="auto"/>
            <w:noWrap/>
            <w:vAlign w:val="bottom"/>
            <w:hideMark/>
          </w:tcPr>
          <w:p w14:paraId="33856823" w14:textId="77777777" w:rsidR="009449D1" w:rsidRPr="009449D1" w:rsidRDefault="009449D1" w:rsidP="009449D1">
            <w:pPr>
              <w:spacing w:after="0" w:line="240" w:lineRule="auto"/>
              <w:ind w:firstLine="0"/>
              <w:rPr>
                <w:sz w:val="20"/>
                <w:szCs w:val="20"/>
                <w:lang w:val="en-US" w:eastAsia="en-US"/>
              </w:rPr>
            </w:pPr>
          </w:p>
        </w:tc>
      </w:tr>
      <w:tr w:rsidR="009449D1" w:rsidRPr="009449D1" w14:paraId="0E7CD847" w14:textId="77777777" w:rsidTr="009449D1">
        <w:trPr>
          <w:trHeight w:val="300"/>
        </w:trPr>
        <w:tc>
          <w:tcPr>
            <w:tcW w:w="0" w:type="auto"/>
            <w:tcBorders>
              <w:top w:val="nil"/>
              <w:left w:val="nil"/>
              <w:bottom w:val="nil"/>
              <w:right w:val="nil"/>
            </w:tcBorders>
            <w:shd w:val="clear" w:color="auto" w:fill="auto"/>
            <w:noWrap/>
            <w:vAlign w:val="bottom"/>
            <w:hideMark/>
          </w:tcPr>
          <w:p w14:paraId="29F3B773" w14:textId="77777777" w:rsidR="009449D1" w:rsidRPr="009449D1" w:rsidRDefault="009449D1" w:rsidP="009449D1">
            <w:pPr>
              <w:spacing w:after="0" w:line="240" w:lineRule="auto"/>
              <w:ind w:firstLine="0"/>
              <w:rPr>
                <w:sz w:val="20"/>
                <w:szCs w:val="20"/>
                <w:lang w:val="es-CR" w:eastAsia="en-US"/>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D17CD7" w14:textId="77777777" w:rsidR="009449D1" w:rsidRPr="009449D1" w:rsidRDefault="009449D1" w:rsidP="009449D1">
            <w:pPr>
              <w:spacing w:after="0" w:line="240" w:lineRule="auto"/>
              <w:ind w:firstLine="0"/>
              <w:jc w:val="center"/>
              <w:rPr>
                <w:rFonts w:ascii="Calibri" w:hAnsi="Calibri" w:cs="Calibri"/>
                <w:b/>
                <w:bCs/>
                <w:color w:val="000000"/>
                <w:sz w:val="22"/>
                <w:lang w:val="es-CR" w:eastAsia="en-US"/>
              </w:rPr>
            </w:pPr>
            <w:r w:rsidRPr="009449D1">
              <w:rPr>
                <w:rFonts w:ascii="Calibri" w:hAnsi="Calibri" w:cs="Calibri"/>
                <w:b/>
                <w:bCs/>
                <w:color w:val="000000"/>
                <w:sz w:val="22"/>
                <w:lang w:val="es-CR" w:eastAsia="en-US"/>
              </w:rPr>
              <w:t>Medidas</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0AEF136" w14:textId="77777777" w:rsidR="009449D1" w:rsidRPr="009449D1" w:rsidRDefault="009449D1" w:rsidP="009449D1">
            <w:pPr>
              <w:spacing w:after="0" w:line="240" w:lineRule="auto"/>
              <w:ind w:firstLine="0"/>
              <w:jc w:val="center"/>
              <w:rPr>
                <w:rFonts w:ascii="Calibri" w:hAnsi="Calibri" w:cs="Calibri"/>
                <w:b/>
                <w:bCs/>
                <w:color w:val="000000"/>
                <w:sz w:val="22"/>
                <w:lang w:val="es-CR" w:eastAsia="en-US"/>
              </w:rPr>
            </w:pPr>
            <w:r w:rsidRPr="009449D1">
              <w:rPr>
                <w:rFonts w:ascii="Calibri" w:hAnsi="Calibri" w:cs="Calibri"/>
                <w:b/>
                <w:bCs/>
                <w:color w:val="000000"/>
                <w:sz w:val="22"/>
                <w:lang w:val="es-CR" w:eastAsia="en-US"/>
              </w:rPr>
              <w:t>Valor</w:t>
            </w:r>
          </w:p>
        </w:tc>
        <w:tc>
          <w:tcPr>
            <w:tcW w:w="0" w:type="auto"/>
            <w:tcBorders>
              <w:top w:val="nil"/>
              <w:left w:val="nil"/>
              <w:bottom w:val="nil"/>
              <w:right w:val="nil"/>
            </w:tcBorders>
            <w:shd w:val="clear" w:color="auto" w:fill="auto"/>
            <w:noWrap/>
            <w:vAlign w:val="bottom"/>
            <w:hideMark/>
          </w:tcPr>
          <w:p w14:paraId="62688BCB" w14:textId="77777777" w:rsidR="009449D1" w:rsidRPr="009449D1" w:rsidRDefault="009449D1" w:rsidP="009449D1">
            <w:pPr>
              <w:spacing w:after="0" w:line="240" w:lineRule="auto"/>
              <w:ind w:firstLine="0"/>
              <w:jc w:val="center"/>
              <w:rPr>
                <w:rFonts w:ascii="Calibri" w:hAnsi="Calibri" w:cs="Calibri"/>
                <w:b/>
                <w:bCs/>
                <w:color w:val="000000"/>
                <w:sz w:val="22"/>
                <w:lang w:val="en-US" w:eastAsia="en-US"/>
              </w:rPr>
            </w:pPr>
          </w:p>
        </w:tc>
        <w:tc>
          <w:tcPr>
            <w:tcW w:w="0" w:type="auto"/>
            <w:tcBorders>
              <w:top w:val="nil"/>
              <w:left w:val="nil"/>
              <w:bottom w:val="nil"/>
              <w:right w:val="nil"/>
            </w:tcBorders>
            <w:shd w:val="clear" w:color="auto" w:fill="auto"/>
            <w:noWrap/>
            <w:vAlign w:val="bottom"/>
            <w:hideMark/>
          </w:tcPr>
          <w:p w14:paraId="5FC7C927" w14:textId="77777777" w:rsidR="009449D1" w:rsidRPr="009449D1" w:rsidRDefault="009449D1" w:rsidP="009449D1">
            <w:pPr>
              <w:spacing w:after="0" w:line="240" w:lineRule="auto"/>
              <w:ind w:firstLine="0"/>
              <w:rPr>
                <w:sz w:val="20"/>
                <w:szCs w:val="20"/>
                <w:lang w:val="en-US" w:eastAsia="en-US"/>
              </w:rPr>
            </w:pPr>
          </w:p>
        </w:tc>
      </w:tr>
      <w:tr w:rsidR="009449D1" w:rsidRPr="009449D1" w14:paraId="0EB9CC06" w14:textId="77777777" w:rsidTr="009449D1">
        <w:trPr>
          <w:trHeight w:val="300"/>
        </w:trPr>
        <w:tc>
          <w:tcPr>
            <w:tcW w:w="0" w:type="auto"/>
            <w:tcBorders>
              <w:top w:val="nil"/>
              <w:left w:val="nil"/>
              <w:bottom w:val="nil"/>
              <w:right w:val="nil"/>
            </w:tcBorders>
            <w:shd w:val="clear" w:color="auto" w:fill="auto"/>
            <w:noWrap/>
            <w:vAlign w:val="bottom"/>
            <w:hideMark/>
          </w:tcPr>
          <w:p w14:paraId="6681DFFA" w14:textId="77777777" w:rsidR="009449D1" w:rsidRPr="009449D1" w:rsidRDefault="009449D1" w:rsidP="009449D1">
            <w:pPr>
              <w:spacing w:after="0" w:line="240" w:lineRule="auto"/>
              <w:ind w:firstLine="0"/>
              <w:rPr>
                <w:sz w:val="20"/>
                <w:szCs w:val="20"/>
                <w:lang w:val="es-CR" w:eastAsia="en-US"/>
              </w:rPr>
            </w:pP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7A5EE7"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Sensibilidad</w:t>
            </w:r>
          </w:p>
        </w:tc>
        <w:tc>
          <w:tcPr>
            <w:tcW w:w="0" w:type="auto"/>
            <w:tcBorders>
              <w:top w:val="nil"/>
              <w:left w:val="nil"/>
              <w:bottom w:val="single" w:sz="4" w:space="0" w:color="auto"/>
              <w:right w:val="single" w:sz="4" w:space="0" w:color="auto"/>
            </w:tcBorders>
            <w:shd w:val="clear" w:color="auto" w:fill="auto"/>
            <w:noWrap/>
            <w:vAlign w:val="bottom"/>
            <w:hideMark/>
          </w:tcPr>
          <w:p w14:paraId="349778AB"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53%</w:t>
            </w:r>
          </w:p>
        </w:tc>
        <w:tc>
          <w:tcPr>
            <w:tcW w:w="0" w:type="auto"/>
            <w:tcBorders>
              <w:top w:val="nil"/>
              <w:left w:val="nil"/>
              <w:bottom w:val="nil"/>
              <w:right w:val="nil"/>
            </w:tcBorders>
            <w:shd w:val="clear" w:color="auto" w:fill="auto"/>
            <w:noWrap/>
            <w:vAlign w:val="bottom"/>
            <w:hideMark/>
          </w:tcPr>
          <w:p w14:paraId="31FD0D2A"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p>
        </w:tc>
        <w:tc>
          <w:tcPr>
            <w:tcW w:w="0" w:type="auto"/>
            <w:tcBorders>
              <w:top w:val="nil"/>
              <w:left w:val="nil"/>
              <w:bottom w:val="nil"/>
              <w:right w:val="nil"/>
            </w:tcBorders>
            <w:shd w:val="clear" w:color="auto" w:fill="auto"/>
            <w:noWrap/>
            <w:vAlign w:val="bottom"/>
            <w:hideMark/>
          </w:tcPr>
          <w:p w14:paraId="53EEE451" w14:textId="77777777" w:rsidR="009449D1" w:rsidRPr="009449D1" w:rsidRDefault="009449D1" w:rsidP="009449D1">
            <w:pPr>
              <w:spacing w:after="0" w:line="240" w:lineRule="auto"/>
              <w:ind w:firstLine="0"/>
              <w:rPr>
                <w:sz w:val="20"/>
                <w:szCs w:val="20"/>
                <w:lang w:val="en-US" w:eastAsia="en-US"/>
              </w:rPr>
            </w:pPr>
          </w:p>
        </w:tc>
      </w:tr>
      <w:tr w:rsidR="009449D1" w:rsidRPr="009449D1" w14:paraId="56A72D13" w14:textId="77777777" w:rsidTr="009449D1">
        <w:trPr>
          <w:trHeight w:val="300"/>
        </w:trPr>
        <w:tc>
          <w:tcPr>
            <w:tcW w:w="0" w:type="auto"/>
            <w:tcBorders>
              <w:top w:val="nil"/>
              <w:left w:val="nil"/>
              <w:bottom w:val="nil"/>
              <w:right w:val="nil"/>
            </w:tcBorders>
            <w:shd w:val="clear" w:color="auto" w:fill="auto"/>
            <w:noWrap/>
            <w:vAlign w:val="bottom"/>
            <w:hideMark/>
          </w:tcPr>
          <w:p w14:paraId="08D4B86E" w14:textId="77777777" w:rsidR="009449D1" w:rsidRPr="009449D1" w:rsidRDefault="009449D1" w:rsidP="009449D1">
            <w:pPr>
              <w:spacing w:after="0" w:line="240" w:lineRule="auto"/>
              <w:ind w:firstLine="0"/>
              <w:rPr>
                <w:sz w:val="20"/>
                <w:szCs w:val="20"/>
                <w:lang w:val="es-CR" w:eastAsia="en-US"/>
              </w:rPr>
            </w:pP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3B41AEB"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Especificidad</w:t>
            </w:r>
          </w:p>
        </w:tc>
        <w:tc>
          <w:tcPr>
            <w:tcW w:w="0" w:type="auto"/>
            <w:tcBorders>
              <w:top w:val="nil"/>
              <w:left w:val="nil"/>
              <w:bottom w:val="single" w:sz="4" w:space="0" w:color="auto"/>
              <w:right w:val="single" w:sz="4" w:space="0" w:color="auto"/>
            </w:tcBorders>
            <w:shd w:val="clear" w:color="auto" w:fill="auto"/>
            <w:noWrap/>
            <w:vAlign w:val="bottom"/>
            <w:hideMark/>
          </w:tcPr>
          <w:p w14:paraId="0F7983BD"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68%</w:t>
            </w:r>
          </w:p>
        </w:tc>
        <w:tc>
          <w:tcPr>
            <w:tcW w:w="0" w:type="auto"/>
            <w:tcBorders>
              <w:top w:val="nil"/>
              <w:left w:val="nil"/>
              <w:bottom w:val="nil"/>
              <w:right w:val="nil"/>
            </w:tcBorders>
            <w:shd w:val="clear" w:color="auto" w:fill="auto"/>
            <w:noWrap/>
            <w:vAlign w:val="bottom"/>
            <w:hideMark/>
          </w:tcPr>
          <w:p w14:paraId="43BF9F62"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p>
        </w:tc>
        <w:tc>
          <w:tcPr>
            <w:tcW w:w="0" w:type="auto"/>
            <w:tcBorders>
              <w:top w:val="nil"/>
              <w:left w:val="nil"/>
              <w:bottom w:val="nil"/>
              <w:right w:val="nil"/>
            </w:tcBorders>
            <w:shd w:val="clear" w:color="auto" w:fill="auto"/>
            <w:noWrap/>
            <w:vAlign w:val="bottom"/>
            <w:hideMark/>
          </w:tcPr>
          <w:p w14:paraId="29525582" w14:textId="77777777" w:rsidR="009449D1" w:rsidRPr="009449D1" w:rsidRDefault="009449D1" w:rsidP="009449D1">
            <w:pPr>
              <w:spacing w:after="0" w:line="240" w:lineRule="auto"/>
              <w:ind w:firstLine="0"/>
              <w:rPr>
                <w:sz w:val="20"/>
                <w:szCs w:val="20"/>
                <w:lang w:val="en-US" w:eastAsia="en-US"/>
              </w:rPr>
            </w:pPr>
          </w:p>
        </w:tc>
      </w:tr>
      <w:tr w:rsidR="009449D1" w:rsidRPr="009449D1" w14:paraId="6F32ED50" w14:textId="77777777" w:rsidTr="009449D1">
        <w:trPr>
          <w:trHeight w:val="300"/>
        </w:trPr>
        <w:tc>
          <w:tcPr>
            <w:tcW w:w="0" w:type="auto"/>
            <w:tcBorders>
              <w:top w:val="nil"/>
              <w:left w:val="nil"/>
              <w:bottom w:val="nil"/>
              <w:right w:val="nil"/>
            </w:tcBorders>
            <w:shd w:val="clear" w:color="auto" w:fill="auto"/>
            <w:noWrap/>
            <w:vAlign w:val="bottom"/>
            <w:hideMark/>
          </w:tcPr>
          <w:p w14:paraId="66790B5D" w14:textId="77777777" w:rsidR="009449D1" w:rsidRPr="009449D1" w:rsidRDefault="009449D1" w:rsidP="009449D1">
            <w:pPr>
              <w:spacing w:after="0" w:line="240" w:lineRule="auto"/>
              <w:ind w:firstLine="0"/>
              <w:rPr>
                <w:sz w:val="20"/>
                <w:szCs w:val="20"/>
                <w:lang w:val="es-CR" w:eastAsia="en-US"/>
              </w:rPr>
            </w:pP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CB5EA57"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Valor predictivo negativo</w:t>
            </w:r>
          </w:p>
        </w:tc>
        <w:tc>
          <w:tcPr>
            <w:tcW w:w="0" w:type="auto"/>
            <w:tcBorders>
              <w:top w:val="nil"/>
              <w:left w:val="nil"/>
              <w:bottom w:val="single" w:sz="4" w:space="0" w:color="auto"/>
              <w:right w:val="single" w:sz="4" w:space="0" w:color="auto"/>
            </w:tcBorders>
            <w:shd w:val="clear" w:color="auto" w:fill="auto"/>
            <w:noWrap/>
            <w:vAlign w:val="bottom"/>
            <w:hideMark/>
          </w:tcPr>
          <w:p w14:paraId="79EBF999"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85%</w:t>
            </w:r>
          </w:p>
        </w:tc>
        <w:tc>
          <w:tcPr>
            <w:tcW w:w="0" w:type="auto"/>
            <w:tcBorders>
              <w:top w:val="nil"/>
              <w:left w:val="nil"/>
              <w:bottom w:val="nil"/>
              <w:right w:val="nil"/>
            </w:tcBorders>
            <w:shd w:val="clear" w:color="auto" w:fill="auto"/>
            <w:noWrap/>
            <w:vAlign w:val="bottom"/>
            <w:hideMark/>
          </w:tcPr>
          <w:p w14:paraId="6CD3554B"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p>
        </w:tc>
        <w:tc>
          <w:tcPr>
            <w:tcW w:w="0" w:type="auto"/>
            <w:tcBorders>
              <w:top w:val="nil"/>
              <w:left w:val="nil"/>
              <w:bottom w:val="nil"/>
              <w:right w:val="nil"/>
            </w:tcBorders>
            <w:shd w:val="clear" w:color="auto" w:fill="auto"/>
            <w:noWrap/>
            <w:vAlign w:val="bottom"/>
            <w:hideMark/>
          </w:tcPr>
          <w:p w14:paraId="027C220D" w14:textId="77777777" w:rsidR="009449D1" w:rsidRPr="009449D1" w:rsidRDefault="009449D1" w:rsidP="009449D1">
            <w:pPr>
              <w:spacing w:after="0" w:line="240" w:lineRule="auto"/>
              <w:ind w:firstLine="0"/>
              <w:rPr>
                <w:sz w:val="20"/>
                <w:szCs w:val="20"/>
                <w:lang w:val="en-US" w:eastAsia="en-US"/>
              </w:rPr>
            </w:pPr>
          </w:p>
        </w:tc>
      </w:tr>
      <w:tr w:rsidR="009449D1" w:rsidRPr="009449D1" w14:paraId="078C741B" w14:textId="77777777" w:rsidTr="009449D1">
        <w:trPr>
          <w:trHeight w:val="300"/>
        </w:trPr>
        <w:tc>
          <w:tcPr>
            <w:tcW w:w="0" w:type="auto"/>
            <w:tcBorders>
              <w:top w:val="nil"/>
              <w:left w:val="nil"/>
              <w:bottom w:val="nil"/>
              <w:right w:val="nil"/>
            </w:tcBorders>
            <w:shd w:val="clear" w:color="auto" w:fill="auto"/>
            <w:noWrap/>
            <w:vAlign w:val="bottom"/>
            <w:hideMark/>
          </w:tcPr>
          <w:p w14:paraId="0FC716CB" w14:textId="77777777" w:rsidR="009449D1" w:rsidRPr="009449D1" w:rsidRDefault="009449D1" w:rsidP="009449D1">
            <w:pPr>
              <w:spacing w:after="0" w:line="240" w:lineRule="auto"/>
              <w:ind w:firstLine="0"/>
              <w:rPr>
                <w:sz w:val="20"/>
                <w:szCs w:val="20"/>
                <w:lang w:val="es-CR" w:eastAsia="en-US"/>
              </w:rPr>
            </w:pP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3C2368C"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Tasa de falsos positivos</w:t>
            </w:r>
          </w:p>
        </w:tc>
        <w:tc>
          <w:tcPr>
            <w:tcW w:w="0" w:type="auto"/>
            <w:tcBorders>
              <w:top w:val="nil"/>
              <w:left w:val="nil"/>
              <w:bottom w:val="single" w:sz="4" w:space="0" w:color="auto"/>
              <w:right w:val="single" w:sz="4" w:space="0" w:color="auto"/>
            </w:tcBorders>
            <w:shd w:val="clear" w:color="auto" w:fill="auto"/>
            <w:noWrap/>
            <w:vAlign w:val="bottom"/>
            <w:hideMark/>
          </w:tcPr>
          <w:p w14:paraId="2CB379AB"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31%</w:t>
            </w:r>
          </w:p>
        </w:tc>
        <w:tc>
          <w:tcPr>
            <w:tcW w:w="0" w:type="auto"/>
            <w:tcBorders>
              <w:top w:val="nil"/>
              <w:left w:val="nil"/>
              <w:bottom w:val="nil"/>
              <w:right w:val="nil"/>
            </w:tcBorders>
            <w:shd w:val="clear" w:color="auto" w:fill="auto"/>
            <w:noWrap/>
            <w:vAlign w:val="bottom"/>
            <w:hideMark/>
          </w:tcPr>
          <w:p w14:paraId="7C4F62AB"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p>
        </w:tc>
        <w:tc>
          <w:tcPr>
            <w:tcW w:w="0" w:type="auto"/>
            <w:tcBorders>
              <w:top w:val="nil"/>
              <w:left w:val="nil"/>
              <w:bottom w:val="nil"/>
              <w:right w:val="nil"/>
            </w:tcBorders>
            <w:shd w:val="clear" w:color="auto" w:fill="auto"/>
            <w:noWrap/>
            <w:vAlign w:val="bottom"/>
            <w:hideMark/>
          </w:tcPr>
          <w:p w14:paraId="0C893A40" w14:textId="77777777" w:rsidR="009449D1" w:rsidRPr="009449D1" w:rsidRDefault="009449D1" w:rsidP="009449D1">
            <w:pPr>
              <w:spacing w:after="0" w:line="240" w:lineRule="auto"/>
              <w:ind w:firstLine="0"/>
              <w:rPr>
                <w:sz w:val="20"/>
                <w:szCs w:val="20"/>
                <w:lang w:val="en-US" w:eastAsia="en-US"/>
              </w:rPr>
            </w:pPr>
          </w:p>
        </w:tc>
      </w:tr>
      <w:tr w:rsidR="009449D1" w:rsidRPr="009449D1" w14:paraId="59CB6699" w14:textId="77777777" w:rsidTr="009449D1">
        <w:trPr>
          <w:trHeight w:val="300"/>
        </w:trPr>
        <w:tc>
          <w:tcPr>
            <w:tcW w:w="0" w:type="auto"/>
            <w:tcBorders>
              <w:top w:val="nil"/>
              <w:left w:val="nil"/>
              <w:bottom w:val="nil"/>
              <w:right w:val="nil"/>
            </w:tcBorders>
            <w:shd w:val="clear" w:color="auto" w:fill="auto"/>
            <w:noWrap/>
            <w:vAlign w:val="bottom"/>
            <w:hideMark/>
          </w:tcPr>
          <w:p w14:paraId="324EF4E5" w14:textId="77777777" w:rsidR="009449D1" w:rsidRPr="009449D1" w:rsidRDefault="009449D1" w:rsidP="009449D1">
            <w:pPr>
              <w:spacing w:after="0" w:line="240" w:lineRule="auto"/>
              <w:ind w:firstLine="0"/>
              <w:rPr>
                <w:sz w:val="20"/>
                <w:szCs w:val="20"/>
                <w:lang w:val="es-CR" w:eastAsia="en-US"/>
              </w:rPr>
            </w:pP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A15BACD"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Tasa de descubrimiento de falsos</w:t>
            </w:r>
          </w:p>
        </w:tc>
        <w:tc>
          <w:tcPr>
            <w:tcW w:w="0" w:type="auto"/>
            <w:tcBorders>
              <w:top w:val="nil"/>
              <w:left w:val="nil"/>
              <w:bottom w:val="single" w:sz="4" w:space="0" w:color="auto"/>
              <w:right w:val="single" w:sz="4" w:space="0" w:color="auto"/>
            </w:tcBorders>
            <w:shd w:val="clear" w:color="auto" w:fill="auto"/>
            <w:noWrap/>
            <w:vAlign w:val="bottom"/>
            <w:hideMark/>
          </w:tcPr>
          <w:p w14:paraId="4EAC1A7F"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70%</w:t>
            </w:r>
          </w:p>
        </w:tc>
        <w:tc>
          <w:tcPr>
            <w:tcW w:w="0" w:type="auto"/>
            <w:tcBorders>
              <w:top w:val="nil"/>
              <w:left w:val="nil"/>
              <w:bottom w:val="nil"/>
              <w:right w:val="nil"/>
            </w:tcBorders>
            <w:shd w:val="clear" w:color="auto" w:fill="auto"/>
            <w:noWrap/>
            <w:vAlign w:val="bottom"/>
            <w:hideMark/>
          </w:tcPr>
          <w:p w14:paraId="3B8153AD"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p>
        </w:tc>
        <w:tc>
          <w:tcPr>
            <w:tcW w:w="0" w:type="auto"/>
            <w:tcBorders>
              <w:top w:val="nil"/>
              <w:left w:val="nil"/>
              <w:bottom w:val="nil"/>
              <w:right w:val="nil"/>
            </w:tcBorders>
            <w:shd w:val="clear" w:color="auto" w:fill="auto"/>
            <w:noWrap/>
            <w:vAlign w:val="bottom"/>
            <w:hideMark/>
          </w:tcPr>
          <w:p w14:paraId="6B73F002" w14:textId="77777777" w:rsidR="009449D1" w:rsidRPr="009449D1" w:rsidRDefault="009449D1" w:rsidP="009449D1">
            <w:pPr>
              <w:spacing w:after="0" w:line="240" w:lineRule="auto"/>
              <w:ind w:firstLine="0"/>
              <w:rPr>
                <w:sz w:val="20"/>
                <w:szCs w:val="20"/>
                <w:lang w:val="en-US" w:eastAsia="en-US"/>
              </w:rPr>
            </w:pPr>
          </w:p>
        </w:tc>
      </w:tr>
      <w:tr w:rsidR="009449D1" w:rsidRPr="009449D1" w14:paraId="58183071" w14:textId="77777777" w:rsidTr="009449D1">
        <w:trPr>
          <w:trHeight w:val="300"/>
        </w:trPr>
        <w:tc>
          <w:tcPr>
            <w:tcW w:w="0" w:type="auto"/>
            <w:tcBorders>
              <w:top w:val="nil"/>
              <w:left w:val="nil"/>
              <w:bottom w:val="nil"/>
              <w:right w:val="nil"/>
            </w:tcBorders>
            <w:shd w:val="clear" w:color="auto" w:fill="auto"/>
            <w:noWrap/>
            <w:vAlign w:val="bottom"/>
            <w:hideMark/>
          </w:tcPr>
          <w:p w14:paraId="6B2BEEBF" w14:textId="77777777" w:rsidR="009449D1" w:rsidRPr="009449D1" w:rsidRDefault="009449D1" w:rsidP="009449D1">
            <w:pPr>
              <w:spacing w:after="0" w:line="240" w:lineRule="auto"/>
              <w:ind w:firstLine="0"/>
              <w:rPr>
                <w:sz w:val="20"/>
                <w:szCs w:val="20"/>
                <w:lang w:val="es-CR" w:eastAsia="en-US"/>
              </w:rPr>
            </w:pP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F72F633"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Tasa de falsos negativos</w:t>
            </w:r>
          </w:p>
        </w:tc>
        <w:tc>
          <w:tcPr>
            <w:tcW w:w="0" w:type="auto"/>
            <w:tcBorders>
              <w:top w:val="nil"/>
              <w:left w:val="nil"/>
              <w:bottom w:val="single" w:sz="4" w:space="0" w:color="auto"/>
              <w:right w:val="single" w:sz="4" w:space="0" w:color="auto"/>
            </w:tcBorders>
            <w:shd w:val="clear" w:color="auto" w:fill="auto"/>
            <w:noWrap/>
            <w:vAlign w:val="bottom"/>
            <w:hideMark/>
          </w:tcPr>
          <w:p w14:paraId="485BA9B7"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46%</w:t>
            </w:r>
          </w:p>
        </w:tc>
        <w:tc>
          <w:tcPr>
            <w:tcW w:w="0" w:type="auto"/>
            <w:tcBorders>
              <w:top w:val="nil"/>
              <w:left w:val="nil"/>
              <w:bottom w:val="nil"/>
              <w:right w:val="nil"/>
            </w:tcBorders>
            <w:shd w:val="clear" w:color="auto" w:fill="auto"/>
            <w:noWrap/>
            <w:vAlign w:val="bottom"/>
            <w:hideMark/>
          </w:tcPr>
          <w:p w14:paraId="7F8AAB3E"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p>
        </w:tc>
        <w:tc>
          <w:tcPr>
            <w:tcW w:w="0" w:type="auto"/>
            <w:tcBorders>
              <w:top w:val="nil"/>
              <w:left w:val="nil"/>
              <w:bottom w:val="nil"/>
              <w:right w:val="nil"/>
            </w:tcBorders>
            <w:shd w:val="clear" w:color="auto" w:fill="auto"/>
            <w:noWrap/>
            <w:vAlign w:val="bottom"/>
            <w:hideMark/>
          </w:tcPr>
          <w:p w14:paraId="05D85A98" w14:textId="77777777" w:rsidR="009449D1" w:rsidRPr="009449D1" w:rsidRDefault="009449D1" w:rsidP="009449D1">
            <w:pPr>
              <w:spacing w:after="0" w:line="240" w:lineRule="auto"/>
              <w:ind w:firstLine="0"/>
              <w:rPr>
                <w:sz w:val="20"/>
                <w:szCs w:val="20"/>
                <w:lang w:val="en-US" w:eastAsia="en-US"/>
              </w:rPr>
            </w:pPr>
          </w:p>
        </w:tc>
      </w:tr>
      <w:tr w:rsidR="009449D1" w:rsidRPr="009449D1" w14:paraId="05078D5B" w14:textId="77777777" w:rsidTr="009449D1">
        <w:trPr>
          <w:trHeight w:val="300"/>
        </w:trPr>
        <w:tc>
          <w:tcPr>
            <w:tcW w:w="0" w:type="auto"/>
            <w:tcBorders>
              <w:top w:val="nil"/>
              <w:left w:val="nil"/>
              <w:bottom w:val="nil"/>
              <w:right w:val="nil"/>
            </w:tcBorders>
            <w:shd w:val="clear" w:color="auto" w:fill="auto"/>
            <w:noWrap/>
            <w:vAlign w:val="bottom"/>
            <w:hideMark/>
          </w:tcPr>
          <w:p w14:paraId="330733DF" w14:textId="77777777" w:rsidR="009449D1" w:rsidRPr="009449D1" w:rsidRDefault="009449D1" w:rsidP="009449D1">
            <w:pPr>
              <w:spacing w:after="0" w:line="240" w:lineRule="auto"/>
              <w:ind w:firstLine="0"/>
              <w:rPr>
                <w:sz w:val="20"/>
                <w:szCs w:val="20"/>
                <w:lang w:val="es-CR" w:eastAsia="en-US"/>
              </w:rPr>
            </w:pPr>
          </w:p>
        </w:tc>
        <w:tc>
          <w:tcPr>
            <w:tcW w:w="0" w:type="auto"/>
            <w:tcBorders>
              <w:top w:val="nil"/>
              <w:left w:val="single" w:sz="4" w:space="0" w:color="auto"/>
              <w:bottom w:val="single" w:sz="4" w:space="0" w:color="auto"/>
              <w:right w:val="single" w:sz="4" w:space="0" w:color="auto"/>
            </w:tcBorders>
            <w:shd w:val="clear" w:color="000000" w:fill="FFF2CC"/>
            <w:noWrap/>
            <w:vAlign w:val="center"/>
            <w:hideMark/>
          </w:tcPr>
          <w:p w14:paraId="365DBD2A"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Precisión</w:t>
            </w:r>
          </w:p>
        </w:tc>
        <w:tc>
          <w:tcPr>
            <w:tcW w:w="0" w:type="auto"/>
            <w:tcBorders>
              <w:top w:val="nil"/>
              <w:left w:val="nil"/>
              <w:bottom w:val="single" w:sz="4" w:space="0" w:color="auto"/>
              <w:right w:val="single" w:sz="4" w:space="0" w:color="auto"/>
            </w:tcBorders>
            <w:shd w:val="clear" w:color="000000" w:fill="FFF2CC"/>
            <w:noWrap/>
            <w:vAlign w:val="bottom"/>
            <w:hideMark/>
          </w:tcPr>
          <w:p w14:paraId="452ED537" w14:textId="77777777" w:rsidR="009449D1" w:rsidRPr="009449D1" w:rsidRDefault="009449D1" w:rsidP="009449D1">
            <w:pPr>
              <w:spacing w:after="0" w:line="240" w:lineRule="auto"/>
              <w:ind w:firstLine="0"/>
              <w:jc w:val="center"/>
              <w:rPr>
                <w:rFonts w:ascii="Calibri" w:hAnsi="Calibri" w:cs="Calibri"/>
                <w:color w:val="000000"/>
                <w:sz w:val="22"/>
                <w:lang w:val="es-CR" w:eastAsia="en-US"/>
              </w:rPr>
            </w:pPr>
            <w:r w:rsidRPr="009449D1">
              <w:rPr>
                <w:rFonts w:ascii="Calibri" w:hAnsi="Calibri" w:cs="Calibri"/>
                <w:color w:val="000000"/>
                <w:sz w:val="22"/>
                <w:lang w:val="es-CR" w:eastAsia="en-US"/>
              </w:rPr>
              <w:t>65%</w:t>
            </w:r>
          </w:p>
        </w:tc>
        <w:tc>
          <w:tcPr>
            <w:tcW w:w="0" w:type="auto"/>
            <w:tcBorders>
              <w:top w:val="nil"/>
              <w:left w:val="nil"/>
              <w:bottom w:val="nil"/>
              <w:right w:val="nil"/>
            </w:tcBorders>
            <w:shd w:val="clear" w:color="auto" w:fill="auto"/>
            <w:noWrap/>
            <w:vAlign w:val="bottom"/>
            <w:hideMark/>
          </w:tcPr>
          <w:p w14:paraId="30B67A78" w14:textId="77777777" w:rsidR="009449D1" w:rsidRPr="009449D1" w:rsidRDefault="009449D1" w:rsidP="009449D1">
            <w:pPr>
              <w:spacing w:after="0" w:line="240" w:lineRule="auto"/>
              <w:ind w:firstLine="0"/>
              <w:jc w:val="center"/>
              <w:rPr>
                <w:rFonts w:ascii="Calibri" w:hAnsi="Calibri" w:cs="Calibri"/>
                <w:color w:val="000000"/>
                <w:sz w:val="22"/>
                <w:lang w:val="en-US" w:eastAsia="en-US"/>
              </w:rPr>
            </w:pPr>
          </w:p>
        </w:tc>
        <w:tc>
          <w:tcPr>
            <w:tcW w:w="0" w:type="auto"/>
            <w:tcBorders>
              <w:top w:val="nil"/>
              <w:left w:val="nil"/>
              <w:bottom w:val="nil"/>
              <w:right w:val="nil"/>
            </w:tcBorders>
            <w:shd w:val="clear" w:color="auto" w:fill="auto"/>
            <w:noWrap/>
            <w:vAlign w:val="bottom"/>
            <w:hideMark/>
          </w:tcPr>
          <w:p w14:paraId="63851F1D" w14:textId="77777777" w:rsidR="009449D1" w:rsidRPr="009449D1" w:rsidRDefault="009449D1" w:rsidP="009449D1">
            <w:pPr>
              <w:keepNext/>
              <w:spacing w:after="0" w:line="240" w:lineRule="auto"/>
              <w:ind w:firstLine="0"/>
              <w:rPr>
                <w:sz w:val="20"/>
                <w:szCs w:val="20"/>
                <w:lang w:val="en-US" w:eastAsia="en-US"/>
              </w:rPr>
            </w:pPr>
          </w:p>
        </w:tc>
      </w:tr>
    </w:tbl>
    <w:p w14:paraId="5FF51B62" w14:textId="77777777" w:rsidR="009449D1" w:rsidRDefault="009449D1" w:rsidP="009449D1">
      <w:pPr>
        <w:pStyle w:val="Caption"/>
        <w:jc w:val="center"/>
      </w:pPr>
    </w:p>
    <w:p w14:paraId="5D95A2E1" w14:textId="46F02EDD" w:rsidR="00174D04" w:rsidRDefault="009449D1" w:rsidP="009449D1">
      <w:pPr>
        <w:pStyle w:val="Caption"/>
        <w:jc w:val="center"/>
      </w:pPr>
      <w:bookmarkStart w:id="111" w:name="_Toc77860338"/>
      <w:r>
        <w:t xml:space="preserve">Tabla </w:t>
      </w:r>
      <w:r w:rsidR="00E0040B">
        <w:rPr>
          <w:noProof/>
        </w:rPr>
        <w:fldChar w:fldCharType="begin"/>
      </w:r>
      <w:r w:rsidR="00E0040B">
        <w:rPr>
          <w:noProof/>
        </w:rPr>
        <w:instrText xml:space="preserve"> SEQ Tabla \* ARABIC </w:instrText>
      </w:r>
      <w:r w:rsidR="00E0040B">
        <w:rPr>
          <w:noProof/>
        </w:rPr>
        <w:fldChar w:fldCharType="separate"/>
      </w:r>
      <w:r w:rsidR="00994CAA">
        <w:rPr>
          <w:noProof/>
        </w:rPr>
        <w:t>7</w:t>
      </w:r>
      <w:r w:rsidR="00E0040B">
        <w:rPr>
          <w:noProof/>
        </w:rPr>
        <w:fldChar w:fldCharType="end"/>
      </w:r>
      <w:r>
        <w:t>. Matriz de confusión</w:t>
      </w:r>
      <w:r w:rsidR="00DF45A0">
        <w:t xml:space="preserve"> </w:t>
      </w:r>
      <w:proofErr w:type="spellStart"/>
      <w:r w:rsidR="00DF45A0">
        <w:t>Cascade</w:t>
      </w:r>
      <w:proofErr w:type="spellEnd"/>
      <w:r w:rsidR="00DF45A0">
        <w:t xml:space="preserve"> </w:t>
      </w:r>
      <w:proofErr w:type="spellStart"/>
      <w:r w:rsidR="00DF45A0">
        <w:t>Classifier</w:t>
      </w:r>
      <w:bookmarkEnd w:id="111"/>
      <w:proofErr w:type="spellEnd"/>
    </w:p>
    <w:p w14:paraId="40069C1F" w14:textId="77777777" w:rsidR="009449D1" w:rsidRPr="00ED69DD" w:rsidRDefault="009449D1" w:rsidP="009449D1">
      <w:pPr>
        <w:jc w:val="center"/>
        <w:rPr>
          <w:rFonts w:eastAsia="Arial"/>
          <w:color w:val="000000" w:themeColor="text1"/>
          <w:sz w:val="20"/>
        </w:rPr>
      </w:pPr>
      <w:r>
        <w:rPr>
          <w:rFonts w:eastAsia="Arial"/>
          <w:color w:val="000000" w:themeColor="text1"/>
          <w:sz w:val="20"/>
        </w:rPr>
        <w:t>Fuente: Elaboración propia.</w:t>
      </w:r>
    </w:p>
    <w:p w14:paraId="150D7322" w14:textId="77777777" w:rsidR="009449D1" w:rsidRPr="009449D1" w:rsidRDefault="009449D1" w:rsidP="009449D1"/>
    <w:p w14:paraId="50967FE2" w14:textId="30D87391" w:rsidR="00174D04" w:rsidRPr="00E87931" w:rsidRDefault="00E87931" w:rsidP="00174D04">
      <w:pPr>
        <w:ind w:firstLine="425"/>
        <w:jc w:val="both"/>
      </w:pPr>
      <w:r>
        <w:t xml:space="preserve">Una ventaja de contar con esta matriz de confusión para el algoritmo </w:t>
      </w:r>
      <w:proofErr w:type="spellStart"/>
      <w:r>
        <w:t>Cascade</w:t>
      </w:r>
      <w:proofErr w:type="spellEnd"/>
      <w:r>
        <w:t xml:space="preserve"> </w:t>
      </w:r>
      <w:proofErr w:type="spellStart"/>
      <w:r>
        <w:t>Classifier</w:t>
      </w:r>
      <w:proofErr w:type="spellEnd"/>
      <w:r>
        <w:t xml:space="preserve">, es que permite evidenciar que su precisión es igual al porcentaje de eficacia mostrado con el instrumento propiamente creado en la tabla </w:t>
      </w:r>
      <w:r w:rsidRPr="00F1641C">
        <w:rPr>
          <w:i/>
        </w:rPr>
        <w:t xml:space="preserve">Resumen resultados </w:t>
      </w:r>
      <w:proofErr w:type="spellStart"/>
      <w:r w:rsidRPr="00F1641C">
        <w:rPr>
          <w:i/>
        </w:rPr>
        <w:t>Cascade</w:t>
      </w:r>
      <w:proofErr w:type="spellEnd"/>
      <w:r w:rsidRPr="00F1641C">
        <w:rPr>
          <w:i/>
        </w:rPr>
        <w:t xml:space="preserve"> </w:t>
      </w:r>
      <w:proofErr w:type="spellStart"/>
      <w:r w:rsidRPr="00F1641C">
        <w:rPr>
          <w:i/>
        </w:rPr>
        <w:t>Classifier</w:t>
      </w:r>
      <w:proofErr w:type="spellEnd"/>
      <w:r w:rsidR="00F1641C">
        <w:rPr>
          <w:i/>
        </w:rPr>
        <w:t xml:space="preserve">, </w:t>
      </w:r>
      <w:r w:rsidR="00F1641C">
        <w:t>tanto para poder distinguir cual especie de abeja estamos analizando y también discriminar y descartar dicha especie dentro de un grupo de otras especies de abejas.</w:t>
      </w:r>
      <w:r>
        <w:rPr>
          <w:i/>
        </w:rPr>
        <w:t xml:space="preserve"> </w:t>
      </w:r>
      <w:r>
        <w:t>Adicionalmente permite la medición del algoritmo con base en diferentes medidas y enfoques para posteriormente obtener nuevas conclusiones e incluso nuevos enfoques de investigación</w:t>
      </w:r>
      <w:r w:rsidR="00F1641C">
        <w:t>.</w:t>
      </w:r>
    </w:p>
    <w:p w14:paraId="38B4DB64" w14:textId="77777777" w:rsidR="00174D04" w:rsidRDefault="00174D04" w:rsidP="00174D04">
      <w:pPr>
        <w:ind w:firstLine="425"/>
        <w:jc w:val="both"/>
      </w:pPr>
    </w:p>
    <w:p w14:paraId="0D516073" w14:textId="77777777" w:rsidR="00174D04" w:rsidRDefault="00174D04" w:rsidP="00174D04">
      <w:pPr>
        <w:ind w:firstLine="425"/>
        <w:jc w:val="both"/>
      </w:pPr>
    </w:p>
    <w:p w14:paraId="05EDDC72" w14:textId="77777777" w:rsidR="00174D04" w:rsidRDefault="00174D04" w:rsidP="00174D04">
      <w:pPr>
        <w:ind w:firstLine="425"/>
        <w:jc w:val="both"/>
      </w:pPr>
    </w:p>
    <w:p w14:paraId="112EAB87" w14:textId="77777777" w:rsidR="00174D04" w:rsidRPr="0049517B" w:rsidRDefault="00174D04" w:rsidP="00174D04">
      <w:pPr>
        <w:ind w:firstLine="425"/>
        <w:jc w:val="both"/>
      </w:pPr>
    </w:p>
    <w:p w14:paraId="7F837070" w14:textId="77777777" w:rsidR="00574B19" w:rsidRDefault="000A6CE8" w:rsidP="00996E5B">
      <w:pPr>
        <w:pStyle w:val="Iniciodecaptulo"/>
        <w:pageBreakBefore/>
      </w:pPr>
      <w:r w:rsidRPr="005F639D">
        <w:lastRenderedPageBreak/>
        <w:t>CAPÍTULO V</w:t>
      </w:r>
      <w:r w:rsidR="00981DA2">
        <w:br/>
      </w:r>
      <w:r w:rsidRPr="005F639D">
        <w:t>CONCLUSIONES Y RECOMENDACIONES</w:t>
      </w:r>
    </w:p>
    <w:p w14:paraId="183DBC4A" w14:textId="38BF6930" w:rsidR="00996E5B" w:rsidRDefault="00996E5B">
      <w:pPr>
        <w:spacing w:after="160" w:line="259" w:lineRule="auto"/>
        <w:ind w:firstLine="0"/>
      </w:pPr>
      <w:r>
        <w:br w:type="page"/>
      </w:r>
    </w:p>
    <w:p w14:paraId="1AB89BF4" w14:textId="780CA5B3" w:rsidR="00574B19" w:rsidRDefault="000A6CE8">
      <w:pPr>
        <w:pStyle w:val="Heading1"/>
        <w:spacing w:after="485" w:line="265" w:lineRule="auto"/>
        <w:ind w:right="5"/>
        <w:jc w:val="center"/>
        <w:rPr>
          <w:color w:val="auto"/>
          <w:sz w:val="24"/>
        </w:rPr>
      </w:pPr>
      <w:bookmarkStart w:id="112" w:name="_Toc83811426"/>
      <w:bookmarkStart w:id="113" w:name="_Toc83812118"/>
      <w:r w:rsidRPr="005F639D">
        <w:rPr>
          <w:color w:val="auto"/>
          <w:sz w:val="24"/>
        </w:rPr>
        <w:lastRenderedPageBreak/>
        <w:t>CAPÍTULO V: CONCLUSIONES Y RECOMENDACIONES</w:t>
      </w:r>
      <w:bookmarkEnd w:id="112"/>
      <w:bookmarkEnd w:id="113"/>
    </w:p>
    <w:p w14:paraId="25F791ED" w14:textId="604C5FEA" w:rsidR="001006D7" w:rsidRDefault="000A6CE8" w:rsidP="006C1F32">
      <w:pPr>
        <w:pStyle w:val="Heading2"/>
        <w:ind w:left="0" w:firstLine="0"/>
        <w:rPr>
          <w:color w:val="auto"/>
        </w:rPr>
      </w:pPr>
      <w:bookmarkStart w:id="114" w:name="_Toc83811427"/>
      <w:bookmarkStart w:id="115" w:name="_Toc83812119"/>
      <w:r w:rsidRPr="005F639D">
        <w:rPr>
          <w:color w:val="auto"/>
        </w:rPr>
        <w:t>Conclusiones</w:t>
      </w:r>
      <w:bookmarkEnd w:id="114"/>
      <w:bookmarkEnd w:id="115"/>
    </w:p>
    <w:p w14:paraId="6D0881DA" w14:textId="6D5F2CBE" w:rsidR="001006D7" w:rsidRPr="001006D7" w:rsidRDefault="001006D7" w:rsidP="006C1F32">
      <w:r>
        <w:t>A continuación</w:t>
      </w:r>
      <w:r w:rsidR="00D360B6">
        <w:t>,</w:t>
      </w:r>
      <w:r>
        <w:t xml:space="preserve"> se presentan las principales conclusiones del proyecto realizado: </w:t>
      </w:r>
    </w:p>
    <w:p w14:paraId="31CC90EA" w14:textId="166131A1" w:rsidR="0037148B" w:rsidRPr="000E5562" w:rsidRDefault="0037148B" w:rsidP="000E5562">
      <w:pPr>
        <w:pStyle w:val="ListParagraph"/>
        <w:numPr>
          <w:ilvl w:val="0"/>
          <w:numId w:val="40"/>
        </w:numPr>
        <w:ind w:left="705"/>
        <w:jc w:val="both"/>
        <w:rPr>
          <w:lang w:val="es-CR"/>
        </w:rPr>
      </w:pPr>
      <w:r w:rsidRPr="000E5562">
        <w:rPr>
          <w:lang w:val="es-CR"/>
        </w:rPr>
        <w:t xml:space="preserve">Las abejas no son </w:t>
      </w:r>
      <w:r w:rsidR="002F7C35">
        <w:rPr>
          <w:lang w:val="es-CR"/>
        </w:rPr>
        <w:t>animales</w:t>
      </w:r>
      <w:r w:rsidRPr="000E5562">
        <w:rPr>
          <w:lang w:val="es-CR"/>
        </w:rPr>
        <w:t xml:space="preserve"> fácil</w:t>
      </w:r>
      <w:r w:rsidR="0063643D">
        <w:rPr>
          <w:lang w:val="es-CR"/>
        </w:rPr>
        <w:t>es</w:t>
      </w:r>
      <w:r w:rsidRPr="000E5562">
        <w:rPr>
          <w:lang w:val="es-CR"/>
        </w:rPr>
        <w:t xml:space="preserve"> de fotografiar</w:t>
      </w:r>
      <w:r w:rsidR="00FD33C2" w:rsidRPr="000E5562">
        <w:rPr>
          <w:lang w:val="es-CR"/>
        </w:rPr>
        <w:t xml:space="preserve"> ya que poseen c</w:t>
      </w:r>
      <w:r w:rsidRPr="000E5562">
        <w:rPr>
          <w:lang w:val="es-CR"/>
        </w:rPr>
        <w:t>aracterísticas no visibles al ojo humano</w:t>
      </w:r>
      <w:r w:rsidR="00FD33C2" w:rsidRPr="000E5562">
        <w:rPr>
          <w:lang w:val="es-CR"/>
        </w:rPr>
        <w:t xml:space="preserve"> y que tampoco son perceptibles ante la cámara del dispositivo móvil, por ejemplo</w:t>
      </w:r>
      <w:r w:rsidR="004C036F">
        <w:rPr>
          <w:lang w:val="es-CR"/>
        </w:rPr>
        <w:t>,</w:t>
      </w:r>
      <w:r w:rsidR="00FD33C2" w:rsidRPr="000E5562">
        <w:rPr>
          <w:lang w:val="es-CR"/>
        </w:rPr>
        <w:t xml:space="preserve"> poseen características</w:t>
      </w:r>
      <w:r w:rsidRPr="000E5562">
        <w:rPr>
          <w:lang w:val="es-CR"/>
        </w:rPr>
        <w:t xml:space="preserve"> singulares como franjas entre los ojos entre especies del mismo género o incluso entre géneros muy similares como </w:t>
      </w:r>
      <w:proofErr w:type="spellStart"/>
      <w:r w:rsidRPr="00342845">
        <w:rPr>
          <w:i/>
          <w:lang w:val="es-CR"/>
        </w:rPr>
        <w:t>Partam</w:t>
      </w:r>
      <w:r w:rsidR="00FD33C2" w:rsidRPr="00342845">
        <w:rPr>
          <w:i/>
          <w:lang w:val="es-CR"/>
        </w:rPr>
        <w:t>ona</w:t>
      </w:r>
      <w:proofErr w:type="spellEnd"/>
      <w:r w:rsidR="00FD33C2" w:rsidRPr="00342845">
        <w:rPr>
          <w:i/>
          <w:lang w:val="es-CR"/>
        </w:rPr>
        <w:t xml:space="preserve"> </w:t>
      </w:r>
      <w:proofErr w:type="spellStart"/>
      <w:r w:rsidR="00FD33C2" w:rsidRPr="00342845">
        <w:rPr>
          <w:i/>
          <w:lang w:val="es-CR"/>
        </w:rPr>
        <w:t>orizabaensis</w:t>
      </w:r>
      <w:proofErr w:type="spellEnd"/>
      <w:r w:rsidR="00FD33C2" w:rsidRPr="000E5562">
        <w:rPr>
          <w:lang w:val="es-CR"/>
        </w:rPr>
        <w:t xml:space="preserve"> y las </w:t>
      </w:r>
      <w:proofErr w:type="spellStart"/>
      <w:r w:rsidR="00FD33C2" w:rsidRPr="00342845">
        <w:rPr>
          <w:i/>
          <w:lang w:val="es-CR"/>
        </w:rPr>
        <w:t>Trigonas</w:t>
      </w:r>
      <w:proofErr w:type="spellEnd"/>
      <w:r w:rsidR="00FD33C2" w:rsidRPr="000E5562">
        <w:rPr>
          <w:lang w:val="es-CR"/>
        </w:rPr>
        <w:t>. También poseen características no visibles como roji</w:t>
      </w:r>
      <w:r w:rsidR="002F7C35">
        <w:rPr>
          <w:lang w:val="es-CR"/>
        </w:rPr>
        <w:t>z</w:t>
      </w:r>
      <w:r w:rsidR="00FD33C2" w:rsidRPr="000E5562">
        <w:rPr>
          <w:lang w:val="es-CR"/>
        </w:rPr>
        <w:t>o en sus patas, mayor vellosidad en el tórax o patas.</w:t>
      </w:r>
    </w:p>
    <w:p w14:paraId="19EDB28E" w14:textId="1243D9BB" w:rsidR="00FD33C2" w:rsidRPr="000E5562" w:rsidRDefault="00FD33C2" w:rsidP="000E5562">
      <w:pPr>
        <w:pStyle w:val="ListParagraph"/>
        <w:numPr>
          <w:ilvl w:val="0"/>
          <w:numId w:val="40"/>
        </w:numPr>
        <w:ind w:left="705"/>
        <w:jc w:val="both"/>
        <w:rPr>
          <w:lang w:val="es-CR"/>
        </w:rPr>
      </w:pPr>
      <w:r w:rsidRPr="000E5562">
        <w:rPr>
          <w:lang w:val="es-CR"/>
        </w:rPr>
        <w:t>Existen también a nivel de captura de imágenes por medio de la cámara de los dispositivos móviles, problemas de enfoque, iluminación y limitaciones técnicas en cuanto a capacidades de la cámara y dispositivo móvil.</w:t>
      </w:r>
    </w:p>
    <w:p w14:paraId="500490BB" w14:textId="73110327" w:rsidR="00FD33C2" w:rsidRPr="000E5562" w:rsidRDefault="00FD33C2" w:rsidP="000E5562">
      <w:pPr>
        <w:pStyle w:val="ListParagraph"/>
        <w:numPr>
          <w:ilvl w:val="0"/>
          <w:numId w:val="40"/>
        </w:numPr>
        <w:ind w:left="705"/>
        <w:jc w:val="both"/>
        <w:rPr>
          <w:lang w:val="es-CR"/>
        </w:rPr>
      </w:pPr>
      <w:r w:rsidRPr="000E5562">
        <w:rPr>
          <w:lang w:val="es-CR"/>
        </w:rPr>
        <w:t>Por otro lado</w:t>
      </w:r>
      <w:r w:rsidR="006D43AC">
        <w:rPr>
          <w:lang w:val="es-CR"/>
        </w:rPr>
        <w:t>,</w:t>
      </w:r>
      <w:r w:rsidRPr="000E5562">
        <w:rPr>
          <w:lang w:val="es-CR"/>
        </w:rPr>
        <w:t xml:space="preserve"> hay características importantes para la clasificación de especies de abejas no visibles del todo</w:t>
      </w:r>
      <w:r w:rsidR="00F61A50" w:rsidRPr="000E5562">
        <w:rPr>
          <w:lang w:val="es-CR"/>
        </w:rPr>
        <w:t>,</w:t>
      </w:r>
      <w:r w:rsidRPr="000E5562">
        <w:rPr>
          <w:lang w:val="es-CR"/>
        </w:rPr>
        <w:t xml:space="preserve"> como por ejemplo</w:t>
      </w:r>
      <w:r w:rsidR="00F61A50" w:rsidRPr="000E5562">
        <w:rPr>
          <w:lang w:val="es-CR"/>
        </w:rPr>
        <w:t xml:space="preserve"> el comportamiento de la abeja, social o asocial, también si son agresivas y territoriales, además de su zona donde comúnmente es hallada y también características tanto de la miel como del polen que producen en los panales.</w:t>
      </w:r>
    </w:p>
    <w:p w14:paraId="2A51F574" w14:textId="4DC9C652" w:rsidR="00F61A50" w:rsidRPr="000E5562" w:rsidRDefault="00F61A50" w:rsidP="000E5562">
      <w:pPr>
        <w:pStyle w:val="ListParagraph"/>
        <w:numPr>
          <w:ilvl w:val="0"/>
          <w:numId w:val="40"/>
        </w:numPr>
        <w:ind w:left="705"/>
        <w:jc w:val="both"/>
        <w:rPr>
          <w:lang w:val="es-CR"/>
        </w:rPr>
      </w:pPr>
      <w:r w:rsidRPr="000E5562">
        <w:rPr>
          <w:lang w:val="es-CR"/>
        </w:rPr>
        <w:t xml:space="preserve">Con base </w:t>
      </w:r>
      <w:r w:rsidR="002F7C35">
        <w:rPr>
          <w:lang w:val="es-CR"/>
        </w:rPr>
        <w:t>en</w:t>
      </w:r>
      <w:r w:rsidR="002F7C35" w:rsidRPr="000E5562">
        <w:rPr>
          <w:lang w:val="es-CR"/>
        </w:rPr>
        <w:t xml:space="preserve"> </w:t>
      </w:r>
      <w:r w:rsidRPr="000E5562">
        <w:rPr>
          <w:lang w:val="es-CR"/>
        </w:rPr>
        <w:t xml:space="preserve">las entrevistas realizadas, se denota que </w:t>
      </w:r>
      <w:r w:rsidR="00617761">
        <w:rPr>
          <w:lang w:val="es-CR"/>
        </w:rPr>
        <w:t xml:space="preserve">la caracterización de abejas difiere según </w:t>
      </w:r>
      <w:r w:rsidRPr="000E5562">
        <w:rPr>
          <w:lang w:val="es-CR"/>
        </w:rPr>
        <w:t>la experiencia entre</w:t>
      </w:r>
      <w:r w:rsidR="009F2F1F">
        <w:rPr>
          <w:lang w:val="es-CR"/>
        </w:rPr>
        <w:t xml:space="preserve"> los</w:t>
      </w:r>
      <w:r w:rsidRPr="000E5562">
        <w:rPr>
          <w:lang w:val="es-CR"/>
        </w:rPr>
        <w:t xml:space="preserve"> taxónomos, ya que un experto puede dar un veredicto de acuerdo </w:t>
      </w:r>
      <w:r w:rsidR="002F7C35">
        <w:rPr>
          <w:lang w:val="es-CR"/>
        </w:rPr>
        <w:t>con</w:t>
      </w:r>
      <w:r w:rsidR="002F7C35" w:rsidRPr="000E5562">
        <w:rPr>
          <w:lang w:val="es-CR"/>
        </w:rPr>
        <w:t xml:space="preserve"> </w:t>
      </w:r>
      <w:r w:rsidRPr="000E5562">
        <w:rPr>
          <w:lang w:val="es-CR"/>
        </w:rPr>
        <w:t xml:space="preserve">sus observaciones, pero </w:t>
      </w:r>
      <w:r w:rsidR="002F7C35">
        <w:rPr>
          <w:lang w:val="es-CR"/>
        </w:rPr>
        <w:t>siguiendo</w:t>
      </w:r>
      <w:r w:rsidR="002F7C35" w:rsidRPr="000E5562">
        <w:rPr>
          <w:lang w:val="es-CR"/>
        </w:rPr>
        <w:t xml:space="preserve"> </w:t>
      </w:r>
      <w:r w:rsidRPr="000E5562">
        <w:rPr>
          <w:lang w:val="es-CR"/>
        </w:rPr>
        <w:t>distintos procesos de identificación, como el de llaves que maneja actualmente el CINAT o por las entradas de su piquera</w:t>
      </w:r>
      <w:r w:rsidR="009F2F1F">
        <w:rPr>
          <w:lang w:val="es-CR"/>
        </w:rPr>
        <w:t>.</w:t>
      </w:r>
    </w:p>
    <w:p w14:paraId="1FC8C000" w14:textId="34F761B3" w:rsidR="0037148B" w:rsidRPr="000E5562" w:rsidRDefault="0037148B" w:rsidP="000E5562">
      <w:pPr>
        <w:pStyle w:val="ListParagraph"/>
        <w:numPr>
          <w:ilvl w:val="0"/>
          <w:numId w:val="40"/>
        </w:numPr>
        <w:ind w:left="705"/>
        <w:jc w:val="both"/>
        <w:rPr>
          <w:lang w:val="es-CR"/>
        </w:rPr>
      </w:pPr>
      <w:r w:rsidRPr="000E5562">
        <w:rPr>
          <w:lang w:val="es-CR"/>
        </w:rPr>
        <w:t xml:space="preserve">Se propone utilizar </w:t>
      </w:r>
      <w:proofErr w:type="spellStart"/>
      <w:r w:rsidRPr="000E5562">
        <w:rPr>
          <w:lang w:val="es-CR"/>
        </w:rPr>
        <w:t>Cascade</w:t>
      </w:r>
      <w:proofErr w:type="spellEnd"/>
      <w:r w:rsidRPr="000E5562">
        <w:rPr>
          <w:lang w:val="es-CR"/>
        </w:rPr>
        <w:t xml:space="preserve"> </w:t>
      </w:r>
      <w:proofErr w:type="spellStart"/>
      <w:r w:rsidRPr="000E5562">
        <w:rPr>
          <w:lang w:val="es-CR"/>
        </w:rPr>
        <w:t>Classifier</w:t>
      </w:r>
      <w:proofErr w:type="spellEnd"/>
      <w:r w:rsidRPr="000E5562">
        <w:rPr>
          <w:lang w:val="es-CR"/>
        </w:rPr>
        <w:t xml:space="preserve"> como algoritmo de caracterización de especies de abejas en conjunto co</w:t>
      </w:r>
      <w:r w:rsidR="00F61A50" w:rsidRPr="000E5562">
        <w:rPr>
          <w:lang w:val="es-CR"/>
        </w:rPr>
        <w:t>n el sistema y aplicación móvil implementada.</w:t>
      </w:r>
    </w:p>
    <w:p w14:paraId="40D445A2" w14:textId="7D2D5C5C" w:rsidR="0037148B" w:rsidRPr="000E5562" w:rsidRDefault="0037148B" w:rsidP="000E5562">
      <w:pPr>
        <w:pStyle w:val="ListParagraph"/>
        <w:numPr>
          <w:ilvl w:val="0"/>
          <w:numId w:val="40"/>
        </w:numPr>
        <w:ind w:left="705"/>
        <w:jc w:val="both"/>
        <w:rPr>
          <w:lang w:val="es-CR"/>
        </w:rPr>
      </w:pPr>
      <w:r w:rsidRPr="000E5562">
        <w:rPr>
          <w:lang w:val="es-CR"/>
        </w:rPr>
        <w:t>Adicionalmente</w:t>
      </w:r>
      <w:r w:rsidR="009F2F1F">
        <w:rPr>
          <w:lang w:val="es-CR"/>
        </w:rPr>
        <w:t>,</w:t>
      </w:r>
      <w:r w:rsidRPr="000E5562">
        <w:rPr>
          <w:lang w:val="es-CR"/>
        </w:rPr>
        <w:t xml:space="preserve"> con base </w:t>
      </w:r>
      <w:r w:rsidR="002F7C35">
        <w:rPr>
          <w:lang w:val="es-CR"/>
        </w:rPr>
        <w:t>en</w:t>
      </w:r>
      <w:r w:rsidR="002F7C35" w:rsidRPr="000E5562">
        <w:rPr>
          <w:lang w:val="es-CR"/>
        </w:rPr>
        <w:t xml:space="preserve"> </w:t>
      </w:r>
      <w:r w:rsidRPr="000E5562">
        <w:rPr>
          <w:lang w:val="es-CR"/>
        </w:rPr>
        <w:t xml:space="preserve">las pruebas </w:t>
      </w:r>
      <w:r w:rsidR="00F61A50" w:rsidRPr="000E5562">
        <w:rPr>
          <w:lang w:val="es-CR"/>
        </w:rPr>
        <w:t xml:space="preserve">realizadas, </w:t>
      </w:r>
      <w:r w:rsidR="009F2F1F">
        <w:rPr>
          <w:lang w:val="es-CR"/>
        </w:rPr>
        <w:t xml:space="preserve">se notan </w:t>
      </w:r>
      <w:r w:rsidRPr="000E5562">
        <w:rPr>
          <w:lang w:val="es-CR"/>
        </w:rPr>
        <w:t xml:space="preserve"> mejores resultados utilizando una mayor cantidad de imá</w:t>
      </w:r>
      <w:r w:rsidR="00F61A50" w:rsidRPr="000E5562">
        <w:rPr>
          <w:lang w:val="es-CR"/>
        </w:rPr>
        <w:t xml:space="preserve">genes en un ambiente controlado, ya que variables como la posición de las fotografías o imágenes, el ángulo de captación, el ruido provocado por el ambiente, ya sea natural como el fondo, la iluminación, el </w:t>
      </w:r>
      <w:r w:rsidR="00F61A50" w:rsidRPr="000E5562">
        <w:rPr>
          <w:lang w:val="es-CR"/>
        </w:rPr>
        <w:lastRenderedPageBreak/>
        <w:t>acercamiento, o en</w:t>
      </w:r>
      <w:r w:rsidR="009F2F1F">
        <w:rPr>
          <w:lang w:val="es-CR"/>
        </w:rPr>
        <w:t xml:space="preserve"> el</w:t>
      </w:r>
      <w:r w:rsidR="00F61A50" w:rsidRPr="000E5562">
        <w:rPr>
          <w:lang w:val="es-CR"/>
        </w:rPr>
        <w:t xml:space="preserve"> laboratorio </w:t>
      </w:r>
      <w:r w:rsidR="009F2F1F">
        <w:rPr>
          <w:lang w:val="es-CR"/>
        </w:rPr>
        <w:t xml:space="preserve">como </w:t>
      </w:r>
      <w:r w:rsidR="00F61A50" w:rsidRPr="000E5562">
        <w:rPr>
          <w:lang w:val="es-CR"/>
        </w:rPr>
        <w:t xml:space="preserve">el fondo utilizado, los alfileres que sostienen las muestras, las sombras, </w:t>
      </w:r>
      <w:r w:rsidR="009F2F1F">
        <w:rPr>
          <w:lang w:val="es-CR"/>
        </w:rPr>
        <w:t>entre otros,</w:t>
      </w:r>
      <w:r w:rsidR="00D974B9">
        <w:rPr>
          <w:lang w:val="es-CR"/>
        </w:rPr>
        <w:t xml:space="preserve"> pueden afectar</w:t>
      </w:r>
      <w:r w:rsidR="00D974B9">
        <w:rPr>
          <w:noProof/>
        </w:rPr>
        <w:t xml:space="preserve"> </w:t>
      </w:r>
      <w:r w:rsidR="003A0F79">
        <w:rPr>
          <w:noProof/>
          <w:lang w:val="en-US" w:eastAsia="en-US"/>
        </w:rPr>
        <mc:AlternateContent>
          <mc:Choice Requires="wps">
            <w:drawing>
              <wp:anchor distT="0" distB="0" distL="114300" distR="114300" simplePos="0" relativeHeight="251789312" behindDoc="0" locked="0" layoutInCell="1" allowOverlap="1" wp14:anchorId="6ACF5BC1" wp14:editId="283C47CA">
                <wp:simplePos x="0" y="0"/>
                <wp:positionH relativeFrom="margin">
                  <wp:align>right</wp:align>
                </wp:positionH>
                <wp:positionV relativeFrom="paragraph">
                  <wp:posOffset>3076898</wp:posOffset>
                </wp:positionV>
                <wp:extent cx="2762250" cy="627380"/>
                <wp:effectExtent l="0" t="0" r="0" b="1270"/>
                <wp:wrapTopAndBottom/>
                <wp:docPr id="4129" name="Text Box 4129"/>
                <wp:cNvGraphicFramePr/>
                <a:graphic xmlns:a="http://schemas.openxmlformats.org/drawingml/2006/main">
                  <a:graphicData uri="http://schemas.microsoft.com/office/word/2010/wordprocessingShape">
                    <wps:wsp>
                      <wps:cNvSpPr txBox="1"/>
                      <wps:spPr>
                        <a:xfrm>
                          <a:off x="0" y="0"/>
                          <a:ext cx="2762250" cy="627380"/>
                        </a:xfrm>
                        <a:prstGeom prst="rect">
                          <a:avLst/>
                        </a:prstGeom>
                        <a:solidFill>
                          <a:prstClr val="white"/>
                        </a:solidFill>
                        <a:ln>
                          <a:noFill/>
                        </a:ln>
                        <a:effectLst/>
                      </wps:spPr>
                      <wps:txbx>
                        <w:txbxContent>
                          <w:p w14:paraId="167EC769" w14:textId="51C3E5E7" w:rsidR="001B1310" w:rsidRDefault="001B1310" w:rsidP="00601916">
                            <w:pPr>
                              <w:pStyle w:val="Caption"/>
                            </w:pPr>
                            <w:bookmarkStart w:id="116" w:name="_Toc77860379"/>
                            <w:r>
                              <w:t xml:space="preserve">Figura </w:t>
                            </w:r>
                            <w:r>
                              <w:rPr>
                                <w:noProof/>
                              </w:rPr>
                              <w:fldChar w:fldCharType="begin"/>
                            </w:r>
                            <w:r>
                              <w:rPr>
                                <w:noProof/>
                              </w:rPr>
                              <w:instrText xml:space="preserve"> SEQ Figura \* ARABIC </w:instrText>
                            </w:r>
                            <w:r>
                              <w:rPr>
                                <w:noProof/>
                              </w:rPr>
                              <w:fldChar w:fldCharType="separate"/>
                            </w:r>
                            <w:r>
                              <w:rPr>
                                <w:noProof/>
                              </w:rPr>
                              <w:t>41</w:t>
                            </w:r>
                            <w:r>
                              <w:rPr>
                                <w:noProof/>
                              </w:rPr>
                              <w:fldChar w:fldCharType="end"/>
                            </w:r>
                            <w:r>
                              <w:t xml:space="preserve"> . Ejemplo Ruido 1</w:t>
                            </w:r>
                            <w:bookmarkEnd w:id="116"/>
                          </w:p>
                          <w:p w14:paraId="2754965E" w14:textId="77777777" w:rsidR="001B1310" w:rsidRPr="00ED69DD" w:rsidRDefault="001B1310" w:rsidP="00601916">
                            <w:pPr>
                              <w:rPr>
                                <w:rFonts w:eastAsia="Arial"/>
                                <w:color w:val="000000" w:themeColor="text1"/>
                                <w:sz w:val="20"/>
                              </w:rPr>
                            </w:pPr>
                            <w:r>
                              <w:rPr>
                                <w:rFonts w:eastAsia="Arial"/>
                                <w:color w:val="000000" w:themeColor="text1"/>
                                <w:sz w:val="20"/>
                              </w:rPr>
                              <w:t>Fuente: Elaboración propia.</w:t>
                            </w:r>
                          </w:p>
                          <w:p w14:paraId="2922639F" w14:textId="77777777" w:rsidR="001B1310" w:rsidRPr="00601916" w:rsidRDefault="001B1310" w:rsidP="00601916">
                            <w:pPr>
                              <w:rPr>
                                <w:lang w:val="es-CR"/>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CF5BC1" id="Text Box 4129" o:spid="_x0000_s1069" type="#_x0000_t202" style="position:absolute;left:0;text-align:left;margin-left:166.3pt;margin-top:242.3pt;width:217.5pt;height:49.4pt;z-index:25178931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" stroked="f">
                <v:textbox inset="0,0,0,0">
                  <w:txbxContent>
                    <w:p w14:paraId="167EC769" w14:textId="51C3E5E7" w:rsidR="001B1310" w:rsidRDefault="001B1310" w:rsidP="00601916">
                      <w:pPr>
                        <w:pStyle w:val="Caption"/>
                      </w:pPr>
                      <w:bookmarkStart w:id="117" w:name="_Toc77860379"/>
                      <w:r>
                        <w:t xml:space="preserve">Figura </w:t>
                      </w:r>
                      <w:r>
                        <w:rPr>
                          <w:noProof/>
                        </w:rPr>
                        <w:fldChar w:fldCharType="begin"/>
                      </w:r>
                      <w:r>
                        <w:rPr>
                          <w:noProof/>
                        </w:rPr>
                        <w:instrText xml:space="preserve"> SEQ Figura \* ARABIC </w:instrText>
                      </w:r>
                      <w:r>
                        <w:rPr>
                          <w:noProof/>
                        </w:rPr>
                        <w:fldChar w:fldCharType="separate"/>
                      </w:r>
                      <w:r>
                        <w:rPr>
                          <w:noProof/>
                        </w:rPr>
                        <w:t>41</w:t>
                      </w:r>
                      <w:r>
                        <w:rPr>
                          <w:noProof/>
                        </w:rPr>
                        <w:fldChar w:fldCharType="end"/>
                      </w:r>
                      <w:r>
                        <w:t xml:space="preserve"> . Ejemplo Ruido 1</w:t>
                      </w:r>
                      <w:bookmarkEnd w:id="117"/>
                    </w:p>
                    <w:p w14:paraId="2754965E" w14:textId="77777777" w:rsidR="001B1310" w:rsidRPr="00ED69DD" w:rsidRDefault="001B1310" w:rsidP="00601916">
                      <w:pPr>
                        <w:rPr>
                          <w:rFonts w:eastAsia="Arial"/>
                          <w:color w:val="000000" w:themeColor="text1"/>
                          <w:sz w:val="20"/>
                        </w:rPr>
                      </w:pPr>
                      <w:r>
                        <w:rPr>
                          <w:rFonts w:eastAsia="Arial"/>
                          <w:color w:val="000000" w:themeColor="text1"/>
                          <w:sz w:val="20"/>
                        </w:rPr>
                        <w:t>Fuente: Elaboración propia.</w:t>
                      </w:r>
                    </w:p>
                    <w:p w14:paraId="2922639F" w14:textId="77777777" w:rsidR="001B1310" w:rsidRPr="00601916" w:rsidRDefault="001B1310" w:rsidP="00601916">
                      <w:pPr>
                        <w:rPr>
                          <w:lang w:val="es-CR"/>
                        </w:rPr>
                      </w:pPr>
                    </w:p>
                  </w:txbxContent>
                </v:textbox>
                <w10:wrap type="topAndBottom" anchorx="margin"/>
              </v:shape>
            </w:pict>
          </mc:Fallback>
        </mc:AlternateContent>
      </w:r>
      <w:r w:rsidR="003A0F79">
        <w:rPr>
          <w:noProof/>
          <w:lang w:val="en-US" w:eastAsia="en-US"/>
        </w:rPr>
        <mc:AlternateContent>
          <mc:Choice Requires="wps">
            <w:drawing>
              <wp:anchor distT="0" distB="0" distL="114300" distR="114300" simplePos="0" relativeHeight="251791360" behindDoc="0" locked="0" layoutInCell="1" allowOverlap="1" wp14:anchorId="001710CA" wp14:editId="7648BEFC">
                <wp:simplePos x="0" y="0"/>
                <wp:positionH relativeFrom="column">
                  <wp:posOffset>-500077</wp:posOffset>
                </wp:positionH>
                <wp:positionV relativeFrom="paragraph">
                  <wp:posOffset>3111633</wp:posOffset>
                </wp:positionV>
                <wp:extent cx="3133725" cy="579755"/>
                <wp:effectExtent l="0" t="0" r="9525" b="0"/>
                <wp:wrapTopAndBottom/>
                <wp:docPr id="4130" name="Text Box 4130"/>
                <wp:cNvGraphicFramePr/>
                <a:graphic xmlns:a="http://schemas.openxmlformats.org/drawingml/2006/main">
                  <a:graphicData uri="http://schemas.microsoft.com/office/word/2010/wordprocessingShape">
                    <wps:wsp>
                      <wps:cNvSpPr txBox="1"/>
                      <wps:spPr>
                        <a:xfrm>
                          <a:off x="0" y="0"/>
                          <a:ext cx="3133725" cy="579755"/>
                        </a:xfrm>
                        <a:prstGeom prst="rect">
                          <a:avLst/>
                        </a:prstGeom>
                        <a:solidFill>
                          <a:prstClr val="white"/>
                        </a:solidFill>
                        <a:ln>
                          <a:noFill/>
                        </a:ln>
                        <a:effectLst/>
                      </wps:spPr>
                      <wps:txbx>
                        <w:txbxContent>
                          <w:p w14:paraId="6389E630" w14:textId="000616D2" w:rsidR="001B1310" w:rsidRDefault="001B1310" w:rsidP="00601916">
                            <w:pPr>
                              <w:pStyle w:val="Caption"/>
                            </w:pPr>
                            <w:bookmarkStart w:id="118" w:name="_Toc77860380"/>
                            <w:r>
                              <w:t xml:space="preserve">Figura </w:t>
                            </w:r>
                            <w:r>
                              <w:rPr>
                                <w:noProof/>
                              </w:rPr>
                              <w:fldChar w:fldCharType="begin"/>
                            </w:r>
                            <w:r>
                              <w:rPr>
                                <w:noProof/>
                              </w:rPr>
                              <w:instrText xml:space="preserve"> SEQ Figura \* ARABIC </w:instrText>
                            </w:r>
                            <w:r>
                              <w:rPr>
                                <w:noProof/>
                              </w:rPr>
                              <w:fldChar w:fldCharType="separate"/>
                            </w:r>
                            <w:r>
                              <w:rPr>
                                <w:noProof/>
                              </w:rPr>
                              <w:t>42</w:t>
                            </w:r>
                            <w:r>
                              <w:rPr>
                                <w:noProof/>
                              </w:rPr>
                              <w:fldChar w:fldCharType="end"/>
                            </w:r>
                            <w:r>
                              <w:t xml:space="preserve"> . Ejemplo Ruido 2</w:t>
                            </w:r>
                            <w:bookmarkEnd w:id="118"/>
                          </w:p>
                          <w:p w14:paraId="2D72E490" w14:textId="77777777" w:rsidR="001B1310" w:rsidRPr="00ED69DD" w:rsidRDefault="001B1310" w:rsidP="00601916">
                            <w:pPr>
                              <w:rPr>
                                <w:rFonts w:eastAsia="Arial"/>
                                <w:color w:val="000000" w:themeColor="text1"/>
                                <w:sz w:val="20"/>
                              </w:rPr>
                            </w:pPr>
                            <w:r>
                              <w:rPr>
                                <w:rFonts w:eastAsia="Arial"/>
                                <w:color w:val="000000" w:themeColor="text1"/>
                                <w:sz w:val="20"/>
                              </w:rPr>
                              <w:t>Fuente: Elaboración propia.</w:t>
                            </w:r>
                          </w:p>
                          <w:p w14:paraId="73195230" w14:textId="77777777" w:rsidR="001B1310" w:rsidRPr="00601916" w:rsidRDefault="001B1310" w:rsidP="00601916">
                            <w:pPr>
                              <w:rPr>
                                <w:lang w:val="es-CR"/>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01710CA" id="Text Box 4130" o:spid="_x0000_s1070" type="#_x0000_t202" style="position:absolute;left:0;text-align:left;margin-left:-39.4pt;margin-top:245pt;width:246.75pt;height:45.65pt;z-index:251791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" stroked="f">
                <v:textbox inset="0,0,0,0">
                  <w:txbxContent>
                    <w:p w14:paraId="6389E630" w14:textId="000616D2" w:rsidR="001B1310" w:rsidRDefault="001B1310" w:rsidP="00601916">
                      <w:pPr>
                        <w:pStyle w:val="Caption"/>
                      </w:pPr>
                      <w:bookmarkStart w:id="119" w:name="_Toc77860380"/>
                      <w:r>
                        <w:t xml:space="preserve">Figura </w:t>
                      </w:r>
                      <w:r>
                        <w:rPr>
                          <w:noProof/>
                        </w:rPr>
                        <w:fldChar w:fldCharType="begin"/>
                      </w:r>
                      <w:r>
                        <w:rPr>
                          <w:noProof/>
                        </w:rPr>
                        <w:instrText xml:space="preserve"> SEQ Figura \* ARABIC </w:instrText>
                      </w:r>
                      <w:r>
                        <w:rPr>
                          <w:noProof/>
                        </w:rPr>
                        <w:fldChar w:fldCharType="separate"/>
                      </w:r>
                      <w:r>
                        <w:rPr>
                          <w:noProof/>
                        </w:rPr>
                        <w:t>42</w:t>
                      </w:r>
                      <w:r>
                        <w:rPr>
                          <w:noProof/>
                        </w:rPr>
                        <w:fldChar w:fldCharType="end"/>
                      </w:r>
                      <w:r>
                        <w:t xml:space="preserve"> . Ejemplo Ruido 2</w:t>
                      </w:r>
                      <w:bookmarkEnd w:id="119"/>
                    </w:p>
                    <w:p w14:paraId="2D72E490" w14:textId="77777777" w:rsidR="001B1310" w:rsidRPr="00ED69DD" w:rsidRDefault="001B1310" w:rsidP="00601916">
                      <w:pPr>
                        <w:rPr>
                          <w:rFonts w:eastAsia="Arial"/>
                          <w:color w:val="000000" w:themeColor="text1"/>
                          <w:sz w:val="20"/>
                        </w:rPr>
                      </w:pPr>
                      <w:r>
                        <w:rPr>
                          <w:rFonts w:eastAsia="Arial"/>
                          <w:color w:val="000000" w:themeColor="text1"/>
                          <w:sz w:val="20"/>
                        </w:rPr>
                        <w:t>Fuente: Elaboración propia.</w:t>
                      </w:r>
                    </w:p>
                    <w:p w14:paraId="73195230" w14:textId="77777777" w:rsidR="001B1310" w:rsidRPr="00601916" w:rsidRDefault="001B1310" w:rsidP="00601916">
                      <w:pPr>
                        <w:rPr>
                          <w:lang w:val="es-CR"/>
                        </w:rPr>
                      </w:pPr>
                    </w:p>
                  </w:txbxContent>
                </v:textbox>
                <w10:wrap type="topAndBottom"/>
              </v:shape>
            </w:pict>
          </mc:Fallback>
        </mc:AlternateContent>
      </w:r>
      <w:r w:rsidR="00601916" w:rsidRPr="00F61A50">
        <w:rPr>
          <w:noProof/>
          <w:lang w:val="en-US" w:eastAsia="en-US"/>
        </w:rPr>
        <w:drawing>
          <wp:anchor distT="0" distB="0" distL="114300" distR="114300" simplePos="0" relativeHeight="251696128" behindDoc="0" locked="0" layoutInCell="1" allowOverlap="1" wp14:anchorId="2B449E18" wp14:editId="60237F06">
            <wp:simplePos x="0" y="0"/>
            <wp:positionH relativeFrom="column">
              <wp:posOffset>-540281</wp:posOffset>
            </wp:positionH>
            <wp:positionV relativeFrom="paragraph">
              <wp:posOffset>551550</wp:posOffset>
            </wp:positionV>
            <wp:extent cx="3133725" cy="2364105"/>
            <wp:effectExtent l="0" t="0" r="9525" b="0"/>
            <wp:wrapTopAndBottom/>
            <wp:docPr id="41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86">
                      <a:extLst>
                        <a:ext uri="{28A0092B-C50C-407E-A947-70E740481C1C}">
                          <a14:useLocalDpi xmlns:a14="http://schemas.microsoft.com/office/drawing/2010/main" val="0"/>
                        </a:ext>
                      </a:extLst>
                    </a:blip>
                    <a:stretch>
                      <a:fillRect/>
                    </a:stretch>
                  </pic:blipFill>
                  <pic:spPr>
                    <a:xfrm>
                      <a:off x="0" y="0"/>
                      <a:ext cx="3133725" cy="2364105"/>
                    </a:xfrm>
                    <a:prstGeom prst="rect">
                      <a:avLst/>
                    </a:prstGeom>
                  </pic:spPr>
                </pic:pic>
              </a:graphicData>
            </a:graphic>
            <wp14:sizeRelH relativeFrom="page">
              <wp14:pctWidth>0</wp14:pctWidth>
            </wp14:sizeRelH>
            <wp14:sizeRelV relativeFrom="page">
              <wp14:pctHeight>0</wp14:pctHeight>
            </wp14:sizeRelV>
          </wp:anchor>
        </w:drawing>
      </w:r>
      <w:r w:rsidR="00601916" w:rsidRPr="00F61A50">
        <w:rPr>
          <w:noProof/>
          <w:lang w:val="en-US" w:eastAsia="en-US"/>
        </w:rPr>
        <w:drawing>
          <wp:anchor distT="0" distB="0" distL="114300" distR="114300" simplePos="0" relativeHeight="251697152" behindDoc="0" locked="0" layoutInCell="1" allowOverlap="1" wp14:anchorId="56BC6A30" wp14:editId="54F5F274">
            <wp:simplePos x="0" y="0"/>
            <wp:positionH relativeFrom="margin">
              <wp:posOffset>2865006</wp:posOffset>
            </wp:positionH>
            <wp:positionV relativeFrom="paragraph">
              <wp:posOffset>578675</wp:posOffset>
            </wp:positionV>
            <wp:extent cx="2762250" cy="2421255"/>
            <wp:effectExtent l="0" t="0" r="0" b="0"/>
            <wp:wrapTopAndBottom/>
            <wp:docPr id="41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87">
                      <a:extLst>
                        <a:ext uri="{28A0092B-C50C-407E-A947-70E740481C1C}">
                          <a14:useLocalDpi xmlns:a14="http://schemas.microsoft.com/office/drawing/2010/main" val="0"/>
                        </a:ext>
                      </a:extLst>
                    </a:blip>
                    <a:stretch>
                      <a:fillRect/>
                    </a:stretch>
                  </pic:blipFill>
                  <pic:spPr>
                    <a:xfrm>
                      <a:off x="0" y="0"/>
                      <a:ext cx="2762250" cy="2421255"/>
                    </a:xfrm>
                    <a:prstGeom prst="rect">
                      <a:avLst/>
                    </a:prstGeom>
                  </pic:spPr>
                </pic:pic>
              </a:graphicData>
            </a:graphic>
            <wp14:sizeRelH relativeFrom="page">
              <wp14:pctWidth>0</wp14:pctWidth>
            </wp14:sizeRelH>
            <wp14:sizeRelV relativeFrom="page">
              <wp14:pctHeight>0</wp14:pctHeight>
            </wp14:sizeRelV>
          </wp:anchor>
        </w:drawing>
      </w:r>
      <w:r w:rsidR="00D974B9" w:rsidRPr="000E5562">
        <w:rPr>
          <w:lang w:val="es-CR"/>
        </w:rPr>
        <w:t>el</w:t>
      </w:r>
      <w:r w:rsidR="00F61A50" w:rsidRPr="000E5562">
        <w:rPr>
          <w:lang w:val="es-CR"/>
        </w:rPr>
        <w:t xml:space="preserve"> resultado.</w:t>
      </w:r>
    </w:p>
    <w:p w14:paraId="5E11E46C" w14:textId="77777777" w:rsidR="00F61A50" w:rsidRPr="003A0F79" w:rsidRDefault="00F61A50" w:rsidP="003A0F79">
      <w:pPr>
        <w:ind w:firstLine="0"/>
        <w:rPr>
          <w:lang w:val="es-CR"/>
        </w:rPr>
      </w:pPr>
    </w:p>
    <w:p w14:paraId="18AB3B90" w14:textId="37618D15" w:rsidR="0037148B" w:rsidRPr="000E5562" w:rsidRDefault="00F61A50" w:rsidP="000E5562">
      <w:pPr>
        <w:pStyle w:val="ListParagraph"/>
        <w:numPr>
          <w:ilvl w:val="0"/>
          <w:numId w:val="40"/>
        </w:numPr>
        <w:ind w:left="705"/>
        <w:jc w:val="both"/>
        <w:rPr>
          <w:lang w:val="es-CR"/>
        </w:rPr>
      </w:pPr>
      <w:r w:rsidRPr="000E5562">
        <w:rPr>
          <w:lang w:val="es-CR"/>
        </w:rPr>
        <w:t>La aplicación implementada e</w:t>
      </w:r>
      <w:r w:rsidR="0037148B" w:rsidRPr="000E5562">
        <w:rPr>
          <w:lang w:val="es-CR"/>
        </w:rPr>
        <w:t xml:space="preserve">s una herramienta de apoyo, sin embargo requiere </w:t>
      </w:r>
      <w:r w:rsidRPr="000E5562">
        <w:rPr>
          <w:lang w:val="es-CR"/>
        </w:rPr>
        <w:t>el  acompañamiento,</w:t>
      </w:r>
      <w:r w:rsidR="0037148B" w:rsidRPr="000E5562">
        <w:rPr>
          <w:lang w:val="es-CR"/>
        </w:rPr>
        <w:t xml:space="preserve"> experiencia y observaciones de un taxónomo.</w:t>
      </w:r>
    </w:p>
    <w:p w14:paraId="2F05E31A" w14:textId="15FDA8AA" w:rsidR="00300FC0" w:rsidRPr="000E5562" w:rsidRDefault="00F61A50" w:rsidP="000E5562">
      <w:pPr>
        <w:pStyle w:val="ListParagraph"/>
        <w:numPr>
          <w:ilvl w:val="0"/>
          <w:numId w:val="40"/>
        </w:numPr>
        <w:ind w:left="705"/>
        <w:jc w:val="both"/>
        <w:rPr>
          <w:lang w:val="es-CR"/>
        </w:rPr>
      </w:pPr>
      <w:r w:rsidRPr="000E5562">
        <w:rPr>
          <w:lang w:val="es-CR"/>
        </w:rPr>
        <w:t xml:space="preserve">Con base </w:t>
      </w:r>
      <w:r w:rsidR="002F7C35">
        <w:rPr>
          <w:lang w:val="es-CR"/>
        </w:rPr>
        <w:t>en</w:t>
      </w:r>
      <w:r w:rsidR="002F7C35" w:rsidRPr="000E5562">
        <w:rPr>
          <w:lang w:val="es-CR"/>
        </w:rPr>
        <w:t xml:space="preserve"> </w:t>
      </w:r>
      <w:r w:rsidRPr="000E5562">
        <w:rPr>
          <w:lang w:val="es-CR"/>
        </w:rPr>
        <w:t>las entrevistas realizadas, e</w:t>
      </w:r>
      <w:r w:rsidR="0037148B" w:rsidRPr="000E5562">
        <w:rPr>
          <w:lang w:val="es-CR"/>
        </w:rPr>
        <w:t xml:space="preserve">l CINAT expone </w:t>
      </w:r>
      <w:r w:rsidR="009F2F1F">
        <w:rPr>
          <w:lang w:val="es-CR"/>
        </w:rPr>
        <w:t xml:space="preserve">la </w:t>
      </w:r>
      <w:r w:rsidR="0037148B" w:rsidRPr="000E5562">
        <w:rPr>
          <w:lang w:val="es-CR"/>
        </w:rPr>
        <w:t xml:space="preserve">utilidad </w:t>
      </w:r>
      <w:r w:rsidRPr="000E5562">
        <w:rPr>
          <w:lang w:val="es-CR"/>
        </w:rPr>
        <w:t xml:space="preserve">de una herramienta que permita </w:t>
      </w:r>
      <w:r w:rsidR="009F2F1F">
        <w:rPr>
          <w:lang w:val="es-CR"/>
        </w:rPr>
        <w:t>identificar, aunque no sea de manera específica en todos los casos,</w:t>
      </w:r>
      <w:r w:rsidR="00CC18C3" w:rsidRPr="000E5562">
        <w:rPr>
          <w:lang w:val="es-CR"/>
        </w:rPr>
        <w:t xml:space="preserve"> </w:t>
      </w:r>
      <w:r w:rsidR="009F2F1F">
        <w:rPr>
          <w:lang w:val="es-CR"/>
        </w:rPr>
        <w:t xml:space="preserve">la </w:t>
      </w:r>
      <w:r w:rsidR="00CC18C3" w:rsidRPr="000E5562">
        <w:rPr>
          <w:lang w:val="es-CR"/>
        </w:rPr>
        <w:t xml:space="preserve">especie </w:t>
      </w:r>
      <w:r w:rsidR="009F2F1F">
        <w:rPr>
          <w:lang w:val="es-CR"/>
        </w:rPr>
        <w:t xml:space="preserve">que </w:t>
      </w:r>
      <w:r w:rsidR="00CC18C3" w:rsidRPr="000E5562">
        <w:rPr>
          <w:lang w:val="es-CR"/>
        </w:rPr>
        <w:t xml:space="preserve">se </w:t>
      </w:r>
      <w:r w:rsidR="00F1641C">
        <w:rPr>
          <w:lang w:val="es-CR"/>
        </w:rPr>
        <w:t xml:space="preserve"> analiza</w:t>
      </w:r>
      <w:r w:rsidR="00F1641C" w:rsidRPr="000E5562">
        <w:rPr>
          <w:lang w:val="es-CR"/>
        </w:rPr>
        <w:t xml:space="preserve">. </w:t>
      </w:r>
      <w:r w:rsidR="00F27ADA">
        <w:rPr>
          <w:lang w:val="es-CR"/>
        </w:rPr>
        <w:t>E</w:t>
      </w:r>
      <w:r w:rsidR="00CC18C3" w:rsidRPr="000E5562">
        <w:rPr>
          <w:lang w:val="es-CR"/>
        </w:rPr>
        <w:t xml:space="preserve">l </w:t>
      </w:r>
      <w:r w:rsidR="00F27ADA">
        <w:rPr>
          <w:lang w:val="es-CR"/>
        </w:rPr>
        <w:t xml:space="preserve">hecho de </w:t>
      </w:r>
      <w:r w:rsidR="00CC18C3" w:rsidRPr="000E5562">
        <w:rPr>
          <w:lang w:val="es-CR"/>
        </w:rPr>
        <w:t xml:space="preserve">poder </w:t>
      </w:r>
      <w:r w:rsidRPr="000E5562">
        <w:rPr>
          <w:lang w:val="es-CR"/>
        </w:rPr>
        <w:t xml:space="preserve">discriminar </w:t>
      </w:r>
      <w:r w:rsidR="00F27ADA">
        <w:rPr>
          <w:lang w:val="es-CR"/>
        </w:rPr>
        <w:t xml:space="preserve">un porcentaje </w:t>
      </w:r>
      <w:r w:rsidR="00CC18C3" w:rsidRPr="000E5562">
        <w:rPr>
          <w:lang w:val="es-CR"/>
        </w:rPr>
        <w:t>de entre las 59 especies</w:t>
      </w:r>
      <w:r w:rsidR="00F27ADA">
        <w:rPr>
          <w:lang w:val="es-CR"/>
        </w:rPr>
        <w:t xml:space="preserve"> posibles</w:t>
      </w:r>
      <w:r w:rsidR="00CC18C3" w:rsidRPr="000E5562">
        <w:rPr>
          <w:lang w:val="es-CR"/>
        </w:rPr>
        <w:t xml:space="preserve">, lo consideran </w:t>
      </w:r>
      <w:r w:rsidR="00F27ADA">
        <w:rPr>
          <w:lang w:val="es-CR"/>
        </w:rPr>
        <w:t>de gran valor ya que optimiza y reduce los tiempos de identificación de especies</w:t>
      </w:r>
      <w:r w:rsidR="00CC18C3" w:rsidRPr="000E5562">
        <w:rPr>
          <w:lang w:val="es-CR"/>
        </w:rPr>
        <w:t xml:space="preserve">. </w:t>
      </w:r>
      <w:r w:rsidR="00F27ADA">
        <w:rPr>
          <w:lang w:val="es-CR"/>
        </w:rPr>
        <w:t>Por ejemplo, al obtener 20 posibles especies de las 59 disponibles, lo que representa un 30% del total.</w:t>
      </w:r>
    </w:p>
    <w:p w14:paraId="357E426F" w14:textId="77777777" w:rsidR="00FC1679" w:rsidRPr="005F639D" w:rsidRDefault="00FC1679">
      <w:pPr>
        <w:spacing w:after="260" w:line="259" w:lineRule="auto"/>
        <w:ind w:left="708" w:firstLine="0"/>
      </w:pPr>
    </w:p>
    <w:p w14:paraId="5C907BE2" w14:textId="05B5850B" w:rsidR="00996E5B" w:rsidRDefault="00996E5B" w:rsidP="00996E5B">
      <w:pPr>
        <w:pStyle w:val="Heading2"/>
        <w:ind w:left="-5"/>
        <w:rPr>
          <w:color w:val="auto"/>
        </w:rPr>
      </w:pPr>
      <w:r w:rsidRPr="005F639D">
        <w:rPr>
          <w:rFonts w:ascii="Arial" w:eastAsia="Arial" w:hAnsi="Arial" w:cs="Arial"/>
          <w:color w:val="auto"/>
        </w:rPr>
        <w:t xml:space="preserve"> </w:t>
      </w:r>
      <w:bookmarkStart w:id="120" w:name="_Toc83811428"/>
      <w:bookmarkStart w:id="121" w:name="_Toc83812120"/>
      <w:r>
        <w:rPr>
          <w:color w:val="auto"/>
        </w:rPr>
        <w:t>Limitaciones</w:t>
      </w:r>
      <w:bookmarkEnd w:id="120"/>
      <w:bookmarkEnd w:id="121"/>
      <w:r>
        <w:rPr>
          <w:color w:val="auto"/>
        </w:rPr>
        <w:t xml:space="preserve"> </w:t>
      </w:r>
    </w:p>
    <w:p w14:paraId="154C3A8D" w14:textId="5EBB226A" w:rsidR="0037148B" w:rsidRPr="000E5562" w:rsidRDefault="00F27ADA" w:rsidP="000E5562">
      <w:pPr>
        <w:pStyle w:val="ListParagraph"/>
        <w:numPr>
          <w:ilvl w:val="0"/>
          <w:numId w:val="41"/>
        </w:numPr>
        <w:spacing w:after="260"/>
        <w:jc w:val="both"/>
        <w:rPr>
          <w:lang w:val="es-CR"/>
        </w:rPr>
      </w:pPr>
      <w:r>
        <w:rPr>
          <w:lang w:val="es-CR"/>
        </w:rPr>
        <w:t>Inicialmente se</w:t>
      </w:r>
      <w:r w:rsidR="003B495C" w:rsidRPr="000E5562">
        <w:rPr>
          <w:lang w:val="es-CR"/>
        </w:rPr>
        <w:t xml:space="preserve"> tuvo un b</w:t>
      </w:r>
      <w:r w:rsidR="0037148B" w:rsidRPr="000E5562">
        <w:rPr>
          <w:lang w:val="es-CR"/>
        </w:rPr>
        <w:t>anco de imág</w:t>
      </w:r>
      <w:r w:rsidR="003B495C" w:rsidRPr="000E5562">
        <w:rPr>
          <w:lang w:val="es-CR"/>
        </w:rPr>
        <w:t xml:space="preserve">enes </w:t>
      </w:r>
      <w:r>
        <w:rPr>
          <w:lang w:val="es-CR"/>
        </w:rPr>
        <w:t>escaso</w:t>
      </w:r>
      <w:r w:rsidR="003B495C" w:rsidRPr="000E5562">
        <w:rPr>
          <w:lang w:val="es-CR"/>
        </w:rPr>
        <w:t xml:space="preserve"> al inicio, por lo que para solventarlo </w:t>
      </w:r>
      <w:r>
        <w:rPr>
          <w:lang w:val="es-CR"/>
        </w:rPr>
        <w:t>se recurrió al uso de</w:t>
      </w:r>
      <w:r w:rsidR="003B495C" w:rsidRPr="000E5562">
        <w:rPr>
          <w:lang w:val="es-CR"/>
        </w:rPr>
        <w:t xml:space="preserve"> imágenes de abejas de diferentes </w:t>
      </w:r>
      <w:r>
        <w:rPr>
          <w:lang w:val="es-CR"/>
        </w:rPr>
        <w:t>sitios</w:t>
      </w:r>
      <w:r w:rsidRPr="000E5562">
        <w:rPr>
          <w:lang w:val="es-CR"/>
        </w:rPr>
        <w:t xml:space="preserve"> </w:t>
      </w:r>
      <w:r w:rsidR="003B495C" w:rsidRPr="000E5562">
        <w:rPr>
          <w:lang w:val="es-CR"/>
        </w:rPr>
        <w:t>web</w:t>
      </w:r>
      <w:r w:rsidR="00F1641C">
        <w:rPr>
          <w:lang w:val="es-CR"/>
        </w:rPr>
        <w:t>.</w:t>
      </w:r>
      <w:r w:rsidR="003B495C" w:rsidRPr="000E5562">
        <w:rPr>
          <w:lang w:val="es-CR"/>
        </w:rPr>
        <w:t xml:space="preserve"> </w:t>
      </w:r>
      <w:r>
        <w:rPr>
          <w:lang w:val="es-CR"/>
        </w:rPr>
        <w:t>C</w:t>
      </w:r>
      <w:r w:rsidR="003B495C" w:rsidRPr="000E5562">
        <w:rPr>
          <w:lang w:val="es-CR"/>
        </w:rPr>
        <w:t>abe destacar</w:t>
      </w:r>
      <w:r>
        <w:rPr>
          <w:lang w:val="es-CR"/>
        </w:rPr>
        <w:t xml:space="preserve"> que</w:t>
      </w:r>
      <w:r w:rsidR="003B495C" w:rsidRPr="000E5562">
        <w:rPr>
          <w:lang w:val="es-CR"/>
        </w:rPr>
        <w:t xml:space="preserve"> se utilizaron única y exclusivamente para fines académicos. </w:t>
      </w:r>
      <w:r>
        <w:rPr>
          <w:lang w:val="es-CR"/>
        </w:rPr>
        <w:t xml:space="preserve">Debido a </w:t>
      </w:r>
      <w:r>
        <w:rPr>
          <w:lang w:val="es-CR"/>
        </w:rPr>
        <w:lastRenderedPageBreak/>
        <w:t xml:space="preserve">la necesidad de contar con más </w:t>
      </w:r>
      <w:r w:rsidR="003B495C" w:rsidRPr="000E5562">
        <w:rPr>
          <w:lang w:val="es-CR"/>
        </w:rPr>
        <w:t>imágenes, se acudió al CINAT para fotografiar las distintas especies de abejas.</w:t>
      </w:r>
    </w:p>
    <w:p w14:paraId="0AD397A7" w14:textId="07FD9741" w:rsidR="003B495C" w:rsidRPr="000E5562" w:rsidRDefault="003B495C" w:rsidP="000E5562">
      <w:pPr>
        <w:pStyle w:val="ListParagraph"/>
        <w:numPr>
          <w:ilvl w:val="0"/>
          <w:numId w:val="41"/>
        </w:numPr>
        <w:spacing w:after="260"/>
        <w:jc w:val="both"/>
        <w:rPr>
          <w:lang w:val="es-CR"/>
        </w:rPr>
      </w:pPr>
      <w:r w:rsidRPr="000E5562">
        <w:rPr>
          <w:lang w:val="es-CR"/>
        </w:rPr>
        <w:t xml:space="preserve">El CINAT actualmente digitaliza imágenes de alta calidad tomadas por medio de un </w:t>
      </w:r>
      <w:r w:rsidR="00F27ADA" w:rsidRPr="000E5562">
        <w:rPr>
          <w:lang w:val="es-CR"/>
        </w:rPr>
        <w:t>estereomicroscopio</w:t>
      </w:r>
      <w:r w:rsidR="00F27ADA">
        <w:rPr>
          <w:lang w:val="es-CR"/>
        </w:rPr>
        <w:t>,</w:t>
      </w:r>
      <w:r w:rsidR="00F42CDE">
        <w:rPr>
          <w:lang w:val="es-CR"/>
        </w:rPr>
        <w:t xml:space="preserve"> que</w:t>
      </w:r>
      <w:r w:rsidRPr="000E5562">
        <w:rPr>
          <w:lang w:val="es-CR"/>
        </w:rPr>
        <w:t xml:space="preserve"> en comparación a las imágenes tomadas por un dispositivo móvil, a pesar de contar con buenas características técnicas, no tienen la suficiente claridad y acercamiento para poder vislumbrar características microscópicas, que solo son visibles mediante el uso del estéreomicroscopio</w:t>
      </w:r>
      <w:r w:rsidR="00D04290" w:rsidRPr="000E5562">
        <w:rPr>
          <w:lang w:val="es-CR"/>
        </w:rPr>
        <w:t>. A pesar de la limitación y debido al alcance del proyecto, se limitó al uso de imágenes tomadas con dispositivos móviles.</w:t>
      </w:r>
    </w:p>
    <w:p w14:paraId="7325DC31" w14:textId="26A059E1" w:rsidR="00D04290" w:rsidRPr="000E5562" w:rsidRDefault="00D04290" w:rsidP="000E5562">
      <w:pPr>
        <w:pStyle w:val="ListParagraph"/>
        <w:numPr>
          <w:ilvl w:val="0"/>
          <w:numId w:val="41"/>
        </w:numPr>
        <w:spacing w:after="260"/>
        <w:jc w:val="both"/>
        <w:rPr>
          <w:lang w:val="es-CR"/>
        </w:rPr>
      </w:pPr>
      <w:r w:rsidRPr="000E5562">
        <w:rPr>
          <w:lang w:val="es-CR"/>
        </w:rPr>
        <w:t>A pesar de obtener resultados aceptables, de acuerdo</w:t>
      </w:r>
      <w:r w:rsidR="0085440D">
        <w:rPr>
          <w:lang w:val="es-CR"/>
        </w:rPr>
        <w:t xml:space="preserve"> con</w:t>
      </w:r>
      <w:r w:rsidRPr="000E5562">
        <w:rPr>
          <w:lang w:val="es-CR"/>
        </w:rPr>
        <w:t xml:space="preserve"> la retroalimentación obtenida durante las entrevistas, existe un margen de error dentro de la aplicación de entre un 20% a un 40%, por lo que se recomienda siempre un acompañamiento, supervisión y experiencia de un taxónomo.</w:t>
      </w:r>
    </w:p>
    <w:p w14:paraId="2DED7FE5" w14:textId="77777777" w:rsidR="00996E5B" w:rsidRPr="00300FC0" w:rsidRDefault="00996E5B" w:rsidP="00996E5B">
      <w:pPr>
        <w:spacing w:after="260" w:line="259" w:lineRule="auto"/>
        <w:ind w:left="708" w:firstLine="0"/>
        <w:rPr>
          <w:lang w:val="es-CR"/>
        </w:rPr>
      </w:pPr>
    </w:p>
    <w:p w14:paraId="47C7769D" w14:textId="1E8D0E5D" w:rsidR="00574B19" w:rsidRDefault="001006D7">
      <w:pPr>
        <w:pStyle w:val="Heading2"/>
        <w:ind w:left="-5"/>
        <w:rPr>
          <w:color w:val="auto"/>
        </w:rPr>
      </w:pPr>
      <w:bookmarkStart w:id="122" w:name="_Toc83811429"/>
      <w:bookmarkStart w:id="123" w:name="_Toc83812121"/>
      <w:r>
        <w:rPr>
          <w:color w:val="auto"/>
        </w:rPr>
        <w:t>Recomendaciones</w:t>
      </w:r>
      <w:bookmarkEnd w:id="122"/>
      <w:bookmarkEnd w:id="123"/>
    </w:p>
    <w:p w14:paraId="139C4B2F" w14:textId="0EE2E98E" w:rsidR="0037148B" w:rsidRPr="00841BDB" w:rsidRDefault="001006D7" w:rsidP="00841BDB">
      <w:pPr>
        <w:pStyle w:val="ListParagraph"/>
        <w:numPr>
          <w:ilvl w:val="0"/>
          <w:numId w:val="42"/>
        </w:numPr>
        <w:spacing w:after="260"/>
        <w:jc w:val="both"/>
        <w:rPr>
          <w:lang w:val="es-CR"/>
        </w:rPr>
      </w:pPr>
      <w:r>
        <w:rPr>
          <w:lang w:val="es-CR"/>
        </w:rPr>
        <w:t>A</w:t>
      </w:r>
      <w:r w:rsidR="005C629F" w:rsidRPr="00841BDB">
        <w:rPr>
          <w:lang w:val="es-CR"/>
        </w:rPr>
        <w:t xml:space="preserve">mpliar y no limitar el uso de la aplicación solo a imágenes captadas por dispositivos móviles, ya que </w:t>
      </w:r>
      <w:r w:rsidR="001B6A3D" w:rsidRPr="00841BDB">
        <w:rPr>
          <w:lang w:val="es-CR"/>
        </w:rPr>
        <w:t>se podría analizar y recolectar resultados con imágenes de alta calidad como las que el CINAT actualmente digitaliza, a partir de enfocar 3 o más diferentes partes de la abeja y fotografiar cada una por separada, así finalmente juntar las tomas y formar una sola imagen detallada.</w:t>
      </w:r>
    </w:p>
    <w:p w14:paraId="350F51EA" w14:textId="118C26E1" w:rsidR="001B6A3D" w:rsidRPr="00841BDB" w:rsidRDefault="001B6A3D" w:rsidP="00841BDB">
      <w:pPr>
        <w:pStyle w:val="ListParagraph"/>
        <w:numPr>
          <w:ilvl w:val="0"/>
          <w:numId w:val="42"/>
        </w:numPr>
        <w:spacing w:after="260"/>
        <w:jc w:val="both"/>
        <w:rPr>
          <w:lang w:val="es-CR"/>
        </w:rPr>
      </w:pPr>
      <w:r w:rsidRPr="00841BDB">
        <w:rPr>
          <w:lang w:val="es-CR"/>
        </w:rPr>
        <w:t>También se recomienda complementar la aplicación con insumos característicos no visibles por medio de imágenes como:</w:t>
      </w:r>
    </w:p>
    <w:p w14:paraId="1CF40345" w14:textId="7A0FD4BE" w:rsidR="0037148B" w:rsidRPr="00230539" w:rsidRDefault="001F79B5" w:rsidP="00A34DE3">
      <w:pPr>
        <w:numPr>
          <w:ilvl w:val="0"/>
          <w:numId w:val="43"/>
        </w:numPr>
        <w:spacing w:after="260"/>
        <w:jc w:val="both"/>
        <w:rPr>
          <w:lang w:val="en-US"/>
        </w:rPr>
      </w:pPr>
      <w:r>
        <w:rPr>
          <w:lang w:val="es-CR"/>
        </w:rPr>
        <w:t>Región</w:t>
      </w:r>
      <w:r w:rsidR="0037148B" w:rsidRPr="00230539">
        <w:rPr>
          <w:lang w:val="es-CR"/>
        </w:rPr>
        <w:t xml:space="preserve"> </w:t>
      </w:r>
    </w:p>
    <w:p w14:paraId="582E25E3" w14:textId="4FF1AFB7" w:rsidR="0037148B" w:rsidRPr="00230539" w:rsidRDefault="001F79B5" w:rsidP="00A34DE3">
      <w:pPr>
        <w:numPr>
          <w:ilvl w:val="0"/>
          <w:numId w:val="43"/>
        </w:numPr>
        <w:spacing w:after="260"/>
        <w:jc w:val="both"/>
        <w:rPr>
          <w:lang w:val="en-US"/>
        </w:rPr>
      </w:pPr>
      <w:r>
        <w:rPr>
          <w:lang w:val="es-CR"/>
        </w:rPr>
        <w:t>Piquera</w:t>
      </w:r>
    </w:p>
    <w:p w14:paraId="7D705BAA" w14:textId="37B20959" w:rsidR="0037148B" w:rsidRPr="00230539" w:rsidRDefault="001F79B5" w:rsidP="00A34DE3">
      <w:pPr>
        <w:numPr>
          <w:ilvl w:val="0"/>
          <w:numId w:val="43"/>
        </w:numPr>
        <w:spacing w:after="260"/>
        <w:jc w:val="both"/>
        <w:rPr>
          <w:lang w:val="en-US"/>
        </w:rPr>
      </w:pPr>
      <w:r>
        <w:rPr>
          <w:lang w:val="es-CR"/>
        </w:rPr>
        <w:t>Comportamiento</w:t>
      </w:r>
    </w:p>
    <w:p w14:paraId="5A797FAB" w14:textId="399AC55B" w:rsidR="0037148B" w:rsidRPr="00230539" w:rsidRDefault="001F79B5" w:rsidP="00A34DE3">
      <w:pPr>
        <w:numPr>
          <w:ilvl w:val="0"/>
          <w:numId w:val="43"/>
        </w:numPr>
        <w:spacing w:after="260"/>
        <w:jc w:val="both"/>
        <w:rPr>
          <w:lang w:val="en-US"/>
        </w:rPr>
      </w:pPr>
      <w:r>
        <w:rPr>
          <w:lang w:val="es-CR"/>
        </w:rPr>
        <w:t>Tipo características del polen</w:t>
      </w:r>
    </w:p>
    <w:p w14:paraId="0223A728" w14:textId="77777777" w:rsidR="0037148B" w:rsidRPr="00230539" w:rsidRDefault="0037148B" w:rsidP="00A34DE3">
      <w:pPr>
        <w:numPr>
          <w:ilvl w:val="0"/>
          <w:numId w:val="43"/>
        </w:numPr>
        <w:spacing w:after="260"/>
        <w:jc w:val="both"/>
        <w:rPr>
          <w:lang w:val="en-US"/>
        </w:rPr>
      </w:pPr>
      <w:r w:rsidRPr="00230539">
        <w:rPr>
          <w:lang w:val="es-CR"/>
        </w:rPr>
        <w:lastRenderedPageBreak/>
        <w:t xml:space="preserve">Características de la miel </w:t>
      </w:r>
    </w:p>
    <w:p w14:paraId="48BC4EB8" w14:textId="0A52B60F" w:rsidR="001B6A3D" w:rsidRPr="001B6A3D" w:rsidRDefault="0037148B" w:rsidP="00A34DE3">
      <w:pPr>
        <w:numPr>
          <w:ilvl w:val="0"/>
          <w:numId w:val="43"/>
        </w:numPr>
        <w:spacing w:after="260"/>
        <w:jc w:val="both"/>
        <w:rPr>
          <w:lang w:val="en-US"/>
        </w:rPr>
      </w:pPr>
      <w:r w:rsidRPr="00230539">
        <w:rPr>
          <w:lang w:val="es-CR"/>
        </w:rPr>
        <w:t>Comportamiento</w:t>
      </w:r>
      <w:r w:rsidR="0085440D">
        <w:rPr>
          <w:lang w:val="es-CR"/>
        </w:rPr>
        <w:t>s</w:t>
      </w:r>
      <w:r w:rsidRPr="00230539">
        <w:rPr>
          <w:lang w:val="es-CR"/>
        </w:rPr>
        <w:t xml:space="preserve"> sociales</w:t>
      </w:r>
    </w:p>
    <w:p w14:paraId="15B59881" w14:textId="783613BD" w:rsidR="001B6A3D" w:rsidRPr="00841BDB" w:rsidRDefault="001B6A3D" w:rsidP="00A34DE3">
      <w:pPr>
        <w:pStyle w:val="ListParagraph"/>
        <w:numPr>
          <w:ilvl w:val="0"/>
          <w:numId w:val="42"/>
        </w:numPr>
        <w:spacing w:after="260"/>
        <w:jc w:val="both"/>
        <w:rPr>
          <w:lang w:val="es-CR"/>
        </w:rPr>
      </w:pPr>
      <w:r w:rsidRPr="00841BDB">
        <w:rPr>
          <w:lang w:val="es-CR"/>
        </w:rPr>
        <w:t>Esta aplicación se categoriza en una versión beta y se recomienda su uso con el acompañamiento de un taxónomo profesional para obtener resultados asertivos cuando se acude a una investigación.</w:t>
      </w:r>
    </w:p>
    <w:p w14:paraId="4DA031C5" w14:textId="73BFDCDF" w:rsidR="001B6A3D" w:rsidRPr="00841BDB" w:rsidRDefault="0059538B" w:rsidP="00A34DE3">
      <w:pPr>
        <w:pStyle w:val="ListParagraph"/>
        <w:numPr>
          <w:ilvl w:val="0"/>
          <w:numId w:val="42"/>
        </w:numPr>
        <w:spacing w:after="260"/>
        <w:jc w:val="both"/>
        <w:rPr>
          <w:lang w:val="es-CR"/>
        </w:rPr>
      </w:pPr>
      <w:r>
        <w:rPr>
          <w:lang w:val="es-CR"/>
        </w:rPr>
        <w:t>S</w:t>
      </w:r>
      <w:r w:rsidRPr="00841BDB">
        <w:rPr>
          <w:lang w:val="es-CR"/>
        </w:rPr>
        <w:t xml:space="preserve">e </w:t>
      </w:r>
      <w:r w:rsidR="001B6A3D" w:rsidRPr="00841BDB">
        <w:rPr>
          <w:lang w:val="es-CR"/>
        </w:rPr>
        <w:t xml:space="preserve">recomienda utilizar las </w:t>
      </w:r>
      <w:r>
        <w:rPr>
          <w:lang w:val="es-CR"/>
        </w:rPr>
        <w:t xml:space="preserve">imágenes </w:t>
      </w:r>
      <w:r w:rsidR="001B6A3D" w:rsidRPr="00841BDB">
        <w:rPr>
          <w:lang w:val="es-CR"/>
        </w:rPr>
        <w:t>digitalizadas por el CINAT</w:t>
      </w:r>
      <w:r>
        <w:rPr>
          <w:lang w:val="es-CR"/>
        </w:rPr>
        <w:t xml:space="preserve"> debido a la precisión de los equipos.</w:t>
      </w:r>
      <w:r w:rsidR="001B6A3D" w:rsidRPr="00841BDB">
        <w:rPr>
          <w:lang w:val="es-CR"/>
        </w:rPr>
        <w:t xml:space="preserve"> </w:t>
      </w:r>
      <w:r>
        <w:rPr>
          <w:lang w:val="es-CR"/>
        </w:rPr>
        <w:t>T</w:t>
      </w:r>
      <w:r w:rsidR="001B6A3D" w:rsidRPr="00841BDB">
        <w:rPr>
          <w:lang w:val="es-CR"/>
        </w:rPr>
        <w:t>ambién se pueden realizar pruebas exhaustivas tomando en cuenta las siguientes variables:</w:t>
      </w:r>
    </w:p>
    <w:p w14:paraId="3C2D7F86" w14:textId="3F0BA16B" w:rsidR="0037148B" w:rsidRPr="00230539" w:rsidRDefault="0037148B" w:rsidP="00A34DE3">
      <w:pPr>
        <w:numPr>
          <w:ilvl w:val="0"/>
          <w:numId w:val="44"/>
        </w:numPr>
        <w:spacing w:after="260"/>
        <w:jc w:val="both"/>
        <w:rPr>
          <w:lang w:val="en-US"/>
        </w:rPr>
      </w:pPr>
      <w:r w:rsidRPr="00230539">
        <w:rPr>
          <w:lang w:val="es-CR"/>
        </w:rPr>
        <w:t>Múltiples texturas de fondo</w:t>
      </w:r>
      <w:r w:rsidR="001B6A3D">
        <w:rPr>
          <w:lang w:val="es-CR"/>
        </w:rPr>
        <w:t>.</w:t>
      </w:r>
    </w:p>
    <w:p w14:paraId="38821B69" w14:textId="4BA61F4D" w:rsidR="0037148B" w:rsidRPr="001B6A3D" w:rsidRDefault="0037148B" w:rsidP="00A34DE3">
      <w:pPr>
        <w:numPr>
          <w:ilvl w:val="0"/>
          <w:numId w:val="44"/>
        </w:numPr>
        <w:spacing w:after="260"/>
        <w:jc w:val="both"/>
        <w:rPr>
          <w:lang w:val="es-CR"/>
        </w:rPr>
      </w:pPr>
      <w:r w:rsidRPr="00230539">
        <w:rPr>
          <w:lang w:val="es-CR"/>
        </w:rPr>
        <w:t>Múltiples ángulos</w:t>
      </w:r>
      <w:r w:rsidR="001B6A3D">
        <w:rPr>
          <w:lang w:val="es-CR"/>
        </w:rPr>
        <w:t xml:space="preserve"> tomados</w:t>
      </w:r>
      <w:r w:rsidRPr="00230539">
        <w:rPr>
          <w:lang w:val="es-CR"/>
        </w:rPr>
        <w:t xml:space="preserve"> por abeja</w:t>
      </w:r>
      <w:r w:rsidR="001B6A3D">
        <w:rPr>
          <w:lang w:val="es-CR"/>
        </w:rPr>
        <w:t>.</w:t>
      </w:r>
    </w:p>
    <w:p w14:paraId="72625BEA" w14:textId="7118489A" w:rsidR="0037148B" w:rsidRPr="001B6A3D" w:rsidRDefault="0037148B" w:rsidP="00A34DE3">
      <w:pPr>
        <w:numPr>
          <w:ilvl w:val="0"/>
          <w:numId w:val="44"/>
        </w:numPr>
        <w:spacing w:after="260"/>
        <w:jc w:val="both"/>
        <w:rPr>
          <w:lang w:val="es-CR"/>
        </w:rPr>
      </w:pPr>
      <w:r w:rsidRPr="00230539">
        <w:rPr>
          <w:lang w:val="es-CR"/>
        </w:rPr>
        <w:t xml:space="preserve">Múltiples fondos de </w:t>
      </w:r>
      <w:r w:rsidR="001B6A3D">
        <w:rPr>
          <w:lang w:val="es-CR"/>
        </w:rPr>
        <w:t xml:space="preserve">diferentes </w:t>
      </w:r>
      <w:r w:rsidRPr="00230539">
        <w:rPr>
          <w:lang w:val="es-CR"/>
        </w:rPr>
        <w:t>color</w:t>
      </w:r>
      <w:r w:rsidR="001B6A3D">
        <w:rPr>
          <w:lang w:val="es-CR"/>
        </w:rPr>
        <w:t>es y o tonalidades.</w:t>
      </w:r>
    </w:p>
    <w:p w14:paraId="0713426D" w14:textId="4688B3F3" w:rsidR="001B6A3D" w:rsidRPr="00230539" w:rsidRDefault="00841BDB" w:rsidP="00A34DE3">
      <w:pPr>
        <w:numPr>
          <w:ilvl w:val="0"/>
          <w:numId w:val="44"/>
        </w:numPr>
        <w:spacing w:after="260"/>
        <w:jc w:val="both"/>
        <w:rPr>
          <w:lang w:val="en-US"/>
        </w:rPr>
      </w:pPr>
      <w:r>
        <w:rPr>
          <w:lang w:val="es-CR"/>
        </w:rPr>
        <w:t>Diferentes tipos</w:t>
      </w:r>
      <w:r w:rsidR="001B6A3D">
        <w:rPr>
          <w:lang w:val="es-CR"/>
        </w:rPr>
        <w:t xml:space="preserve"> de iluminación.</w:t>
      </w:r>
    </w:p>
    <w:p w14:paraId="4A1E3A27" w14:textId="77777777" w:rsidR="00574B19" w:rsidRPr="00300FC0" w:rsidRDefault="00574B19" w:rsidP="00574B19">
      <w:pPr>
        <w:spacing w:after="260" w:line="259" w:lineRule="auto"/>
        <w:ind w:left="708" w:firstLine="0"/>
        <w:rPr>
          <w:lang w:val="es-CR"/>
        </w:rPr>
      </w:pPr>
    </w:p>
    <w:p w14:paraId="04A9D133" w14:textId="77777777" w:rsidR="00FC1679" w:rsidRPr="005F639D" w:rsidRDefault="000A6CE8">
      <w:pPr>
        <w:spacing w:after="0" w:line="259" w:lineRule="auto"/>
        <w:ind w:right="37" w:firstLine="0"/>
        <w:jc w:val="right"/>
      </w:pPr>
      <w:r w:rsidRPr="005F639D">
        <w:br w:type="page"/>
      </w:r>
    </w:p>
    <w:p w14:paraId="01CB3BA4" w14:textId="77777777" w:rsidR="00574B19" w:rsidRDefault="000A6CE8" w:rsidP="00981DA2">
      <w:pPr>
        <w:pStyle w:val="Iniciodecaptulo"/>
      </w:pPr>
      <w:r w:rsidRPr="005F639D">
        <w:lastRenderedPageBreak/>
        <w:t>REFERENCIAS</w:t>
      </w:r>
    </w:p>
    <w:p w14:paraId="6CBBB933" w14:textId="77777777" w:rsidR="00FC1679" w:rsidRPr="005F639D" w:rsidRDefault="000A6CE8">
      <w:pPr>
        <w:spacing w:after="0" w:line="259" w:lineRule="auto"/>
        <w:ind w:left="-29" w:right="-27" w:firstLine="0"/>
      </w:pPr>
      <w:r w:rsidRPr="005F639D">
        <w:br w:type="page"/>
      </w:r>
    </w:p>
    <w:p w14:paraId="18FAE994" w14:textId="506E305B" w:rsidR="008460C9" w:rsidRDefault="000A6CE8" w:rsidP="00BD2D9B">
      <w:pPr>
        <w:pStyle w:val="Heading1"/>
        <w:spacing w:after="485" w:line="265" w:lineRule="auto"/>
        <w:ind w:right="7"/>
        <w:jc w:val="center"/>
        <w:rPr>
          <w:color w:val="auto"/>
          <w:sz w:val="24"/>
        </w:rPr>
      </w:pPr>
      <w:bookmarkStart w:id="124" w:name="_Toc83811430"/>
      <w:bookmarkStart w:id="125" w:name="_Toc83812122"/>
      <w:r w:rsidRPr="005F639D">
        <w:rPr>
          <w:color w:val="auto"/>
          <w:sz w:val="24"/>
        </w:rPr>
        <w:lastRenderedPageBreak/>
        <w:t>REFERENCIAS</w:t>
      </w:r>
      <w:bookmarkEnd w:id="124"/>
      <w:bookmarkEnd w:id="125"/>
    </w:p>
    <w:p w14:paraId="3118F184" w14:textId="77777777" w:rsidR="00BD2D9B" w:rsidRPr="00BD2D9B" w:rsidRDefault="00BD2D9B" w:rsidP="00BD2D9B"/>
    <w:p w14:paraId="6CDF9BBE" w14:textId="77777777" w:rsidR="008460C9" w:rsidRDefault="008460C9" w:rsidP="008460C9">
      <w:pPr>
        <w:rPr>
          <w:color w:val="000000"/>
        </w:rPr>
      </w:pPr>
      <w:r w:rsidRPr="006C1CA7">
        <w:rPr>
          <w:color w:val="000000"/>
          <w:lang w:val="en-US"/>
        </w:rPr>
        <w:t xml:space="preserve">Apiary Book Ltd. (2018). </w:t>
      </w:r>
      <w:r w:rsidRPr="00A07452">
        <w:rPr>
          <w:color w:val="000000"/>
          <w:lang w:val="en-US"/>
        </w:rPr>
        <w:t xml:space="preserve">Apiary Book. </w:t>
      </w:r>
      <w:r>
        <w:rPr>
          <w:color w:val="000000"/>
        </w:rPr>
        <w:t xml:space="preserve">Recuperado de: </w:t>
      </w:r>
      <w:hyperlink r:id="rId88">
        <w:r>
          <w:rPr>
            <w:color w:val="000000"/>
          </w:rPr>
          <w:t>http://www.apiarybook.com</w:t>
        </w:r>
      </w:hyperlink>
    </w:p>
    <w:p w14:paraId="5966C514" w14:textId="77777777" w:rsidR="008460C9" w:rsidRDefault="008460C9" w:rsidP="008460C9">
      <w:pPr>
        <w:rPr>
          <w:color w:val="000000"/>
        </w:rPr>
      </w:pPr>
    </w:p>
    <w:p w14:paraId="56A3703F" w14:textId="77777777" w:rsidR="008460C9" w:rsidRDefault="008460C9" w:rsidP="008460C9">
      <w:pPr>
        <w:rPr>
          <w:color w:val="000000"/>
        </w:rPr>
      </w:pPr>
      <w:r>
        <w:rPr>
          <w:color w:val="000000"/>
        </w:rPr>
        <w:t xml:space="preserve">Árboles Mágicos. (2016): Fundación Árboles Mágicos. Recuperado de: </w:t>
      </w:r>
      <w:hyperlink r:id="rId89">
        <w:r>
          <w:rPr>
            <w:color w:val="000000"/>
          </w:rPr>
          <w:t>http://www.arbolesmagicos.org</w:t>
        </w:r>
      </w:hyperlink>
    </w:p>
    <w:p w14:paraId="571614E0" w14:textId="77777777" w:rsidR="008460C9" w:rsidRDefault="008460C9" w:rsidP="008460C9">
      <w:pPr>
        <w:rPr>
          <w:color w:val="000000"/>
        </w:rPr>
      </w:pPr>
    </w:p>
    <w:p w14:paraId="1A274368" w14:textId="33BB44AD" w:rsidR="00574175" w:rsidRDefault="00574175" w:rsidP="008460C9">
      <w:proofErr w:type="spellStart"/>
      <w:r w:rsidRPr="001C2E5A">
        <w:rPr>
          <w:lang w:val="es-CR"/>
        </w:rPr>
        <w:t>Bagnato</w:t>
      </w:r>
      <w:proofErr w:type="spellEnd"/>
      <w:r w:rsidRPr="001C2E5A">
        <w:rPr>
          <w:lang w:val="es-CR"/>
        </w:rPr>
        <w:t xml:space="preserve">, J. (2018). </w:t>
      </w:r>
      <w:r w:rsidR="001C2E5A" w:rsidRPr="001C2E5A">
        <w:rPr>
          <w:lang w:val="es-CR"/>
        </w:rPr>
        <w:t>¿</w:t>
      </w:r>
      <w:r w:rsidR="001C2E5A">
        <w:rPr>
          <w:lang w:val="es-CR"/>
        </w:rPr>
        <w:t xml:space="preserve">Cómo funcionan las </w:t>
      </w:r>
      <w:proofErr w:type="spellStart"/>
      <w:r w:rsidR="001C2E5A">
        <w:rPr>
          <w:lang w:val="es-CR"/>
        </w:rPr>
        <w:t>Convolutional</w:t>
      </w:r>
      <w:proofErr w:type="spellEnd"/>
      <w:r w:rsidR="001C2E5A">
        <w:rPr>
          <w:lang w:val="es-CR"/>
        </w:rPr>
        <w:t xml:space="preserve"> Neural Networks</w:t>
      </w:r>
      <w:r w:rsidR="001C2E5A" w:rsidRPr="001C2E5A">
        <w:rPr>
          <w:lang w:val="es-CR"/>
        </w:rPr>
        <w:t>?</w:t>
      </w:r>
      <w:r w:rsidR="001C2E5A">
        <w:rPr>
          <w:lang w:val="es-CR"/>
        </w:rPr>
        <w:t xml:space="preserve"> Visión por ordenador</w:t>
      </w:r>
      <w:r w:rsidR="001C2E5A" w:rsidRPr="001C2E5A">
        <w:rPr>
          <w:lang w:val="es-CR"/>
        </w:rPr>
        <w:t xml:space="preserve">. </w:t>
      </w:r>
      <w:r>
        <w:t xml:space="preserve">Recuperado de: </w:t>
      </w:r>
      <w:hyperlink r:id="rId90" w:history="1">
        <w:r w:rsidR="001C2E5A" w:rsidRPr="004B5958">
          <w:rPr>
            <w:rStyle w:val="Hyperlink"/>
          </w:rPr>
          <w:t>https://www.aprendemachinelearning.com/como-funcionan-las-convolutional-neural-networks-vision-por-ordenador/</w:t>
        </w:r>
      </w:hyperlink>
    </w:p>
    <w:p w14:paraId="2ED35494" w14:textId="77777777" w:rsidR="001C2E5A" w:rsidRDefault="001C2E5A" w:rsidP="008460C9">
      <w:pPr>
        <w:rPr>
          <w:color w:val="000000"/>
        </w:rPr>
      </w:pPr>
    </w:p>
    <w:p w14:paraId="6BA26A93" w14:textId="4C0E8F8C" w:rsidR="00BD2D9B" w:rsidRPr="00BD2D9B" w:rsidRDefault="00BD2D9B" w:rsidP="00BD2D9B">
      <w:r w:rsidRPr="006C1CA7">
        <w:rPr>
          <w:lang w:val="en-US"/>
        </w:rPr>
        <w:t xml:space="preserve">Bay, H., &amp; </w:t>
      </w:r>
      <w:proofErr w:type="spellStart"/>
      <w:r w:rsidRPr="006C1CA7">
        <w:rPr>
          <w:lang w:val="en-US"/>
        </w:rPr>
        <w:t>Tuytelaars</w:t>
      </w:r>
      <w:proofErr w:type="spellEnd"/>
      <w:r w:rsidRPr="006C1CA7">
        <w:rPr>
          <w:lang w:val="en-US"/>
        </w:rPr>
        <w:t xml:space="preserve">, T., &amp; Van </w:t>
      </w:r>
      <w:proofErr w:type="spellStart"/>
      <w:r w:rsidRPr="006C1CA7">
        <w:rPr>
          <w:lang w:val="en-US"/>
        </w:rPr>
        <w:t>Gool</w:t>
      </w:r>
      <w:proofErr w:type="spellEnd"/>
      <w:r w:rsidRPr="006C1CA7">
        <w:rPr>
          <w:lang w:val="en-US"/>
        </w:rPr>
        <w:t xml:space="preserve"> L. (2006).  SURF: Speeded </w:t>
      </w:r>
      <w:r w:rsidRPr="00916401">
        <w:rPr>
          <w:lang w:val="en-US"/>
        </w:rPr>
        <w:t xml:space="preserve">Up Robust Features. </w:t>
      </w:r>
      <w:r>
        <w:t>Recuperado de: https://www.vision.ee.ethz.ch/~surf/eccv06.pdf</w:t>
      </w:r>
    </w:p>
    <w:p w14:paraId="50DF8A5A" w14:textId="77777777" w:rsidR="00BD2D9B" w:rsidRPr="00BD2D9B" w:rsidRDefault="00BD2D9B" w:rsidP="008460C9">
      <w:pPr>
        <w:rPr>
          <w:color w:val="000000"/>
          <w:lang w:val="es-CR"/>
        </w:rPr>
      </w:pPr>
    </w:p>
    <w:p w14:paraId="052BB61D" w14:textId="634BF2ED" w:rsidR="008460C9" w:rsidRDefault="007767DA" w:rsidP="008460C9">
      <w:pPr>
        <w:rPr>
          <w:color w:val="000000"/>
        </w:rPr>
      </w:pPr>
      <w:r>
        <w:rPr>
          <w:color w:val="000000"/>
          <w:lang w:val="en-US"/>
        </w:rPr>
        <w:t>BBC.</w:t>
      </w:r>
      <w:r w:rsidR="008460C9" w:rsidRPr="00916401">
        <w:rPr>
          <w:color w:val="000000"/>
          <w:lang w:val="en-US"/>
        </w:rPr>
        <w:t xml:space="preserve"> (2014). </w:t>
      </w:r>
      <w:proofErr w:type="gramStart"/>
      <w:r>
        <w:rPr>
          <w:color w:val="000000"/>
          <w:lang w:val="en-US"/>
        </w:rPr>
        <w:t>W</w:t>
      </w:r>
      <w:r w:rsidRPr="00916401">
        <w:rPr>
          <w:color w:val="000000"/>
          <w:lang w:val="en-US"/>
        </w:rPr>
        <w:t>hat</w:t>
      </w:r>
      <w:proofErr w:type="gramEnd"/>
      <w:r w:rsidR="008460C9" w:rsidRPr="00916401">
        <w:rPr>
          <w:color w:val="000000"/>
          <w:lang w:val="en-US"/>
        </w:rPr>
        <w:t xml:space="preserve"> is a tribe? </w:t>
      </w:r>
      <w:r w:rsidR="008460C9">
        <w:rPr>
          <w:color w:val="000000"/>
        </w:rPr>
        <w:t xml:space="preserve">Recuperado de: </w:t>
      </w:r>
      <w:hyperlink r:id="rId91">
        <w:r w:rsidR="008460C9">
          <w:rPr>
            <w:color w:val="000000"/>
          </w:rPr>
          <w:t>http://www.bbc.co.uk/nature/tribe</w:t>
        </w:r>
      </w:hyperlink>
    </w:p>
    <w:p w14:paraId="78F616C0" w14:textId="77777777" w:rsidR="008460C9" w:rsidRDefault="008460C9" w:rsidP="00BD2D9B">
      <w:pPr>
        <w:ind w:firstLine="0"/>
        <w:rPr>
          <w:color w:val="000000"/>
        </w:rPr>
      </w:pPr>
    </w:p>
    <w:p w14:paraId="13D3C800" w14:textId="7D6F336B" w:rsidR="008460C9" w:rsidRDefault="008460C9" w:rsidP="008460C9">
      <w:pPr>
        <w:rPr>
          <w:color w:val="000000"/>
        </w:rPr>
      </w:pPr>
      <w:proofErr w:type="spellStart"/>
      <w:r>
        <w:rPr>
          <w:color w:val="000000"/>
        </w:rPr>
        <w:t>Botanical</w:t>
      </w:r>
      <w:proofErr w:type="spellEnd"/>
      <w:r>
        <w:rPr>
          <w:color w:val="000000"/>
        </w:rPr>
        <w:t xml:space="preserve"> Online. (1999-2018). Propiedades de la miel. Recuperado de: </w:t>
      </w:r>
      <w:hyperlink r:id="rId92" w:history="1">
        <w:r w:rsidR="00711565" w:rsidRPr="00ED396D">
          <w:rPr>
            <w:rStyle w:val="Hyperlink"/>
          </w:rPr>
          <w:t>https://www.botanical-online.com/mielpropiedades.html</w:t>
        </w:r>
      </w:hyperlink>
    </w:p>
    <w:p w14:paraId="5C29A081" w14:textId="77777777" w:rsidR="00711565" w:rsidRDefault="00711565" w:rsidP="008460C9">
      <w:pPr>
        <w:rPr>
          <w:color w:val="000000"/>
        </w:rPr>
      </w:pPr>
    </w:p>
    <w:p w14:paraId="3EAC7267" w14:textId="01EECD83" w:rsidR="008460C9" w:rsidRPr="00916401" w:rsidRDefault="00711565" w:rsidP="008460C9">
      <w:pPr>
        <w:rPr>
          <w:lang w:val="en-US"/>
        </w:rPr>
      </w:pPr>
      <w:proofErr w:type="spellStart"/>
      <w:r>
        <w:t>Calonder</w:t>
      </w:r>
      <w:proofErr w:type="spellEnd"/>
      <w:r w:rsidR="00BD2D9B">
        <w:t>,</w:t>
      </w:r>
      <w:r>
        <w:t xml:space="preserve"> M., &amp; </w:t>
      </w:r>
      <w:proofErr w:type="spellStart"/>
      <w:r>
        <w:t>Lepetit</w:t>
      </w:r>
      <w:proofErr w:type="spellEnd"/>
      <w:r w:rsidR="00BD2D9B">
        <w:t>,</w:t>
      </w:r>
      <w:r>
        <w:t xml:space="preserve">  V., &amp; </w:t>
      </w:r>
      <w:proofErr w:type="spellStart"/>
      <w:r>
        <w:t>Strecha</w:t>
      </w:r>
      <w:proofErr w:type="spellEnd"/>
      <w:r w:rsidR="00BD2D9B">
        <w:t>,</w:t>
      </w:r>
      <w:r>
        <w:t xml:space="preserve"> C. &amp;</w:t>
      </w:r>
      <w:r w:rsidR="008460C9">
        <w:t xml:space="preserve"> </w:t>
      </w:r>
      <w:proofErr w:type="spellStart"/>
      <w:r w:rsidR="008460C9">
        <w:t>Fua</w:t>
      </w:r>
      <w:proofErr w:type="spellEnd"/>
      <w:r w:rsidR="00BD2D9B">
        <w:t>,</w:t>
      </w:r>
      <w:r w:rsidR="008460C9">
        <w:t xml:space="preserve"> P. </w:t>
      </w:r>
      <w:r w:rsidR="00B62D4E">
        <w:t>(</w:t>
      </w:r>
      <w:r w:rsidR="008460C9">
        <w:t>2010</w:t>
      </w:r>
      <w:r w:rsidR="00B62D4E">
        <w:t>)</w:t>
      </w:r>
      <w:r w:rsidR="008460C9">
        <w:t xml:space="preserve">. </w:t>
      </w:r>
      <w:r w:rsidR="008460C9" w:rsidRPr="00916401">
        <w:rPr>
          <w:lang w:val="en-US"/>
        </w:rPr>
        <w:t>“BRIEF: Binary Robust Independent Elementary Features”.</w:t>
      </w:r>
    </w:p>
    <w:p w14:paraId="78ADC16A" w14:textId="77777777" w:rsidR="008460C9" w:rsidRDefault="008460C9" w:rsidP="008460C9">
      <w:pPr>
        <w:rPr>
          <w:lang w:val="en-US"/>
        </w:rPr>
      </w:pPr>
    </w:p>
    <w:p w14:paraId="097A063C" w14:textId="77777777" w:rsidR="00BD2D9B" w:rsidRPr="00574175" w:rsidRDefault="00BD2D9B" w:rsidP="00BD2D9B">
      <w:pPr>
        <w:rPr>
          <w:color w:val="000000"/>
          <w:lang w:val="es-CR"/>
        </w:rPr>
      </w:pPr>
      <w:r>
        <w:rPr>
          <w:color w:val="000000"/>
        </w:rPr>
        <w:t xml:space="preserve">Camargo, J. &amp; Pedro, S. (2007). Meliponini </w:t>
      </w:r>
      <w:proofErr w:type="spellStart"/>
      <w:r>
        <w:rPr>
          <w:color w:val="000000"/>
        </w:rPr>
        <w:t>Lepeletier</w:t>
      </w:r>
      <w:proofErr w:type="spellEnd"/>
      <w:r>
        <w:rPr>
          <w:color w:val="000000"/>
        </w:rPr>
        <w:t xml:space="preserve">. </w:t>
      </w:r>
      <w:proofErr w:type="spellStart"/>
      <w:r w:rsidRPr="00BD2D9B">
        <w:rPr>
          <w:color w:val="000000"/>
          <w:lang w:val="en-US"/>
        </w:rPr>
        <w:t>En</w:t>
      </w:r>
      <w:proofErr w:type="spellEnd"/>
      <w:r w:rsidRPr="00BD2D9B">
        <w:rPr>
          <w:color w:val="000000"/>
          <w:lang w:val="en-US"/>
        </w:rPr>
        <w:t xml:space="preserve"> J. Moure y D. Urban (Eds.), Catalogue of bees (Hymenoptera, </w:t>
      </w:r>
      <w:proofErr w:type="spellStart"/>
      <w:r w:rsidRPr="00BD2D9B">
        <w:rPr>
          <w:color w:val="000000"/>
          <w:lang w:val="en-US"/>
        </w:rPr>
        <w:t>Apoidea</w:t>
      </w:r>
      <w:proofErr w:type="spellEnd"/>
      <w:r w:rsidRPr="00BD2D9B">
        <w:rPr>
          <w:color w:val="000000"/>
          <w:lang w:val="en-US"/>
        </w:rPr>
        <w:t xml:space="preserve">) in the </w:t>
      </w:r>
      <w:proofErr w:type="spellStart"/>
      <w:proofErr w:type="gramStart"/>
      <w:r w:rsidRPr="00BD2D9B">
        <w:rPr>
          <w:color w:val="000000"/>
          <w:lang w:val="en-US"/>
        </w:rPr>
        <w:t>neotropical</w:t>
      </w:r>
      <w:proofErr w:type="spellEnd"/>
      <w:proofErr w:type="gramEnd"/>
      <w:r w:rsidRPr="00BD2D9B">
        <w:rPr>
          <w:color w:val="000000"/>
          <w:lang w:val="en-US"/>
        </w:rPr>
        <w:t xml:space="preserve"> region (pp. 272-578). </w:t>
      </w:r>
      <w:r w:rsidRPr="00574175">
        <w:rPr>
          <w:color w:val="000000"/>
          <w:lang w:val="es-CR"/>
        </w:rPr>
        <w:t xml:space="preserve">Curitiba: </w:t>
      </w:r>
      <w:proofErr w:type="spellStart"/>
      <w:r w:rsidRPr="00574175">
        <w:rPr>
          <w:color w:val="000000"/>
          <w:lang w:val="es-CR"/>
        </w:rPr>
        <w:t>Sociedade</w:t>
      </w:r>
      <w:proofErr w:type="spellEnd"/>
      <w:r w:rsidRPr="00574175">
        <w:rPr>
          <w:color w:val="000000"/>
          <w:lang w:val="es-CR"/>
        </w:rPr>
        <w:t xml:space="preserve"> Brasilera de </w:t>
      </w:r>
      <w:proofErr w:type="spellStart"/>
      <w:r w:rsidRPr="00574175">
        <w:rPr>
          <w:color w:val="000000"/>
          <w:lang w:val="es-CR"/>
        </w:rPr>
        <w:t>Entomologia</w:t>
      </w:r>
      <w:proofErr w:type="spellEnd"/>
      <w:r w:rsidRPr="00574175">
        <w:rPr>
          <w:color w:val="000000"/>
          <w:lang w:val="es-CR"/>
        </w:rPr>
        <w:t>.</w:t>
      </w:r>
    </w:p>
    <w:p w14:paraId="04D46FEB" w14:textId="77777777" w:rsidR="00BD2D9B" w:rsidRPr="00574175" w:rsidRDefault="00BD2D9B" w:rsidP="008460C9">
      <w:pPr>
        <w:rPr>
          <w:lang w:val="es-CR"/>
        </w:rPr>
      </w:pPr>
    </w:p>
    <w:p w14:paraId="64D639F3" w14:textId="77777777" w:rsidR="00BD2D9B" w:rsidRPr="00574175" w:rsidRDefault="00BD2D9B" w:rsidP="008460C9">
      <w:pPr>
        <w:rPr>
          <w:lang w:val="es-CR"/>
        </w:rPr>
      </w:pPr>
    </w:p>
    <w:p w14:paraId="3CE20435" w14:textId="77777777" w:rsidR="008460C9" w:rsidRDefault="008460C9" w:rsidP="008460C9">
      <w:pPr>
        <w:rPr>
          <w:color w:val="000000"/>
        </w:rPr>
      </w:pPr>
      <w:r>
        <w:rPr>
          <w:color w:val="000000"/>
        </w:rPr>
        <w:t xml:space="preserve">Capital México. (2017). Miel, oro líquido. Recuperado de: </w:t>
      </w:r>
      <w:hyperlink r:id="rId93">
        <w:r>
          <w:rPr>
            <w:color w:val="000000"/>
          </w:rPr>
          <w:t>http://www.capitalmexico.com.mx/especial/miel-oro-liquido-produccion-belleza-salud-apicultura/</w:t>
        </w:r>
      </w:hyperlink>
      <w:r>
        <w:fldChar w:fldCharType="begin"/>
      </w:r>
      <w:r>
        <w:instrText xml:space="preserve"> HYPERLINK "http://www.capitalmexico.com.mx/especial/miel-oro-liquido-produccion-belleza-salud-apicultura/" </w:instrText>
      </w:r>
      <w:r>
        <w:fldChar w:fldCharType="separate"/>
      </w:r>
    </w:p>
    <w:p w14:paraId="45C8331B" w14:textId="77777777" w:rsidR="008460C9" w:rsidRDefault="008460C9" w:rsidP="008460C9">
      <w:pPr>
        <w:rPr>
          <w:color w:val="000000"/>
        </w:rPr>
      </w:pPr>
      <w:r>
        <w:fldChar w:fldCharType="end"/>
      </w:r>
    </w:p>
    <w:p w14:paraId="2C5D6216" w14:textId="6E5E73A5" w:rsidR="008460C9" w:rsidRDefault="008460C9" w:rsidP="008460C9">
      <w:pPr>
        <w:rPr>
          <w:color w:val="000000"/>
        </w:rPr>
      </w:pPr>
      <w:r>
        <w:rPr>
          <w:color w:val="000000"/>
        </w:rPr>
        <w:t>Castillo</w:t>
      </w:r>
      <w:r w:rsidR="00711565">
        <w:rPr>
          <w:color w:val="000000"/>
        </w:rPr>
        <w:t>, J</w:t>
      </w:r>
      <w:r>
        <w:rPr>
          <w:color w:val="000000"/>
        </w:rPr>
        <w:t>.</w:t>
      </w:r>
      <w:r w:rsidR="00711565">
        <w:rPr>
          <w:color w:val="000000"/>
        </w:rPr>
        <w:t xml:space="preserve"> </w:t>
      </w:r>
      <w:r>
        <w:rPr>
          <w:color w:val="000000"/>
        </w:rPr>
        <w:t xml:space="preserve">(2016) Ventajas de tener una app para tu negocio. Recuperado de: </w:t>
      </w:r>
      <w:hyperlink r:id="rId94">
        <w:r>
          <w:rPr>
            <w:color w:val="000000"/>
          </w:rPr>
          <w:t>https://www.occ.com.mx/blog/tener-una-app-para-tu-negocio/</w:t>
        </w:r>
      </w:hyperlink>
    </w:p>
    <w:p w14:paraId="1588A037" w14:textId="77777777" w:rsidR="008460C9" w:rsidRDefault="008460C9" w:rsidP="008460C9">
      <w:pPr>
        <w:rPr>
          <w:color w:val="000000"/>
        </w:rPr>
      </w:pPr>
    </w:p>
    <w:p w14:paraId="7AD6FBC3" w14:textId="77777777" w:rsidR="00BD2D9B" w:rsidRPr="00916401" w:rsidRDefault="00BD2D9B" w:rsidP="00BD2D9B">
      <w:pPr>
        <w:rPr>
          <w:color w:val="000000"/>
          <w:lang w:val="en-US"/>
        </w:rPr>
      </w:pPr>
      <w:r w:rsidRPr="00916401">
        <w:rPr>
          <w:color w:val="000000"/>
          <w:lang w:val="en-US"/>
        </w:rPr>
        <w:t xml:space="preserve">CBD. (2007). Secretariat of Convention on Biological Diversity. (2007). Guide to the Global Taxonomy </w:t>
      </w:r>
      <w:proofErr w:type="spellStart"/>
      <w:r w:rsidRPr="00916401">
        <w:rPr>
          <w:color w:val="000000"/>
          <w:lang w:val="en-US"/>
        </w:rPr>
        <w:t>Initatiative</w:t>
      </w:r>
      <w:proofErr w:type="spellEnd"/>
      <w:r w:rsidRPr="00916401">
        <w:rPr>
          <w:color w:val="000000"/>
          <w:lang w:val="en-US"/>
        </w:rPr>
        <w:t>, CBD Technical Series.</w:t>
      </w:r>
    </w:p>
    <w:p w14:paraId="2908AE4C" w14:textId="77777777" w:rsidR="00BD2D9B" w:rsidRPr="00BD2D9B" w:rsidRDefault="00BD2D9B" w:rsidP="00BD2D9B">
      <w:pPr>
        <w:ind w:firstLine="0"/>
        <w:rPr>
          <w:color w:val="000000"/>
          <w:lang w:val="en-US"/>
        </w:rPr>
      </w:pPr>
    </w:p>
    <w:p w14:paraId="357716A1" w14:textId="77777777" w:rsidR="008460C9" w:rsidRDefault="008460C9" w:rsidP="008460C9">
      <w:pPr>
        <w:rPr>
          <w:color w:val="000000"/>
        </w:rPr>
      </w:pPr>
      <w:r>
        <w:rPr>
          <w:color w:val="000000"/>
        </w:rPr>
        <w:t>Chavarría, M. (2015). Base de datos y georreferenciación de las colecciones de abejas sin aguijón de Costa Rica del Centro de Investigaciones Apícolas Tropicales de la Universidad Nacional de Costa Rica.  3.</w:t>
      </w:r>
    </w:p>
    <w:p w14:paraId="637F12DD" w14:textId="77777777" w:rsidR="008460C9" w:rsidRPr="00574175" w:rsidRDefault="008460C9" w:rsidP="00BD2D9B">
      <w:pPr>
        <w:ind w:firstLine="0"/>
        <w:rPr>
          <w:color w:val="000000"/>
          <w:lang w:val="es-CR"/>
        </w:rPr>
      </w:pPr>
    </w:p>
    <w:p w14:paraId="1D039755" w14:textId="3C8CF293" w:rsidR="008460C9" w:rsidRDefault="008460C9" w:rsidP="008460C9">
      <w:r>
        <w:rPr>
          <w:color w:val="000000"/>
        </w:rPr>
        <w:t>Cordero</w:t>
      </w:r>
      <w:r w:rsidR="00711565">
        <w:rPr>
          <w:color w:val="000000"/>
        </w:rPr>
        <w:t>,</w:t>
      </w:r>
      <w:r>
        <w:rPr>
          <w:color w:val="000000"/>
        </w:rPr>
        <w:t xml:space="preserve"> C. (2018). Sigue aumento de uso de Internet móvil en Costa Rica, pero cae la velocidad promedio de 4G. Recuperado de: </w:t>
      </w:r>
      <w:hyperlink r:id="rId95">
        <w:r>
          <w:rPr>
            <w:color w:val="000000"/>
          </w:rPr>
          <w:t>https://www.elfinancierocr.com/tecnologia/sigue-aumento-de-uso-de-internet-movil-en-costa/6CDA3KNM6ND3BOC4BARGYKSGV4/story/</w:t>
        </w:r>
      </w:hyperlink>
    </w:p>
    <w:p w14:paraId="7D32FBB7" w14:textId="77777777" w:rsidR="007B71FA" w:rsidRDefault="007B71FA" w:rsidP="00BD2D9B">
      <w:pPr>
        <w:ind w:firstLine="0"/>
      </w:pPr>
    </w:p>
    <w:p w14:paraId="24F60FD9" w14:textId="77777777" w:rsidR="00BD2D9B" w:rsidRDefault="008460C9" w:rsidP="008460C9">
      <w:pPr>
        <w:rPr>
          <w:color w:val="1155CC"/>
          <w:u w:val="single"/>
        </w:rPr>
      </w:pPr>
      <w:r w:rsidRPr="00916401">
        <w:rPr>
          <w:lang w:val="en-US"/>
        </w:rPr>
        <w:t>Davison</w:t>
      </w:r>
      <w:r w:rsidR="00711565">
        <w:rPr>
          <w:lang w:val="en-US"/>
        </w:rPr>
        <w:t>,</w:t>
      </w:r>
      <w:r w:rsidRPr="00916401">
        <w:rPr>
          <w:lang w:val="en-US"/>
        </w:rPr>
        <w:t xml:space="preserve"> M. (2016). Difference of Gaussians Edge Enhancement. </w:t>
      </w:r>
      <w:r>
        <w:t xml:space="preserve">Recuperado de </w:t>
      </w:r>
      <w:hyperlink r:id="rId96">
        <w:r>
          <w:rPr>
            <w:color w:val="1155CC"/>
            <w:u w:val="single"/>
          </w:rPr>
          <w:t>http://micro.magnet.fsu.edu/primer/java/digitalimaging/processing/diffgaussians/index.html</w:t>
        </w:r>
      </w:hyperlink>
    </w:p>
    <w:p w14:paraId="1487546B" w14:textId="77777777" w:rsidR="00BD2D9B" w:rsidRDefault="00BD2D9B" w:rsidP="008460C9">
      <w:pPr>
        <w:rPr>
          <w:color w:val="1155CC"/>
          <w:u w:val="single"/>
        </w:rPr>
      </w:pPr>
    </w:p>
    <w:p w14:paraId="26BE59D3" w14:textId="77777777" w:rsidR="00BD2D9B" w:rsidRDefault="00BD2D9B" w:rsidP="00BD2D9B">
      <w:r w:rsidRPr="00916401">
        <w:rPr>
          <w:lang w:val="en-US"/>
        </w:rPr>
        <w:t xml:space="preserve">De Oliveira </w:t>
      </w:r>
      <w:proofErr w:type="spellStart"/>
      <w:r w:rsidRPr="00916401">
        <w:rPr>
          <w:lang w:val="en-US"/>
        </w:rPr>
        <w:t>Faria</w:t>
      </w:r>
      <w:proofErr w:type="spellEnd"/>
      <w:r>
        <w:rPr>
          <w:lang w:val="en-US"/>
        </w:rPr>
        <w:t>, A</w:t>
      </w:r>
      <w:r w:rsidRPr="00916401">
        <w:rPr>
          <w:lang w:val="en-US"/>
        </w:rPr>
        <w:t xml:space="preserve">. (2018). Deep </w:t>
      </w:r>
      <w:proofErr w:type="gramStart"/>
      <w:r w:rsidRPr="00916401">
        <w:rPr>
          <w:lang w:val="en-US"/>
        </w:rPr>
        <w:t>Learning</w:t>
      </w:r>
      <w:proofErr w:type="gramEnd"/>
      <w:r w:rsidRPr="00916401">
        <w:rPr>
          <w:lang w:val="en-US"/>
        </w:rPr>
        <w:t xml:space="preserve"> in </w:t>
      </w:r>
      <w:proofErr w:type="spellStart"/>
      <w:r w:rsidRPr="00916401">
        <w:rPr>
          <w:lang w:val="en-US"/>
        </w:rPr>
        <w:t>openCV</w:t>
      </w:r>
      <w:proofErr w:type="spellEnd"/>
      <w:r w:rsidRPr="00916401">
        <w:rPr>
          <w:lang w:val="en-US"/>
        </w:rPr>
        <w:t xml:space="preserve"> for visually impaired. </w:t>
      </w:r>
      <w:r>
        <w:t>Recuperado de: https://github.com/cabelo/youreyes</w:t>
      </w:r>
    </w:p>
    <w:p w14:paraId="525E670E" w14:textId="0ECAC8D5" w:rsidR="008460C9" w:rsidRDefault="008460C9" w:rsidP="008460C9">
      <w:r>
        <w:lastRenderedPageBreak/>
        <w:br/>
      </w:r>
    </w:p>
    <w:p w14:paraId="0F2E114E" w14:textId="4C145FF2" w:rsidR="00C97E35" w:rsidRPr="00C97E35" w:rsidRDefault="00C97E35" w:rsidP="008460C9">
      <w:pPr>
        <w:spacing w:line="240" w:lineRule="auto"/>
        <w:jc w:val="both"/>
        <w:rPr>
          <w:lang w:val="es-CR"/>
        </w:rPr>
      </w:pPr>
      <w:r w:rsidRPr="00746AD4">
        <w:rPr>
          <w:i/>
          <w:lang w:val="es-CR"/>
        </w:rPr>
        <w:t>Django</w:t>
      </w:r>
      <w:r w:rsidR="00F8557B">
        <w:rPr>
          <w:lang w:val="es-CR"/>
        </w:rPr>
        <w:t xml:space="preserve"> (</w:t>
      </w:r>
      <w:r w:rsidRPr="00746AD4">
        <w:rPr>
          <w:lang w:val="es-CR"/>
        </w:rPr>
        <w:t>2021</w:t>
      </w:r>
      <w:r w:rsidR="00F8557B">
        <w:rPr>
          <w:lang w:val="es-CR"/>
        </w:rPr>
        <w:t>)</w:t>
      </w:r>
      <w:r w:rsidRPr="00746AD4">
        <w:rPr>
          <w:lang w:val="es-CR"/>
        </w:rPr>
        <w:t xml:space="preserve">. </w:t>
      </w:r>
      <w:proofErr w:type="spellStart"/>
      <w:r w:rsidRPr="00C97E35">
        <w:rPr>
          <w:lang w:val="es-CR"/>
        </w:rPr>
        <w:t>Meet</w:t>
      </w:r>
      <w:proofErr w:type="spellEnd"/>
      <w:r w:rsidRPr="00C97E35">
        <w:rPr>
          <w:lang w:val="es-CR"/>
        </w:rPr>
        <w:t xml:space="preserve"> Django. R</w:t>
      </w:r>
      <w:r>
        <w:rPr>
          <w:lang w:val="es-CR"/>
        </w:rPr>
        <w:t>ecuperado</w:t>
      </w:r>
      <w:r w:rsidR="00526AB9">
        <w:rPr>
          <w:lang w:val="es-CR"/>
        </w:rPr>
        <w:t xml:space="preserve"> el 30 de marzo del 2021</w:t>
      </w:r>
      <w:r>
        <w:rPr>
          <w:lang w:val="es-CR"/>
        </w:rPr>
        <w:t xml:space="preserve"> de: </w:t>
      </w:r>
      <w:hyperlink r:id="rId97" w:history="1">
        <w:r w:rsidRPr="00DC5416">
          <w:rPr>
            <w:rStyle w:val="Hyperlink"/>
            <w:lang w:val="es-CR"/>
          </w:rPr>
          <w:t>https://www.djangoproject.com/</w:t>
        </w:r>
      </w:hyperlink>
      <w:r>
        <w:rPr>
          <w:lang w:val="es-CR"/>
        </w:rPr>
        <w:t xml:space="preserve"> </w:t>
      </w:r>
    </w:p>
    <w:p w14:paraId="615A803F" w14:textId="77777777" w:rsidR="008460C9" w:rsidRDefault="008460C9" w:rsidP="00AD7026">
      <w:pPr>
        <w:spacing w:line="240" w:lineRule="auto"/>
        <w:ind w:firstLine="0"/>
        <w:jc w:val="both"/>
        <w:rPr>
          <w:lang w:val="es-CR"/>
        </w:rPr>
      </w:pPr>
    </w:p>
    <w:p w14:paraId="212740CE" w14:textId="77777777" w:rsidR="00BD2D9B" w:rsidRDefault="00BD2D9B" w:rsidP="00BD2D9B">
      <w:r>
        <w:t xml:space="preserve">Ecos del Bosque (2021). Recuperado el 31 de marzo del 2021 de: </w:t>
      </w:r>
      <w:hyperlink r:id="rId98" w:history="1">
        <w:r w:rsidRPr="00026DA8">
          <w:rPr>
            <w:rStyle w:val="Hyperlink"/>
          </w:rPr>
          <w:t>https://ecosdelbosque.com/</w:t>
        </w:r>
      </w:hyperlink>
      <w:r>
        <w:t xml:space="preserve"> </w:t>
      </w:r>
    </w:p>
    <w:p w14:paraId="718BF447" w14:textId="77777777" w:rsidR="00BD2D9B" w:rsidRDefault="00BD2D9B" w:rsidP="00AD7026">
      <w:pPr>
        <w:spacing w:line="240" w:lineRule="auto"/>
        <w:ind w:firstLine="0"/>
        <w:jc w:val="both"/>
        <w:rPr>
          <w:lang w:val="es-CR"/>
        </w:rPr>
      </w:pPr>
    </w:p>
    <w:p w14:paraId="6DABDAE4" w14:textId="77777777" w:rsidR="00AD7026" w:rsidRPr="00746AD4" w:rsidRDefault="00AD7026" w:rsidP="00AD7026">
      <w:pPr>
        <w:rPr>
          <w:color w:val="000000"/>
          <w:lang w:val="es-CR"/>
        </w:rPr>
      </w:pPr>
      <w:r>
        <w:rPr>
          <w:color w:val="000000"/>
        </w:rPr>
        <w:t xml:space="preserve">Espinoza, F., &amp; Padilla, S., &amp; Hernández, P., &amp; Benítez, J., &amp; Zamora, L. (2015). Guía práctica de identificación de abejas nativas sin aguijón (Apidae, Meliponini) por medio de sus entradas. </w:t>
      </w:r>
      <w:r w:rsidRPr="00746AD4">
        <w:rPr>
          <w:color w:val="000000"/>
          <w:lang w:val="es-CR"/>
        </w:rPr>
        <w:t>Universidad Nacional de Costa Rica.</w:t>
      </w:r>
    </w:p>
    <w:p w14:paraId="1825654C" w14:textId="77777777" w:rsidR="00AD7026" w:rsidRDefault="00AD7026" w:rsidP="00AD7026">
      <w:pPr>
        <w:spacing w:line="240" w:lineRule="auto"/>
        <w:ind w:firstLine="0"/>
        <w:jc w:val="both"/>
        <w:rPr>
          <w:color w:val="000000"/>
        </w:rPr>
      </w:pPr>
    </w:p>
    <w:p w14:paraId="52BF7436" w14:textId="6A593C77" w:rsidR="00BD2D9B" w:rsidRDefault="00BD2D9B" w:rsidP="008460C9">
      <w:pPr>
        <w:spacing w:line="240" w:lineRule="auto"/>
        <w:jc w:val="both"/>
        <w:rPr>
          <w:lang w:val="es-CR"/>
        </w:rPr>
      </w:pPr>
      <w:proofErr w:type="spellStart"/>
      <w:r>
        <w:rPr>
          <w:color w:val="000000"/>
        </w:rPr>
        <w:t>Fielding</w:t>
      </w:r>
      <w:proofErr w:type="spellEnd"/>
      <w:r>
        <w:rPr>
          <w:color w:val="000000"/>
        </w:rPr>
        <w:t xml:space="preserve">, R. (1999). RFC2616. Recuperado de: </w:t>
      </w:r>
      <w:hyperlink r:id="rId99" w:history="1">
        <w:r w:rsidRPr="0003093B">
          <w:rPr>
            <w:rStyle w:val="Hyperlink"/>
          </w:rPr>
          <w:t>https://tools.ietf.org/html/rfc2616</w:t>
        </w:r>
      </w:hyperlink>
    </w:p>
    <w:p w14:paraId="7C71A3D4" w14:textId="77777777" w:rsidR="00BD2D9B" w:rsidRPr="00746AD4" w:rsidRDefault="00BD2D9B" w:rsidP="00AD7026">
      <w:pPr>
        <w:spacing w:line="240" w:lineRule="auto"/>
        <w:ind w:firstLine="0"/>
        <w:jc w:val="both"/>
        <w:rPr>
          <w:lang w:val="es-CR"/>
        </w:rPr>
      </w:pPr>
    </w:p>
    <w:p w14:paraId="2611D0A6" w14:textId="6DBEFB66" w:rsidR="00622489" w:rsidRDefault="008460C9" w:rsidP="00BD2D9B">
      <w:pPr>
        <w:rPr>
          <w:color w:val="000000"/>
        </w:rPr>
      </w:pPr>
      <w:r>
        <w:rPr>
          <w:color w:val="000000"/>
        </w:rPr>
        <w:t>Figueroa G.,</w:t>
      </w:r>
      <w:r w:rsidR="00F8557B">
        <w:rPr>
          <w:color w:val="000000"/>
        </w:rPr>
        <w:t xml:space="preserve"> &amp;</w:t>
      </w:r>
      <w:r>
        <w:rPr>
          <w:color w:val="000000"/>
        </w:rPr>
        <w:t xml:space="preserve"> Prendas J., </w:t>
      </w:r>
      <w:r w:rsidR="00F8557B">
        <w:rPr>
          <w:color w:val="000000"/>
        </w:rPr>
        <w:t xml:space="preserve"> &amp; </w:t>
      </w:r>
      <w:r>
        <w:rPr>
          <w:color w:val="000000"/>
        </w:rPr>
        <w:t xml:space="preserve">Ramírez M., Aguilar I., </w:t>
      </w:r>
      <w:r w:rsidR="00F8557B">
        <w:rPr>
          <w:color w:val="000000"/>
        </w:rPr>
        <w:t xml:space="preserve"> &amp; </w:t>
      </w:r>
      <w:r>
        <w:rPr>
          <w:color w:val="000000"/>
        </w:rPr>
        <w:t xml:space="preserve">Herrera E., </w:t>
      </w:r>
      <w:r w:rsidR="00F8557B">
        <w:rPr>
          <w:color w:val="000000"/>
        </w:rPr>
        <w:t xml:space="preserve">&amp; </w:t>
      </w:r>
      <w:r>
        <w:rPr>
          <w:color w:val="000000"/>
        </w:rPr>
        <w:t>Travieso C. (2015) Identificación de abejas sin aguijón (Apidae: Meliponini) a partir de la clasificación de los descriptores SIFT de una i</w:t>
      </w:r>
      <w:r w:rsidR="00BD2D9B">
        <w:rPr>
          <w:color w:val="000000"/>
        </w:rPr>
        <w:t>magen del ala derecha anterior.</w:t>
      </w:r>
    </w:p>
    <w:p w14:paraId="759D136D" w14:textId="77777777" w:rsidR="00BD2D9B" w:rsidRDefault="00BD2D9B" w:rsidP="00AD7026">
      <w:pPr>
        <w:ind w:firstLine="0"/>
        <w:rPr>
          <w:color w:val="000000"/>
        </w:rPr>
      </w:pPr>
    </w:p>
    <w:p w14:paraId="6F1482E8" w14:textId="689AAFC4" w:rsidR="00BD2D9B" w:rsidRDefault="00BD2D9B" w:rsidP="008460C9">
      <w:pPr>
        <w:rPr>
          <w:color w:val="000000"/>
        </w:rPr>
      </w:pPr>
      <w:proofErr w:type="spellStart"/>
      <w:r w:rsidRPr="00A06500">
        <w:rPr>
          <w:i/>
          <w:color w:val="000000"/>
        </w:rPr>
        <w:t>Git</w:t>
      </w:r>
      <w:proofErr w:type="spellEnd"/>
      <w:r>
        <w:rPr>
          <w:color w:val="000000"/>
        </w:rPr>
        <w:t xml:space="preserve"> (2021). Recuperado el 30 de marzo de 2021 de: </w:t>
      </w:r>
      <w:hyperlink r:id="rId100" w:history="1">
        <w:r w:rsidRPr="00DC5416">
          <w:rPr>
            <w:rStyle w:val="Hyperlink"/>
          </w:rPr>
          <w:t>https://git-scm.com/</w:t>
        </w:r>
      </w:hyperlink>
    </w:p>
    <w:p w14:paraId="36C9C526" w14:textId="77777777" w:rsidR="00BD2D9B" w:rsidRDefault="00BD2D9B" w:rsidP="00AD7026">
      <w:pPr>
        <w:ind w:firstLine="0"/>
        <w:rPr>
          <w:color w:val="000000"/>
        </w:rPr>
      </w:pPr>
    </w:p>
    <w:p w14:paraId="0F5D9353" w14:textId="16302CB7" w:rsidR="006C1CA7" w:rsidRDefault="006C1CA7" w:rsidP="00AD7026">
      <w:pPr>
        <w:ind w:firstLine="0"/>
        <w:rPr>
          <w:color w:val="000000"/>
        </w:rPr>
      </w:pPr>
      <w:r>
        <w:rPr>
          <w:color w:val="000000"/>
        </w:rPr>
        <w:tab/>
      </w:r>
      <w:proofErr w:type="spellStart"/>
      <w:r>
        <w:rPr>
          <w:color w:val="000000"/>
        </w:rPr>
        <w:t>Gorini</w:t>
      </w:r>
      <w:proofErr w:type="spellEnd"/>
      <w:r>
        <w:rPr>
          <w:color w:val="000000"/>
        </w:rPr>
        <w:t xml:space="preserve">, M. (2019). ¿Cuál es la diferencia entre el machine </w:t>
      </w:r>
      <w:proofErr w:type="spellStart"/>
      <w:r>
        <w:rPr>
          <w:color w:val="000000"/>
        </w:rPr>
        <w:t>larning</w:t>
      </w:r>
      <w:proofErr w:type="spellEnd"/>
      <w:r>
        <w:rPr>
          <w:color w:val="000000"/>
        </w:rPr>
        <w:t xml:space="preserve"> y el Deep </w:t>
      </w:r>
      <w:proofErr w:type="spellStart"/>
      <w:r>
        <w:rPr>
          <w:color w:val="000000"/>
        </w:rPr>
        <w:t>learning</w:t>
      </w:r>
      <w:proofErr w:type="spellEnd"/>
      <w:r>
        <w:rPr>
          <w:color w:val="000000"/>
        </w:rPr>
        <w:t xml:space="preserve">? Recuperado de: </w:t>
      </w:r>
      <w:hyperlink r:id="rId101" w:history="1">
        <w:r w:rsidRPr="001545FA">
          <w:rPr>
            <w:rStyle w:val="Hyperlink"/>
          </w:rPr>
          <w:t>https://blog.bismart.com/es/diferencia-machine-learning-deep-learning</w:t>
        </w:r>
      </w:hyperlink>
      <w:r>
        <w:rPr>
          <w:color w:val="000000"/>
        </w:rPr>
        <w:t xml:space="preserve"> </w:t>
      </w:r>
    </w:p>
    <w:p w14:paraId="5EB636B4" w14:textId="77777777" w:rsidR="006C1CA7" w:rsidRDefault="006C1CA7" w:rsidP="00AD7026">
      <w:pPr>
        <w:ind w:firstLine="0"/>
        <w:rPr>
          <w:color w:val="000000"/>
        </w:rPr>
      </w:pPr>
    </w:p>
    <w:p w14:paraId="29C59710" w14:textId="1155CFDE" w:rsidR="00A06500" w:rsidRDefault="008460C9" w:rsidP="00BD2D9B">
      <w:pPr>
        <w:rPr>
          <w:color w:val="000000"/>
        </w:rPr>
      </w:pPr>
      <w:r>
        <w:rPr>
          <w:color w:val="000000"/>
        </w:rPr>
        <w:t xml:space="preserve">Guerra, </w:t>
      </w:r>
      <w:r w:rsidR="00F8557B">
        <w:rPr>
          <w:color w:val="000000"/>
        </w:rPr>
        <w:t>J.</w:t>
      </w:r>
      <w:r>
        <w:rPr>
          <w:color w:val="000000"/>
        </w:rPr>
        <w:t xml:space="preserve"> (2014). Bases de Datos en Taxonomía y Colecciones Científicas. Recuperado de: </w:t>
      </w:r>
      <w:hyperlink r:id="rId102">
        <w:r>
          <w:rPr>
            <w:color w:val="000000"/>
          </w:rPr>
          <w:t>https://es.slideshare.net/arturogcantu/bases-de-datos-en-taxonoma-y-colecciones-cientficas</w:t>
        </w:r>
      </w:hyperlink>
    </w:p>
    <w:p w14:paraId="5F8A66C6" w14:textId="77777777" w:rsidR="00AD7026" w:rsidRDefault="00AD7026" w:rsidP="00BD2D9B">
      <w:pPr>
        <w:rPr>
          <w:color w:val="000000"/>
        </w:rPr>
      </w:pPr>
    </w:p>
    <w:p w14:paraId="5B959378" w14:textId="14473EC2" w:rsidR="00AD7026" w:rsidRDefault="00AD7026" w:rsidP="00BD2D9B">
      <w:pPr>
        <w:rPr>
          <w:color w:val="000000"/>
        </w:rPr>
      </w:pPr>
      <w:r>
        <w:rPr>
          <w:color w:val="000000"/>
        </w:rPr>
        <w:lastRenderedPageBreak/>
        <w:t xml:space="preserve">Hernández, S. (2015). Aplicaciones Médicas Móviles: definiciones, beneficios y riesgos. Recuperado de: </w:t>
      </w:r>
      <w:hyperlink r:id="rId103">
        <w:r>
          <w:rPr>
            <w:color w:val="000000"/>
          </w:rPr>
          <w:t>http://rcientificas.uninorte.edu.co/index.php/salud/article/viewArticle/7622/8567</w:t>
        </w:r>
      </w:hyperlink>
    </w:p>
    <w:p w14:paraId="10612E72" w14:textId="77777777" w:rsidR="008460C9" w:rsidRPr="00746AD4" w:rsidRDefault="008460C9" w:rsidP="00AD7026">
      <w:pPr>
        <w:ind w:firstLine="0"/>
        <w:rPr>
          <w:color w:val="000000"/>
          <w:lang w:val="es-CR"/>
        </w:rPr>
      </w:pPr>
    </w:p>
    <w:p w14:paraId="7C295D19" w14:textId="2E4BF927" w:rsidR="00C4544E" w:rsidRDefault="00C4544E" w:rsidP="008460C9">
      <w:pPr>
        <w:rPr>
          <w:color w:val="000000"/>
          <w:lang w:val="es-CR"/>
        </w:rPr>
      </w:pPr>
      <w:proofErr w:type="spellStart"/>
      <w:r w:rsidRPr="00C4544E">
        <w:rPr>
          <w:i/>
          <w:color w:val="000000"/>
          <w:lang w:val="es-CR"/>
        </w:rPr>
        <w:t>Ionic</w:t>
      </w:r>
      <w:proofErr w:type="spellEnd"/>
      <w:r w:rsidRPr="00C4544E">
        <w:rPr>
          <w:color w:val="000000"/>
          <w:lang w:val="es-CR"/>
        </w:rPr>
        <w:t xml:space="preserve"> </w:t>
      </w:r>
      <w:r w:rsidR="00F8557B">
        <w:rPr>
          <w:color w:val="000000"/>
          <w:lang w:val="es-CR"/>
        </w:rPr>
        <w:t>(</w:t>
      </w:r>
      <w:r w:rsidRPr="00C4544E">
        <w:rPr>
          <w:color w:val="000000"/>
          <w:lang w:val="es-CR"/>
        </w:rPr>
        <w:t>2021</w:t>
      </w:r>
      <w:r w:rsidR="00F8557B">
        <w:rPr>
          <w:color w:val="000000"/>
          <w:lang w:val="es-CR"/>
        </w:rPr>
        <w:t>)</w:t>
      </w:r>
      <w:r w:rsidRPr="00C4544E">
        <w:rPr>
          <w:color w:val="000000"/>
          <w:lang w:val="es-CR"/>
        </w:rPr>
        <w:t xml:space="preserve">. Recuperado el 30 de marzo del 2021 de: </w:t>
      </w:r>
      <w:hyperlink r:id="rId104" w:history="1">
        <w:r w:rsidRPr="00DC5416">
          <w:rPr>
            <w:rStyle w:val="Hyperlink"/>
            <w:lang w:val="es-CR"/>
          </w:rPr>
          <w:t>https://ionicframework.com/</w:t>
        </w:r>
      </w:hyperlink>
      <w:r>
        <w:rPr>
          <w:color w:val="000000"/>
          <w:lang w:val="es-CR"/>
        </w:rPr>
        <w:t xml:space="preserve"> </w:t>
      </w:r>
    </w:p>
    <w:p w14:paraId="40B2E98B" w14:textId="77777777" w:rsidR="00C4544E" w:rsidRPr="00C4544E" w:rsidRDefault="00C4544E" w:rsidP="008460C9">
      <w:pPr>
        <w:rPr>
          <w:color w:val="000000"/>
          <w:lang w:val="es-CR"/>
        </w:rPr>
      </w:pPr>
    </w:p>
    <w:p w14:paraId="4D4D0A00" w14:textId="6D83179F" w:rsidR="008460C9" w:rsidRDefault="00F8557B" w:rsidP="00B62D4E">
      <w:pPr>
        <w:rPr>
          <w:color w:val="000000"/>
        </w:rPr>
      </w:pPr>
      <w:proofErr w:type="spellStart"/>
      <w:r>
        <w:rPr>
          <w:color w:val="000000"/>
          <w:lang w:val="en-US"/>
        </w:rPr>
        <w:t>IoT</w:t>
      </w:r>
      <w:proofErr w:type="spellEnd"/>
      <w:r>
        <w:rPr>
          <w:color w:val="000000"/>
          <w:lang w:val="en-US"/>
        </w:rPr>
        <w:t xml:space="preserve"> for All</w:t>
      </w:r>
      <w:r w:rsidR="008460C9" w:rsidRPr="0085675F">
        <w:rPr>
          <w:color w:val="000000"/>
          <w:lang w:val="en-US"/>
        </w:rPr>
        <w:t xml:space="preserve"> (2017). </w:t>
      </w:r>
      <w:r w:rsidR="008460C9" w:rsidRPr="00916401">
        <w:rPr>
          <w:color w:val="000000"/>
          <w:lang w:val="en-US"/>
        </w:rPr>
        <w:t xml:space="preserve">Computer Vision Technology Permeates Our Daily Lives. </w:t>
      </w:r>
      <w:r w:rsidR="008460C9">
        <w:rPr>
          <w:color w:val="000000"/>
        </w:rPr>
        <w:t>Recuperado de: https://www.iotforall.com/computer-vision-applicatio</w:t>
      </w:r>
      <w:r w:rsidR="00B62D4E">
        <w:rPr>
          <w:color w:val="000000"/>
        </w:rPr>
        <w:t>ns-in-daily-life/</w:t>
      </w:r>
    </w:p>
    <w:p w14:paraId="1F85843C" w14:textId="77777777" w:rsidR="008460C9" w:rsidRDefault="008460C9" w:rsidP="008460C9"/>
    <w:p w14:paraId="04EBEBAF" w14:textId="77777777" w:rsidR="00971B8B" w:rsidRPr="00971B8B" w:rsidRDefault="00971B8B" w:rsidP="003C05F0">
      <w:pPr>
        <w:ind w:firstLine="0"/>
        <w:rPr>
          <w:lang w:val="es-CR"/>
        </w:rPr>
      </w:pPr>
    </w:p>
    <w:p w14:paraId="20B8A1CF" w14:textId="0426D0DA" w:rsidR="00BD2D9B" w:rsidRDefault="00BD2D9B" w:rsidP="00BD2D9B">
      <w:proofErr w:type="spellStart"/>
      <w:r>
        <w:t>Lapedriza</w:t>
      </w:r>
      <w:proofErr w:type="spellEnd"/>
      <w:r>
        <w:t xml:space="preserve">, Á. (2012). Universidad </w:t>
      </w:r>
      <w:proofErr w:type="spellStart"/>
      <w:r>
        <w:t>Oberta</w:t>
      </w:r>
      <w:proofErr w:type="spellEnd"/>
      <w:r>
        <w:t xml:space="preserve"> de Catalunya, La visión por computadora, una disciplina en auge. Recuperado de: </w:t>
      </w:r>
      <w:hyperlink r:id="rId105" w:history="1">
        <w:r w:rsidRPr="00ED396D">
          <w:rPr>
            <w:rStyle w:val="Hyperlink"/>
          </w:rPr>
          <w:t>http://informatica.blogs.uoc.edu/2012/04/19/la-vision-por-computador-una-disciplina-en-auge/</w:t>
        </w:r>
      </w:hyperlink>
    </w:p>
    <w:p w14:paraId="3B6A21E2" w14:textId="77777777" w:rsidR="00BD2D9B" w:rsidRPr="00BD2D9B" w:rsidRDefault="00BD2D9B" w:rsidP="00BD2D9B"/>
    <w:p w14:paraId="5420B582" w14:textId="3D8E4A9D" w:rsidR="008460C9" w:rsidRDefault="008460C9" w:rsidP="008460C9">
      <w:r w:rsidRPr="00916401">
        <w:rPr>
          <w:lang w:val="en-US"/>
        </w:rPr>
        <w:t>Lowe</w:t>
      </w:r>
      <w:r w:rsidR="00F8557B">
        <w:rPr>
          <w:lang w:val="en-US"/>
        </w:rPr>
        <w:t>,</w:t>
      </w:r>
      <w:r w:rsidRPr="00916401">
        <w:rPr>
          <w:lang w:val="en-US"/>
        </w:rPr>
        <w:t xml:space="preserve"> D. (2004). Distinctive Image Features from Scale-Invariant </w:t>
      </w:r>
      <w:proofErr w:type="spellStart"/>
      <w:r w:rsidRPr="00916401">
        <w:rPr>
          <w:lang w:val="en-US"/>
        </w:rPr>
        <w:t>Keypoints</w:t>
      </w:r>
      <w:proofErr w:type="spellEnd"/>
      <w:r w:rsidRPr="00916401">
        <w:rPr>
          <w:lang w:val="en-US"/>
        </w:rPr>
        <w:t xml:space="preserve">. </w:t>
      </w:r>
      <w:r w:rsidRPr="008779AF">
        <w:rPr>
          <w:lang w:val="es-CR"/>
        </w:rPr>
        <w:t>Recuperado de https://www.cs.ubc.c</w:t>
      </w:r>
      <w:r>
        <w:t>a/~</w:t>
      </w:r>
      <w:proofErr w:type="spellStart"/>
      <w:r>
        <w:t>lowe</w:t>
      </w:r>
      <w:proofErr w:type="spellEnd"/>
      <w:r>
        <w:t>/</w:t>
      </w:r>
      <w:proofErr w:type="spellStart"/>
      <w:r>
        <w:t>papers</w:t>
      </w:r>
      <w:proofErr w:type="spellEnd"/>
      <w:r>
        <w:t>/ijcv04.pdf.</w:t>
      </w:r>
    </w:p>
    <w:p w14:paraId="05E0238E" w14:textId="77777777" w:rsidR="008460C9" w:rsidRDefault="008460C9" w:rsidP="008460C9"/>
    <w:p w14:paraId="02C0C493" w14:textId="16D1340B" w:rsidR="008460C9" w:rsidRDefault="008460C9" w:rsidP="008460C9">
      <w:pPr>
        <w:rPr>
          <w:color w:val="000000"/>
        </w:rPr>
      </w:pPr>
      <w:r>
        <w:rPr>
          <w:color w:val="000000"/>
        </w:rPr>
        <w:t>Mansilla</w:t>
      </w:r>
      <w:r w:rsidR="00F8557B">
        <w:rPr>
          <w:color w:val="000000"/>
        </w:rPr>
        <w:t>,</w:t>
      </w:r>
      <w:r>
        <w:rPr>
          <w:color w:val="000000"/>
        </w:rPr>
        <w:t xml:space="preserve"> N. (2015). </w:t>
      </w:r>
      <w:r>
        <w:rPr>
          <w:color w:val="000000"/>
        </w:rPr>
        <w:tab/>
        <w:t>Procesamiento de imágenes aplicada a la tipificación vacuna: análisis de indicadores geométricos basados en curvatura.</w:t>
      </w:r>
    </w:p>
    <w:p w14:paraId="3841E18B" w14:textId="77777777" w:rsidR="008460C9" w:rsidRDefault="008460C9" w:rsidP="008460C9">
      <w:pPr>
        <w:rPr>
          <w:color w:val="000000"/>
        </w:rPr>
      </w:pPr>
    </w:p>
    <w:p w14:paraId="5276566F" w14:textId="392B8866" w:rsidR="008460C9" w:rsidRDefault="008460C9" w:rsidP="008460C9">
      <w:pPr>
        <w:rPr>
          <w:color w:val="000000"/>
        </w:rPr>
      </w:pPr>
      <w:r>
        <w:rPr>
          <w:color w:val="000000"/>
        </w:rPr>
        <w:t>Martínez, J</w:t>
      </w:r>
      <w:r w:rsidR="00F8557B">
        <w:rPr>
          <w:color w:val="000000"/>
        </w:rPr>
        <w:t>.,</w:t>
      </w:r>
      <w:r>
        <w:rPr>
          <w:color w:val="000000"/>
        </w:rPr>
        <w:t xml:space="preserve"> &amp; Merlo, F. (2014) Importancia de la diversidad de abejas (</w:t>
      </w:r>
      <w:proofErr w:type="spellStart"/>
      <w:r>
        <w:rPr>
          <w:color w:val="000000"/>
        </w:rPr>
        <w:t>Hymenoptera</w:t>
      </w:r>
      <w:proofErr w:type="spellEnd"/>
      <w:r>
        <w:rPr>
          <w:color w:val="000000"/>
        </w:rPr>
        <w:t xml:space="preserve">: </w:t>
      </w:r>
      <w:proofErr w:type="spellStart"/>
      <w:r>
        <w:rPr>
          <w:color w:val="000000"/>
        </w:rPr>
        <w:t>Apoidea</w:t>
      </w:r>
      <w:proofErr w:type="spellEnd"/>
      <w:r>
        <w:rPr>
          <w:color w:val="000000"/>
        </w:rPr>
        <w:t xml:space="preserve">) y amenazas que enfrenta en el ecosistema tropical de Yucatán, México. Recuperado de: </w:t>
      </w:r>
      <w:hyperlink r:id="rId106">
        <w:r>
          <w:rPr>
            <w:color w:val="000000"/>
          </w:rPr>
          <w:t>http://www.scielo.org.bo/pdf/jsaas/v1n2/v1n2_a03.pdf</w:t>
        </w:r>
      </w:hyperlink>
      <w:r>
        <w:rPr>
          <w:color w:val="000000"/>
        </w:rPr>
        <w:t>.</w:t>
      </w:r>
    </w:p>
    <w:p w14:paraId="20DEAF00" w14:textId="77777777" w:rsidR="008460C9" w:rsidRDefault="008460C9" w:rsidP="008460C9">
      <w:pPr>
        <w:rPr>
          <w:color w:val="000000"/>
        </w:rPr>
      </w:pPr>
    </w:p>
    <w:p w14:paraId="19EC6234" w14:textId="77777777" w:rsidR="008460C9" w:rsidRDefault="008460C9" w:rsidP="008460C9">
      <w:pPr>
        <w:rPr>
          <w:color w:val="000000"/>
        </w:rPr>
      </w:pPr>
      <w:r w:rsidRPr="00916401">
        <w:rPr>
          <w:color w:val="222222"/>
          <w:highlight w:val="white"/>
          <w:lang w:val="en-US"/>
        </w:rPr>
        <w:t xml:space="preserve">Matheson R. (2018). Fleets of drones could aid searches for lost hikers. </w:t>
      </w:r>
      <w:r>
        <w:rPr>
          <w:color w:val="222222"/>
          <w:highlight w:val="white"/>
        </w:rPr>
        <w:t>Recuperado de: http://news.mit.edu/2018/fleets-drones-help-searches-lost-hikers-1102.</w:t>
      </w:r>
    </w:p>
    <w:p w14:paraId="1C801825" w14:textId="77777777" w:rsidR="008460C9" w:rsidRDefault="008460C9" w:rsidP="008460C9">
      <w:pPr>
        <w:rPr>
          <w:color w:val="000000"/>
        </w:rPr>
      </w:pPr>
    </w:p>
    <w:p w14:paraId="792B0035" w14:textId="1EB05462" w:rsidR="008460C9" w:rsidRDefault="00F8557B" w:rsidP="008460C9">
      <w:pPr>
        <w:rPr>
          <w:color w:val="000000"/>
        </w:rPr>
      </w:pPr>
      <w:r>
        <w:rPr>
          <w:color w:val="000000"/>
        </w:rPr>
        <w:t>Meliponicultura</w:t>
      </w:r>
      <w:r w:rsidR="008460C9">
        <w:rPr>
          <w:color w:val="000000"/>
        </w:rPr>
        <w:t xml:space="preserve"> (2014). Manejo de Colmenas </w:t>
      </w:r>
      <w:proofErr w:type="spellStart"/>
      <w:r w:rsidR="008460C9">
        <w:rPr>
          <w:color w:val="000000"/>
        </w:rPr>
        <w:t>Meliponas</w:t>
      </w:r>
      <w:proofErr w:type="spellEnd"/>
      <w:r w:rsidR="008460C9">
        <w:rPr>
          <w:color w:val="000000"/>
        </w:rPr>
        <w:t xml:space="preserve"> Silvestres en Costa Rica. Recuperado de: </w:t>
      </w:r>
      <w:hyperlink r:id="rId107">
        <w:r w:rsidR="008460C9">
          <w:rPr>
            <w:color w:val="000000"/>
          </w:rPr>
          <w:t>https://issuu.com/abejassilvestres2013/docs/escrito_manejo_colmenas_silvestres_</w:t>
        </w:r>
      </w:hyperlink>
    </w:p>
    <w:p w14:paraId="01B3D703" w14:textId="77777777" w:rsidR="008460C9" w:rsidRDefault="008460C9" w:rsidP="008460C9">
      <w:pPr>
        <w:rPr>
          <w:color w:val="000000"/>
        </w:rPr>
      </w:pPr>
    </w:p>
    <w:p w14:paraId="65993F13" w14:textId="410576FA" w:rsidR="008460C9" w:rsidRDefault="008460C9" w:rsidP="00BD2D9B">
      <w:pPr>
        <w:rPr>
          <w:lang w:val="en-US"/>
        </w:rPr>
      </w:pPr>
      <w:r w:rsidRPr="00916401">
        <w:rPr>
          <w:color w:val="000000"/>
          <w:lang w:val="en-US"/>
        </w:rPr>
        <w:t>Michener, C. (2007). The bees of the world. New York: Johns Hopkins University Press.</w:t>
      </w:r>
    </w:p>
    <w:p w14:paraId="09B21B2E" w14:textId="77777777" w:rsidR="00BD2D9B" w:rsidRDefault="00BD2D9B" w:rsidP="00BD2D9B">
      <w:pPr>
        <w:rPr>
          <w:lang w:val="en-US"/>
        </w:rPr>
      </w:pPr>
    </w:p>
    <w:p w14:paraId="720FE49C" w14:textId="6DA208CB" w:rsidR="00B26A69" w:rsidRDefault="00B26A69" w:rsidP="008460C9">
      <w:pPr>
        <w:rPr>
          <w:lang w:val="es-CR"/>
        </w:rPr>
      </w:pPr>
      <w:r w:rsidRPr="00601916">
        <w:rPr>
          <w:lang w:val="es-CR"/>
        </w:rPr>
        <w:t xml:space="preserve">Miel Dorada (2017). </w:t>
      </w:r>
      <w:r w:rsidRPr="00B26A69">
        <w:rPr>
          <w:lang w:val="es-CR"/>
        </w:rPr>
        <w:t xml:space="preserve">Recuperado el 31 de marzo del 2021 de: </w:t>
      </w:r>
      <w:hyperlink r:id="rId108" w:history="1">
        <w:r w:rsidRPr="00026DA8">
          <w:rPr>
            <w:rStyle w:val="Hyperlink"/>
            <w:lang w:val="es-CR"/>
          </w:rPr>
          <w:t>https://www.mieldorada.net</w:t>
        </w:r>
      </w:hyperlink>
      <w:r>
        <w:rPr>
          <w:lang w:val="es-CR"/>
        </w:rPr>
        <w:t xml:space="preserve"> </w:t>
      </w:r>
    </w:p>
    <w:p w14:paraId="2ECCE48B" w14:textId="77777777" w:rsidR="00711565" w:rsidRPr="00B26A69" w:rsidRDefault="00711565" w:rsidP="008460C9">
      <w:pPr>
        <w:rPr>
          <w:lang w:val="es-CR"/>
        </w:rPr>
      </w:pPr>
    </w:p>
    <w:p w14:paraId="4315AE2B" w14:textId="7C3841BD" w:rsidR="008460C9" w:rsidRDefault="008460C9" w:rsidP="008460C9">
      <w:proofErr w:type="spellStart"/>
      <w:r w:rsidRPr="00916401">
        <w:rPr>
          <w:lang w:val="en-US"/>
        </w:rPr>
        <w:t>Mordvintsev</w:t>
      </w:r>
      <w:proofErr w:type="spellEnd"/>
      <w:r w:rsidR="00F8557B">
        <w:rPr>
          <w:lang w:val="en-US"/>
        </w:rPr>
        <w:t>,</w:t>
      </w:r>
      <w:r w:rsidRPr="00916401">
        <w:rPr>
          <w:lang w:val="en-US"/>
        </w:rPr>
        <w:t xml:space="preserve"> A. (2013). ORB (Oriented FAST and Rotated BRIEF). </w:t>
      </w:r>
      <w:r w:rsidRPr="00601916">
        <w:rPr>
          <w:lang w:val="es-CR"/>
        </w:rPr>
        <w:t xml:space="preserve">Recuperado de </w:t>
      </w:r>
      <w:hyperlink r:id="rId109">
        <w:r>
          <w:rPr>
            <w:color w:val="1155CC"/>
            <w:u w:val="single"/>
          </w:rPr>
          <w:t>https://opencv-python-tutroals.readthedocs.io/en/latest/py_tutorials/py_feature2d/py_orb/py_orb.html</w:t>
        </w:r>
      </w:hyperlink>
    </w:p>
    <w:p w14:paraId="31C78189" w14:textId="77777777" w:rsidR="008460C9" w:rsidRDefault="008460C9" w:rsidP="008460C9"/>
    <w:p w14:paraId="3CAE6D1F" w14:textId="38B875F2" w:rsidR="000C6270" w:rsidRDefault="000C6270" w:rsidP="008460C9">
      <w:proofErr w:type="spellStart"/>
      <w:r w:rsidRPr="000C6270">
        <w:rPr>
          <w:i/>
        </w:rPr>
        <w:t>OpenCV</w:t>
      </w:r>
      <w:proofErr w:type="spellEnd"/>
      <w:r>
        <w:t xml:space="preserve"> </w:t>
      </w:r>
      <w:r w:rsidR="00F8557B">
        <w:t>(</w:t>
      </w:r>
      <w:r>
        <w:t>2021</w:t>
      </w:r>
      <w:r w:rsidR="00F8557B">
        <w:t>)</w:t>
      </w:r>
      <w:r>
        <w:t xml:space="preserve">. Recuperado el 31 de marzo de 2021 de: </w:t>
      </w:r>
      <w:hyperlink r:id="rId110" w:history="1">
        <w:r w:rsidRPr="00DC5416">
          <w:rPr>
            <w:rStyle w:val="Hyperlink"/>
          </w:rPr>
          <w:t>https://opencv.org/</w:t>
        </w:r>
      </w:hyperlink>
      <w:r>
        <w:t xml:space="preserve"> </w:t>
      </w:r>
    </w:p>
    <w:p w14:paraId="0A9D0A2B" w14:textId="77777777" w:rsidR="000C6270" w:rsidRDefault="000C6270" w:rsidP="008460C9"/>
    <w:p w14:paraId="26D25BF0" w14:textId="4B1BAADA" w:rsidR="006B7A61" w:rsidRDefault="006B7A61" w:rsidP="008460C9">
      <w:r>
        <w:t>Ortega</w:t>
      </w:r>
      <w:r w:rsidR="00F8557B">
        <w:t>,</w:t>
      </w:r>
      <w:r>
        <w:t xml:space="preserve"> D</w:t>
      </w:r>
      <w:r w:rsidR="00F8557B">
        <w:t>.,</w:t>
      </w:r>
      <w:r>
        <w:t xml:space="preserve"> &amp; Guevara</w:t>
      </w:r>
      <w:r w:rsidR="00F8557B">
        <w:t>,</w:t>
      </w:r>
      <w:r>
        <w:t xml:space="preserve"> M</w:t>
      </w:r>
      <w:r w:rsidR="00F8557B">
        <w:t>.,</w:t>
      </w:r>
      <w:r>
        <w:t xml:space="preserve"> &amp; Benavides</w:t>
      </w:r>
      <w:r w:rsidR="00F8557B">
        <w:t>,</w:t>
      </w:r>
      <w:r>
        <w:t xml:space="preserve"> J</w:t>
      </w:r>
      <w:r w:rsidR="00F8557B">
        <w:t>.</w:t>
      </w:r>
      <w:r>
        <w:t xml:space="preserve"> (2017). </w:t>
      </w:r>
      <w:proofErr w:type="spellStart"/>
      <w:r>
        <w:t>Elementary</w:t>
      </w:r>
      <w:proofErr w:type="spellEnd"/>
      <w:r>
        <w:t xml:space="preserve">: Un Framework de programación web. Recuperado de: </w:t>
      </w:r>
      <w:hyperlink r:id="rId111" w:history="1">
        <w:r w:rsidRPr="0003093B">
          <w:rPr>
            <w:rStyle w:val="Hyperlink"/>
          </w:rPr>
          <w:t>https://www.redalyc.org/pdf/784/78457627004.pdf</w:t>
        </w:r>
      </w:hyperlink>
      <w:r>
        <w:t xml:space="preserve"> </w:t>
      </w:r>
    </w:p>
    <w:p w14:paraId="6F1DDA54" w14:textId="77777777" w:rsidR="006B7A61" w:rsidRDefault="006B7A61" w:rsidP="008460C9"/>
    <w:p w14:paraId="4DC13D69" w14:textId="77777777" w:rsidR="008460C9" w:rsidRDefault="008460C9" w:rsidP="008460C9">
      <w:pPr>
        <w:rPr>
          <w:color w:val="000000"/>
        </w:rPr>
      </w:pPr>
      <w:r>
        <w:rPr>
          <w:color w:val="000000"/>
        </w:rPr>
        <w:t xml:space="preserve">Pacheco, Álvarez (2018).  Sin abejas no hay agricultura: Costa Rica debe prohibir los </w:t>
      </w:r>
      <w:proofErr w:type="spellStart"/>
      <w:r>
        <w:rPr>
          <w:color w:val="000000"/>
        </w:rPr>
        <w:t>neonicotinoides</w:t>
      </w:r>
      <w:proofErr w:type="spellEnd"/>
      <w:r>
        <w:rPr>
          <w:color w:val="000000"/>
        </w:rPr>
        <w:t xml:space="preserve">. Recuperado de: </w:t>
      </w:r>
      <w:hyperlink r:id="rId112">
        <w:r>
          <w:rPr>
            <w:color w:val="000000"/>
          </w:rPr>
          <w:t>https://semanariouniversidad.com/opinion/sin-abejas-no-hay-agricultura-costa-rica-debe-prohibir-los-neonicotinoides/</w:t>
        </w:r>
      </w:hyperlink>
    </w:p>
    <w:p w14:paraId="095DBA6B" w14:textId="77777777" w:rsidR="008460C9" w:rsidRDefault="008460C9" w:rsidP="008460C9">
      <w:pPr>
        <w:rPr>
          <w:color w:val="000000"/>
        </w:rPr>
      </w:pPr>
    </w:p>
    <w:p w14:paraId="6BC5431B" w14:textId="7F764130" w:rsidR="008460C9" w:rsidRDefault="008460C9" w:rsidP="008460C9">
      <w:pPr>
        <w:rPr>
          <w:color w:val="000000"/>
        </w:rPr>
      </w:pPr>
      <w:r>
        <w:rPr>
          <w:color w:val="000000"/>
        </w:rPr>
        <w:t>Peña</w:t>
      </w:r>
      <w:r w:rsidR="00F8557B">
        <w:rPr>
          <w:color w:val="000000"/>
        </w:rPr>
        <w:t>,</w:t>
      </w:r>
      <w:r>
        <w:rPr>
          <w:color w:val="000000"/>
        </w:rPr>
        <w:t xml:space="preserve"> M. (2018). ¿Para qué usa usted su teléfono celular? Recuperado de: </w:t>
      </w:r>
      <w:hyperlink r:id="rId113">
        <w:r>
          <w:rPr>
            <w:color w:val="000000"/>
          </w:rPr>
          <w:t>https://www.ucr.ac.cr/noticias/2018/01/31/para-que-usa-usted-su-telefono-celular.html</w:t>
        </w:r>
      </w:hyperlink>
    </w:p>
    <w:p w14:paraId="09AC5168" w14:textId="77777777" w:rsidR="008460C9" w:rsidRDefault="008460C9" w:rsidP="008460C9">
      <w:pPr>
        <w:rPr>
          <w:color w:val="000000"/>
        </w:rPr>
      </w:pPr>
    </w:p>
    <w:p w14:paraId="32BBBA28" w14:textId="4F66B478" w:rsidR="008460C9" w:rsidRPr="00746AD4" w:rsidRDefault="008460C9" w:rsidP="008460C9">
      <w:pPr>
        <w:rPr>
          <w:color w:val="000000"/>
          <w:lang w:val="en-US"/>
        </w:rPr>
      </w:pPr>
      <w:r>
        <w:rPr>
          <w:color w:val="000000"/>
        </w:rPr>
        <w:t xml:space="preserve">Prendas, </w:t>
      </w:r>
      <w:r w:rsidR="00F8557B">
        <w:rPr>
          <w:color w:val="000000"/>
        </w:rPr>
        <w:t>P.</w:t>
      </w:r>
      <w:r>
        <w:rPr>
          <w:color w:val="000000"/>
        </w:rPr>
        <w:t xml:space="preserve"> (2015). https://repositoriotec.tec.ac.cr/handle/2238/6448. </w:t>
      </w:r>
      <w:proofErr w:type="spellStart"/>
      <w:r w:rsidRPr="00746AD4">
        <w:rPr>
          <w:color w:val="000000"/>
          <w:lang w:val="en-US"/>
        </w:rPr>
        <w:t>Recuperado</w:t>
      </w:r>
      <w:proofErr w:type="spellEnd"/>
      <w:r w:rsidRPr="00746AD4">
        <w:rPr>
          <w:color w:val="000000"/>
          <w:lang w:val="en-US"/>
        </w:rPr>
        <w:t xml:space="preserve"> de: </w:t>
      </w:r>
      <w:hyperlink r:id="rId114">
        <w:r w:rsidRPr="00746AD4">
          <w:rPr>
            <w:color w:val="000000"/>
            <w:lang w:val="en-US"/>
          </w:rPr>
          <w:t>https://repositoriotec.tec.ac.cr/handle/2238/6448</w:t>
        </w:r>
      </w:hyperlink>
    </w:p>
    <w:p w14:paraId="66E14CEC" w14:textId="77777777" w:rsidR="008460C9" w:rsidRPr="00746AD4" w:rsidRDefault="008460C9" w:rsidP="008460C9">
      <w:pPr>
        <w:rPr>
          <w:color w:val="000000"/>
          <w:lang w:val="en-US"/>
        </w:rPr>
      </w:pPr>
    </w:p>
    <w:p w14:paraId="0E4B769D" w14:textId="2A425B87" w:rsidR="00526AB9" w:rsidRPr="00526AB9" w:rsidRDefault="00526AB9" w:rsidP="00526AB9">
      <w:pPr>
        <w:spacing w:line="240" w:lineRule="auto"/>
        <w:jc w:val="both"/>
        <w:rPr>
          <w:lang w:val="es-CR"/>
        </w:rPr>
      </w:pPr>
      <w:r w:rsidRPr="00746AD4">
        <w:rPr>
          <w:i/>
          <w:lang w:val="en-US"/>
        </w:rPr>
        <w:t>Python</w:t>
      </w:r>
      <w:r w:rsidRPr="00746AD4">
        <w:rPr>
          <w:lang w:val="en-US"/>
        </w:rPr>
        <w:t xml:space="preserve"> </w:t>
      </w:r>
      <w:r w:rsidR="00F8557B">
        <w:rPr>
          <w:lang w:val="en-US"/>
        </w:rPr>
        <w:t>(</w:t>
      </w:r>
      <w:r w:rsidRPr="00746AD4">
        <w:rPr>
          <w:lang w:val="en-US"/>
        </w:rPr>
        <w:t>2021</w:t>
      </w:r>
      <w:r w:rsidR="00F8557B">
        <w:rPr>
          <w:lang w:val="en-US"/>
        </w:rPr>
        <w:t>)</w:t>
      </w:r>
      <w:r w:rsidRPr="00746AD4">
        <w:rPr>
          <w:lang w:val="en-US"/>
        </w:rPr>
        <w:t xml:space="preserve">. </w:t>
      </w:r>
      <w:r w:rsidRPr="00526AB9">
        <w:rPr>
          <w:lang w:val="en-US"/>
        </w:rPr>
        <w:t xml:space="preserve">What is Python? Executive Summary. </w:t>
      </w:r>
      <w:r w:rsidRPr="00C97E35">
        <w:rPr>
          <w:lang w:val="es-CR"/>
        </w:rPr>
        <w:t>R</w:t>
      </w:r>
      <w:r>
        <w:rPr>
          <w:lang w:val="es-CR"/>
        </w:rPr>
        <w:t xml:space="preserve">ecuperado el 30 de marzo del 2021 de: </w:t>
      </w:r>
      <w:r w:rsidRPr="00526AB9">
        <w:rPr>
          <w:lang w:val="es-CR"/>
        </w:rPr>
        <w:t>https://www.python.org/doc/essays/blurb/</w:t>
      </w:r>
      <w:r>
        <w:rPr>
          <w:lang w:val="es-CR"/>
        </w:rPr>
        <w:t xml:space="preserve"> </w:t>
      </w:r>
    </w:p>
    <w:p w14:paraId="0012191D" w14:textId="77777777" w:rsidR="00526AB9" w:rsidRDefault="00526AB9" w:rsidP="008460C9">
      <w:pPr>
        <w:rPr>
          <w:color w:val="000000"/>
        </w:rPr>
      </w:pPr>
    </w:p>
    <w:p w14:paraId="4E54960D" w14:textId="184EEAAA" w:rsidR="001D4EDE" w:rsidRPr="00916401" w:rsidRDefault="001D4EDE" w:rsidP="001D4EDE">
      <w:pPr>
        <w:spacing w:line="240" w:lineRule="auto"/>
        <w:jc w:val="both"/>
        <w:rPr>
          <w:lang w:val="en-US"/>
        </w:rPr>
      </w:pPr>
      <w:r>
        <w:rPr>
          <w:color w:val="000000"/>
        </w:rPr>
        <w:tab/>
      </w:r>
      <w:proofErr w:type="spellStart"/>
      <w:r w:rsidRPr="00916401">
        <w:rPr>
          <w:lang w:val="en-US"/>
        </w:rPr>
        <w:t>Rosten</w:t>
      </w:r>
      <w:proofErr w:type="spellEnd"/>
      <w:r w:rsidR="00F8557B">
        <w:rPr>
          <w:lang w:val="en-US"/>
        </w:rPr>
        <w:t>,</w:t>
      </w:r>
      <w:r w:rsidRPr="00916401">
        <w:rPr>
          <w:lang w:val="en-US"/>
        </w:rPr>
        <w:t xml:space="preserve"> E.</w:t>
      </w:r>
      <w:r w:rsidR="00F8557B">
        <w:rPr>
          <w:lang w:val="en-US"/>
        </w:rPr>
        <w:t>, &amp;</w:t>
      </w:r>
      <w:r w:rsidRPr="00916401">
        <w:rPr>
          <w:lang w:val="en-US"/>
        </w:rPr>
        <w:t xml:space="preserve"> Porter</w:t>
      </w:r>
      <w:r w:rsidR="00F8557B">
        <w:rPr>
          <w:lang w:val="en-US"/>
        </w:rPr>
        <w:t>,</w:t>
      </w:r>
      <w:r w:rsidRPr="00916401">
        <w:rPr>
          <w:lang w:val="en-US"/>
        </w:rPr>
        <w:t xml:space="preserve"> R.</w:t>
      </w:r>
      <w:r w:rsidR="00F8557B">
        <w:rPr>
          <w:lang w:val="en-US"/>
        </w:rPr>
        <w:t>, &amp;</w:t>
      </w:r>
      <w:r w:rsidRPr="00916401">
        <w:rPr>
          <w:lang w:val="en-US"/>
        </w:rPr>
        <w:t xml:space="preserve"> Drummond</w:t>
      </w:r>
      <w:r w:rsidR="00F8557B">
        <w:rPr>
          <w:lang w:val="en-US"/>
        </w:rPr>
        <w:t>, T.</w:t>
      </w:r>
      <w:r w:rsidRPr="00916401">
        <w:rPr>
          <w:lang w:val="en-US"/>
        </w:rPr>
        <w:t xml:space="preserve"> </w:t>
      </w:r>
      <w:r>
        <w:rPr>
          <w:lang w:val="en-US"/>
        </w:rPr>
        <w:t>(</w:t>
      </w:r>
      <w:r w:rsidRPr="00916401">
        <w:rPr>
          <w:lang w:val="en-US"/>
        </w:rPr>
        <w:t>2008</w:t>
      </w:r>
      <w:r>
        <w:rPr>
          <w:lang w:val="en-US"/>
        </w:rPr>
        <w:t>)</w:t>
      </w:r>
      <w:r w:rsidRPr="00916401">
        <w:rPr>
          <w:lang w:val="en-US"/>
        </w:rPr>
        <w:t>. Faster and better a machine learning approach to corner detection.</w:t>
      </w:r>
    </w:p>
    <w:p w14:paraId="7621A56E" w14:textId="304E7E6B" w:rsidR="008460C9" w:rsidRPr="001D4EDE" w:rsidRDefault="008460C9" w:rsidP="001D4EDE">
      <w:pPr>
        <w:ind w:firstLine="0"/>
        <w:rPr>
          <w:color w:val="000000"/>
          <w:lang w:val="en-US"/>
        </w:rPr>
      </w:pPr>
    </w:p>
    <w:p w14:paraId="6CC15C97" w14:textId="6FC123E1" w:rsidR="008460C9" w:rsidRPr="00AD7026" w:rsidRDefault="008460C9" w:rsidP="00AD7026">
      <w:proofErr w:type="spellStart"/>
      <w:r w:rsidRPr="00916401">
        <w:rPr>
          <w:color w:val="000000"/>
          <w:lang w:val="en-US"/>
        </w:rPr>
        <w:t>Roussell</w:t>
      </w:r>
      <w:proofErr w:type="spellEnd"/>
      <w:r w:rsidR="007133C5">
        <w:rPr>
          <w:color w:val="000000"/>
          <w:lang w:val="en-US"/>
        </w:rPr>
        <w:t>,</w:t>
      </w:r>
      <w:r w:rsidRPr="00916401">
        <w:rPr>
          <w:color w:val="000000"/>
          <w:lang w:val="en-US"/>
        </w:rPr>
        <w:t xml:space="preserve"> J. (2018). China can apparently now identify citizens based on the way they walk. </w:t>
      </w:r>
      <w:r>
        <w:rPr>
          <w:color w:val="000000"/>
        </w:rPr>
        <w:t xml:space="preserve">Recuperado de: </w:t>
      </w:r>
      <w:hyperlink r:id="rId115">
        <w:r>
          <w:rPr>
            <w:color w:val="1155CC"/>
            <w:u w:val="single"/>
          </w:rPr>
          <w:t>https://techcrunch.com/2018/11/07/china-can-apparently-now-identify-citizens-based-on-the-way-they-walk/</w:t>
        </w:r>
      </w:hyperlink>
    </w:p>
    <w:p w14:paraId="510A08B6" w14:textId="77777777" w:rsidR="008460C9" w:rsidRDefault="008460C9" w:rsidP="008460C9">
      <w:pPr>
        <w:rPr>
          <w:color w:val="000000"/>
        </w:rPr>
      </w:pPr>
    </w:p>
    <w:p w14:paraId="08FD11B3" w14:textId="275B5974" w:rsidR="008460C9" w:rsidRDefault="008460C9" w:rsidP="008460C9">
      <w:pPr>
        <w:rPr>
          <w:color w:val="000000"/>
        </w:rPr>
      </w:pPr>
      <w:r>
        <w:rPr>
          <w:color w:val="000000"/>
        </w:rPr>
        <w:t>Santiago, R</w:t>
      </w:r>
      <w:r w:rsidR="007133C5">
        <w:rPr>
          <w:color w:val="000000"/>
        </w:rPr>
        <w:t>.,</w:t>
      </w:r>
      <w:r>
        <w:rPr>
          <w:color w:val="000000"/>
        </w:rPr>
        <w:t xml:space="preserve"> &amp; </w:t>
      </w:r>
      <w:proofErr w:type="spellStart"/>
      <w:r>
        <w:rPr>
          <w:color w:val="000000"/>
        </w:rPr>
        <w:t>Trabaldo</w:t>
      </w:r>
      <w:proofErr w:type="spellEnd"/>
      <w:r w:rsidR="007133C5">
        <w:rPr>
          <w:color w:val="000000"/>
        </w:rPr>
        <w:t>,</w:t>
      </w:r>
      <w:r>
        <w:rPr>
          <w:color w:val="000000"/>
        </w:rPr>
        <w:t xml:space="preserve"> S</w:t>
      </w:r>
      <w:r w:rsidR="007133C5">
        <w:rPr>
          <w:color w:val="000000"/>
        </w:rPr>
        <w:t>.,</w:t>
      </w:r>
      <w:r>
        <w:rPr>
          <w:color w:val="000000"/>
        </w:rPr>
        <w:t xml:space="preserve"> &amp; Fernández Á</w:t>
      </w:r>
      <w:r w:rsidR="007133C5">
        <w:rPr>
          <w:color w:val="000000"/>
        </w:rPr>
        <w:t>.</w:t>
      </w:r>
      <w:r>
        <w:rPr>
          <w:color w:val="000000"/>
        </w:rPr>
        <w:t xml:space="preserve"> (2015). Mobile </w:t>
      </w:r>
      <w:proofErr w:type="spellStart"/>
      <w:r>
        <w:rPr>
          <w:color w:val="000000"/>
        </w:rPr>
        <w:t>learning</w:t>
      </w:r>
      <w:proofErr w:type="spellEnd"/>
      <w:r>
        <w:rPr>
          <w:color w:val="000000"/>
        </w:rPr>
        <w:t>, nuevas realidades en el aula.</w:t>
      </w:r>
    </w:p>
    <w:p w14:paraId="6F9CC2DC" w14:textId="77777777" w:rsidR="008460C9" w:rsidRDefault="008460C9" w:rsidP="008460C9">
      <w:pPr>
        <w:rPr>
          <w:color w:val="000000"/>
        </w:rPr>
      </w:pPr>
    </w:p>
    <w:p w14:paraId="6BEC7305" w14:textId="37D95B58" w:rsidR="008460C9" w:rsidRPr="00574175" w:rsidRDefault="007133C5" w:rsidP="008460C9">
      <w:pPr>
        <w:rPr>
          <w:color w:val="000000"/>
          <w:lang w:val="es-CR"/>
        </w:rPr>
      </w:pPr>
      <w:proofErr w:type="spellStart"/>
      <w:r w:rsidRPr="00574175">
        <w:rPr>
          <w:color w:val="000000"/>
          <w:lang w:val="en-US"/>
        </w:rPr>
        <w:t>Slaa</w:t>
      </w:r>
      <w:proofErr w:type="spellEnd"/>
      <w:r w:rsidRPr="00574175">
        <w:rPr>
          <w:color w:val="000000"/>
          <w:lang w:val="en-US"/>
        </w:rPr>
        <w:t xml:space="preserve">, J., </w:t>
      </w:r>
      <w:r w:rsidR="008460C9" w:rsidRPr="00574175">
        <w:rPr>
          <w:color w:val="000000"/>
          <w:lang w:val="en-US"/>
        </w:rPr>
        <w:t>&amp; Sánchez, L</w:t>
      </w:r>
      <w:r w:rsidRPr="00574175">
        <w:rPr>
          <w:color w:val="000000"/>
          <w:lang w:val="en-US"/>
        </w:rPr>
        <w:t>.,</w:t>
      </w:r>
      <w:r w:rsidR="008460C9" w:rsidRPr="00574175">
        <w:rPr>
          <w:color w:val="000000"/>
          <w:lang w:val="en-US"/>
        </w:rPr>
        <w:t xml:space="preserve"> &amp; Braga, K</w:t>
      </w:r>
      <w:r w:rsidRPr="00574175">
        <w:rPr>
          <w:color w:val="000000"/>
          <w:lang w:val="en-US"/>
        </w:rPr>
        <w:t>., &amp; Hofstede,</w:t>
      </w:r>
      <w:r w:rsidR="008460C9" w:rsidRPr="00574175">
        <w:rPr>
          <w:color w:val="000000"/>
          <w:lang w:val="en-US"/>
        </w:rPr>
        <w:t xml:space="preserve"> </w:t>
      </w:r>
      <w:proofErr w:type="spellStart"/>
      <w:r w:rsidR="008460C9" w:rsidRPr="00574175">
        <w:rPr>
          <w:color w:val="000000"/>
          <w:lang w:val="en-US"/>
        </w:rPr>
        <w:t>Frouke</w:t>
      </w:r>
      <w:proofErr w:type="spellEnd"/>
      <w:r w:rsidR="008460C9" w:rsidRPr="00574175">
        <w:rPr>
          <w:color w:val="000000"/>
          <w:lang w:val="en-US"/>
        </w:rPr>
        <w:t xml:space="preserve">. </w:t>
      </w:r>
      <w:r w:rsidR="008460C9" w:rsidRPr="00916401">
        <w:rPr>
          <w:color w:val="000000"/>
          <w:lang w:val="en-US"/>
        </w:rPr>
        <w:t xml:space="preserve">(2006). Stingless bees in applied pollination: Practice and perspectives. </w:t>
      </w:r>
      <w:r w:rsidR="008460C9" w:rsidRPr="00574175">
        <w:rPr>
          <w:color w:val="000000"/>
          <w:lang w:val="es-CR"/>
        </w:rPr>
        <w:t xml:space="preserve">Recuperado de: </w:t>
      </w:r>
    </w:p>
    <w:p w14:paraId="690585D1" w14:textId="77777777" w:rsidR="008460C9" w:rsidRPr="00574175" w:rsidRDefault="001B1310" w:rsidP="008460C9">
      <w:pPr>
        <w:rPr>
          <w:color w:val="000000"/>
          <w:lang w:val="es-CR"/>
        </w:rPr>
      </w:pPr>
      <w:hyperlink r:id="rId116">
        <w:r w:rsidR="008460C9" w:rsidRPr="00574175">
          <w:rPr>
            <w:color w:val="000000"/>
            <w:lang w:val="es-CR"/>
          </w:rPr>
          <w:t>https://www.researchgate.net/publication/41713812_Stingless_bees_in_applied_pollination_Practice_and_perspectives</w:t>
        </w:r>
      </w:hyperlink>
    </w:p>
    <w:p w14:paraId="13EB9EA3" w14:textId="77777777" w:rsidR="008460C9" w:rsidRPr="00574175" w:rsidRDefault="008460C9" w:rsidP="008460C9">
      <w:pPr>
        <w:rPr>
          <w:lang w:val="es-CR"/>
        </w:rPr>
      </w:pPr>
    </w:p>
    <w:p w14:paraId="5131826B" w14:textId="77777777" w:rsidR="008460C9" w:rsidRPr="00916401" w:rsidRDefault="008460C9" w:rsidP="008460C9">
      <w:pPr>
        <w:rPr>
          <w:lang w:val="en-US"/>
        </w:rPr>
      </w:pPr>
      <w:proofErr w:type="spellStart"/>
      <w:r w:rsidRPr="00916401">
        <w:rPr>
          <w:lang w:val="en-US"/>
        </w:rPr>
        <w:t>Szeliski</w:t>
      </w:r>
      <w:proofErr w:type="spellEnd"/>
      <w:r w:rsidRPr="00916401">
        <w:rPr>
          <w:lang w:val="en-US"/>
        </w:rPr>
        <w:t xml:space="preserve"> R. (2010). Computer Vision: Algorithms and Applications.</w:t>
      </w:r>
    </w:p>
    <w:p w14:paraId="73652D57" w14:textId="77777777" w:rsidR="008460C9" w:rsidRPr="00916401" w:rsidRDefault="008460C9" w:rsidP="008460C9">
      <w:pPr>
        <w:rPr>
          <w:color w:val="000000"/>
          <w:lang w:val="en-US"/>
        </w:rPr>
      </w:pPr>
      <w:r w:rsidRPr="00916401">
        <w:rPr>
          <w:lang w:val="en-US"/>
        </w:rPr>
        <w:tab/>
      </w:r>
    </w:p>
    <w:p w14:paraId="0B896715" w14:textId="28920B19" w:rsidR="008460C9" w:rsidRDefault="008460C9" w:rsidP="008460C9">
      <w:pPr>
        <w:rPr>
          <w:color w:val="000000"/>
        </w:rPr>
      </w:pPr>
      <w:r w:rsidRPr="00916401">
        <w:rPr>
          <w:color w:val="000000"/>
          <w:lang w:val="en-US"/>
        </w:rPr>
        <w:t>Tabor</w:t>
      </w:r>
      <w:r w:rsidR="007133C5">
        <w:rPr>
          <w:color w:val="000000"/>
          <w:lang w:val="en-US"/>
        </w:rPr>
        <w:t>,</w:t>
      </w:r>
      <w:r w:rsidRPr="00916401">
        <w:rPr>
          <w:color w:val="000000"/>
          <w:lang w:val="en-US"/>
        </w:rPr>
        <w:t xml:space="preserve"> N. (2018). Smile! The Secretive Business of Facial-Recognition Software in Retail Stores. </w:t>
      </w:r>
      <w:r>
        <w:rPr>
          <w:color w:val="000000"/>
        </w:rPr>
        <w:t>Recuperado de: http://nymag.com/intelligencer/2018/10/retailers-are-using-facial-recognition-technology-too.html</w:t>
      </w:r>
    </w:p>
    <w:p w14:paraId="31444980" w14:textId="77777777" w:rsidR="008460C9" w:rsidRDefault="008460C9" w:rsidP="008460C9"/>
    <w:p w14:paraId="6FFE40F5" w14:textId="45F62869" w:rsidR="00E70D39" w:rsidRPr="00E70D39" w:rsidRDefault="00E70D39" w:rsidP="008460C9">
      <w:pPr>
        <w:rPr>
          <w:lang w:val="es-CR"/>
        </w:rPr>
      </w:pPr>
      <w:proofErr w:type="spellStart"/>
      <w:r w:rsidRPr="008779AF">
        <w:rPr>
          <w:lang w:val="en-US"/>
        </w:rPr>
        <w:t>Tehreem</w:t>
      </w:r>
      <w:proofErr w:type="spellEnd"/>
      <w:r w:rsidR="007133C5">
        <w:rPr>
          <w:lang w:val="en-US"/>
        </w:rPr>
        <w:t>, N</w:t>
      </w:r>
      <w:r w:rsidRPr="008779AF">
        <w:rPr>
          <w:lang w:val="en-US"/>
        </w:rPr>
        <w:t xml:space="preserve">. (2021). </w:t>
      </w:r>
      <w:r w:rsidRPr="00E70D39">
        <w:rPr>
          <w:lang w:val="en-US"/>
        </w:rPr>
        <w:t xml:space="preserve">REST API Definition: What is a REST API (RESTful API)? </w:t>
      </w:r>
      <w:r w:rsidRPr="00E70D39">
        <w:rPr>
          <w:lang w:val="es-CR"/>
        </w:rPr>
        <w:t>Recuperado de: https://www.astera.com/type/blog/rest-api-definition/</w:t>
      </w:r>
    </w:p>
    <w:p w14:paraId="080EF569" w14:textId="77777777" w:rsidR="00E70D39" w:rsidRPr="00E70D39" w:rsidRDefault="00E70D39" w:rsidP="008460C9">
      <w:pPr>
        <w:rPr>
          <w:lang w:val="es-CR"/>
        </w:rPr>
      </w:pPr>
    </w:p>
    <w:p w14:paraId="00137B3C" w14:textId="77777777" w:rsidR="00AD7026" w:rsidRDefault="00AD7026" w:rsidP="00AD7026">
      <w:r>
        <w:t xml:space="preserve">Vaca, C. (2011). Paradigmas de programación. Recuperado de: </w:t>
      </w:r>
      <w:hyperlink r:id="rId117" w:history="1">
        <w:r w:rsidRPr="00ED396D">
          <w:rPr>
            <w:rStyle w:val="Hyperlink"/>
          </w:rPr>
          <w:t>https://www.infor.uva.es/~cvaca/asigs/docpar/intro.pdf</w:t>
        </w:r>
      </w:hyperlink>
    </w:p>
    <w:p w14:paraId="03416D87" w14:textId="77777777" w:rsidR="00AD7026" w:rsidRDefault="00AD7026" w:rsidP="008460C9"/>
    <w:p w14:paraId="23C4882C" w14:textId="33FBE42B" w:rsidR="008460C9" w:rsidRDefault="008460C9" w:rsidP="008460C9">
      <w:r>
        <w:t>Valdivia</w:t>
      </w:r>
      <w:r w:rsidR="007133C5">
        <w:t>,</w:t>
      </w:r>
      <w:r>
        <w:t xml:space="preserve"> A. (2016). Diseño de un Sistema de Visión Artificial para la Clasificación de Chirimoyas basado en medidas.</w:t>
      </w:r>
    </w:p>
    <w:p w14:paraId="53BE1E9F" w14:textId="77777777" w:rsidR="00AD64A7" w:rsidRDefault="00AD64A7" w:rsidP="00AD7026">
      <w:pPr>
        <w:ind w:firstLine="0"/>
      </w:pPr>
    </w:p>
    <w:p w14:paraId="5CD0D6DE" w14:textId="4C82D80E" w:rsidR="00AD7026" w:rsidRDefault="00AD64A7" w:rsidP="00AD7026">
      <w:r>
        <w:t>Vale</w:t>
      </w:r>
      <w:r w:rsidR="007133C5">
        <w:t>,</w:t>
      </w:r>
      <w:r>
        <w:t xml:space="preserve"> J.</w:t>
      </w:r>
      <w:r w:rsidR="007133C5">
        <w:t>, &amp;</w:t>
      </w:r>
      <w:r>
        <w:t xml:space="preserve"> Gutierrez</w:t>
      </w:r>
      <w:r w:rsidR="007133C5">
        <w:t>, G., &amp;</w:t>
      </w:r>
      <w:r>
        <w:t xml:space="preserve"> J. Gildardo</w:t>
      </w:r>
      <w:r w:rsidR="007133C5">
        <w:t>.</w:t>
      </w:r>
      <w:r>
        <w:t xml:space="preserve"> (2005). Definición arquitectura cliente servidor. Recuperado de: </w:t>
      </w:r>
      <w:hyperlink r:id="rId118" w:history="1">
        <w:r w:rsidR="007F698A" w:rsidRPr="00DC5416">
          <w:rPr>
            <w:rStyle w:val="Hyperlink"/>
          </w:rPr>
          <w:t>https://www.ecotec.edu.ec/documentacion/investigaciones/docentes_y_directivos/articulos/5743_TRECALDE_00212.pdf</w:t>
        </w:r>
      </w:hyperlink>
    </w:p>
    <w:p w14:paraId="52A762D5" w14:textId="77777777" w:rsidR="00AD7026" w:rsidRDefault="00AD7026" w:rsidP="00AD7026"/>
    <w:p w14:paraId="57A8BA0F" w14:textId="77777777" w:rsidR="00AD7026" w:rsidRDefault="00AD7026" w:rsidP="00AD7026">
      <w:r>
        <w:t xml:space="preserve">Villalobos, J. (2018). Universidad Nacional, </w:t>
      </w:r>
      <w:proofErr w:type="spellStart"/>
      <w:r>
        <w:t>Imaging</w:t>
      </w:r>
      <w:proofErr w:type="spellEnd"/>
      <w:r>
        <w:t xml:space="preserve"> Lab. Recuperado de: </w:t>
      </w:r>
      <w:hyperlink r:id="rId119">
        <w:r>
          <w:rPr>
            <w:color w:val="1155CC"/>
            <w:u w:val="single"/>
          </w:rPr>
          <w:t>http://www.imaginglab.una.ac.cr</w:t>
        </w:r>
      </w:hyperlink>
    </w:p>
    <w:p w14:paraId="0A0E0A2B" w14:textId="77777777" w:rsidR="00AD7026" w:rsidRPr="005F639D" w:rsidRDefault="00AD7026" w:rsidP="00AD7026"/>
    <w:p w14:paraId="5F973AA1" w14:textId="77777777" w:rsidR="00574B19" w:rsidRDefault="00574B19">
      <w:pPr>
        <w:spacing w:after="0" w:line="259" w:lineRule="auto"/>
        <w:ind w:left="708" w:firstLine="0"/>
      </w:pPr>
    </w:p>
    <w:p w14:paraId="47B12DE5" w14:textId="77777777" w:rsidR="00574B19" w:rsidRDefault="00574B19">
      <w:pPr>
        <w:spacing w:after="0" w:line="259" w:lineRule="auto"/>
        <w:ind w:left="708" w:firstLine="0"/>
      </w:pPr>
    </w:p>
    <w:p w14:paraId="733A8A3F" w14:textId="77777777" w:rsidR="00FC1679" w:rsidRPr="005F639D" w:rsidRDefault="000A6CE8">
      <w:pPr>
        <w:spacing w:after="0" w:line="259" w:lineRule="auto"/>
        <w:ind w:left="708" w:firstLine="0"/>
      </w:pPr>
      <w:r w:rsidRPr="005F639D">
        <w:br w:type="page"/>
      </w:r>
    </w:p>
    <w:p w14:paraId="456211D9" w14:textId="026BF057" w:rsidR="00B02F9D" w:rsidRDefault="001B1310" w:rsidP="001B1310">
      <w:pPr>
        <w:pStyle w:val="Heading1"/>
        <w:ind w:left="0" w:firstLine="0"/>
      </w:pPr>
      <w:bookmarkStart w:id="126" w:name="_Toc83811431"/>
      <w:bookmarkStart w:id="127" w:name="_Toc83812123"/>
      <w:r>
        <w:lastRenderedPageBreak/>
        <w:t>Anexo 1</w:t>
      </w:r>
      <w:bookmarkEnd w:id="126"/>
      <w:r w:rsidR="003644FD">
        <w:t xml:space="preserve"> – Manual de Usuario</w:t>
      </w:r>
      <w:bookmarkEnd w:id="127"/>
    </w:p>
    <w:p w14:paraId="63797B43" w14:textId="77777777" w:rsidR="003644FD" w:rsidRPr="003644FD" w:rsidRDefault="003644FD" w:rsidP="003644FD"/>
    <w:p w14:paraId="57B57B9D" w14:textId="77777777" w:rsidR="001B1310" w:rsidRDefault="001B1310" w:rsidP="001B1310"/>
    <w:p w14:paraId="3985B032" w14:textId="77777777" w:rsidR="003644FD" w:rsidRDefault="003644FD" w:rsidP="003644FD">
      <w:pPr>
        <w:jc w:val="center"/>
        <w:rPr>
          <w:sz w:val="40"/>
          <w:szCs w:val="40"/>
          <w:lang w:val="es-CR"/>
        </w:rPr>
      </w:pPr>
      <w:r>
        <w:rPr>
          <w:sz w:val="40"/>
          <w:szCs w:val="40"/>
          <w:lang w:val="es-CR"/>
        </w:rPr>
        <w:t>Manual de usuario</w:t>
      </w:r>
    </w:p>
    <w:p w14:paraId="58C5398A" w14:textId="77777777" w:rsidR="003644FD" w:rsidRPr="002141DD" w:rsidRDefault="003644FD" w:rsidP="003644FD">
      <w:pPr>
        <w:jc w:val="center"/>
        <w:rPr>
          <w:sz w:val="40"/>
          <w:szCs w:val="40"/>
          <w:lang w:val="es-CR"/>
        </w:rPr>
      </w:pPr>
    </w:p>
    <w:p w14:paraId="213D58FF" w14:textId="77777777" w:rsidR="003644FD" w:rsidRDefault="003644FD" w:rsidP="003644FD">
      <w:pPr>
        <w:jc w:val="center"/>
        <w:rPr>
          <w:sz w:val="40"/>
          <w:szCs w:val="40"/>
          <w:lang w:val="es-CR"/>
        </w:rPr>
      </w:pPr>
      <w:r w:rsidRPr="002141DD">
        <w:rPr>
          <w:sz w:val="40"/>
          <w:szCs w:val="40"/>
          <w:lang w:val="es-CR"/>
        </w:rPr>
        <w:t>Versión 1.0</w:t>
      </w:r>
    </w:p>
    <w:p w14:paraId="498BFDC3" w14:textId="77777777" w:rsidR="003644FD" w:rsidRPr="002141DD" w:rsidRDefault="003644FD" w:rsidP="003644FD">
      <w:pPr>
        <w:jc w:val="center"/>
        <w:rPr>
          <w:sz w:val="40"/>
          <w:szCs w:val="40"/>
          <w:lang w:val="es-CR"/>
        </w:rPr>
      </w:pPr>
    </w:p>
    <w:p w14:paraId="1A92F47D" w14:textId="77777777" w:rsidR="003644FD" w:rsidRDefault="003644FD" w:rsidP="003644FD">
      <w:pPr>
        <w:jc w:val="center"/>
        <w:rPr>
          <w:sz w:val="40"/>
          <w:szCs w:val="40"/>
          <w:lang w:val="es-CR"/>
        </w:rPr>
      </w:pPr>
      <w:r w:rsidRPr="002141DD">
        <w:rPr>
          <w:sz w:val="40"/>
          <w:szCs w:val="40"/>
          <w:lang w:val="es-CR"/>
        </w:rPr>
        <w:t>Fecha: 1 de abril de 2021</w:t>
      </w:r>
    </w:p>
    <w:p w14:paraId="12BA204D" w14:textId="77777777" w:rsidR="003644FD" w:rsidRDefault="003644FD" w:rsidP="003644FD">
      <w:pPr>
        <w:jc w:val="center"/>
        <w:rPr>
          <w:sz w:val="40"/>
          <w:szCs w:val="40"/>
          <w:lang w:val="es-CR"/>
        </w:rPr>
      </w:pPr>
    </w:p>
    <w:p w14:paraId="0975E8FE" w14:textId="77777777" w:rsidR="003644FD" w:rsidRDefault="003644FD" w:rsidP="003644FD">
      <w:pPr>
        <w:jc w:val="center"/>
        <w:rPr>
          <w:sz w:val="40"/>
          <w:szCs w:val="40"/>
          <w:lang w:val="es-CR"/>
        </w:rPr>
      </w:pPr>
    </w:p>
    <w:p w14:paraId="0B780289" w14:textId="77777777" w:rsidR="003644FD" w:rsidRDefault="003644FD" w:rsidP="003644FD">
      <w:pPr>
        <w:jc w:val="center"/>
        <w:rPr>
          <w:sz w:val="40"/>
          <w:szCs w:val="40"/>
          <w:lang w:val="es-CR"/>
        </w:rPr>
      </w:pPr>
    </w:p>
    <w:p w14:paraId="16060655" w14:textId="77777777" w:rsidR="003644FD" w:rsidRDefault="003644FD" w:rsidP="003644FD">
      <w:pPr>
        <w:jc w:val="center"/>
        <w:rPr>
          <w:sz w:val="40"/>
          <w:szCs w:val="40"/>
          <w:lang w:val="es-CR"/>
        </w:rPr>
      </w:pPr>
    </w:p>
    <w:p w14:paraId="002DA614" w14:textId="77777777" w:rsidR="003644FD" w:rsidRDefault="003644FD" w:rsidP="003644FD">
      <w:pPr>
        <w:jc w:val="center"/>
        <w:rPr>
          <w:sz w:val="40"/>
          <w:szCs w:val="40"/>
          <w:lang w:val="es-CR"/>
        </w:rPr>
      </w:pPr>
    </w:p>
    <w:p w14:paraId="7248ED68" w14:textId="77777777" w:rsidR="003644FD" w:rsidRDefault="003644FD" w:rsidP="003644FD">
      <w:pPr>
        <w:jc w:val="center"/>
        <w:rPr>
          <w:sz w:val="40"/>
          <w:szCs w:val="40"/>
          <w:lang w:val="es-CR"/>
        </w:rPr>
      </w:pPr>
    </w:p>
    <w:p w14:paraId="72C8AC0F" w14:textId="77777777" w:rsidR="003644FD" w:rsidRDefault="003644FD" w:rsidP="003644FD">
      <w:pPr>
        <w:jc w:val="center"/>
        <w:rPr>
          <w:sz w:val="40"/>
          <w:szCs w:val="40"/>
          <w:lang w:val="es-CR"/>
        </w:rPr>
      </w:pPr>
    </w:p>
    <w:p w14:paraId="177DBEA7" w14:textId="77777777" w:rsidR="003644FD" w:rsidRDefault="003644FD" w:rsidP="003644FD">
      <w:pPr>
        <w:jc w:val="center"/>
        <w:rPr>
          <w:sz w:val="40"/>
          <w:szCs w:val="40"/>
          <w:lang w:val="es-CR"/>
        </w:rPr>
      </w:pPr>
    </w:p>
    <w:p w14:paraId="4E07C23E" w14:textId="77777777" w:rsidR="003644FD" w:rsidRDefault="003644FD" w:rsidP="003644FD">
      <w:pPr>
        <w:jc w:val="center"/>
        <w:rPr>
          <w:sz w:val="40"/>
          <w:szCs w:val="40"/>
          <w:lang w:val="es-CR"/>
        </w:rPr>
      </w:pPr>
    </w:p>
    <w:p w14:paraId="44F0B460" w14:textId="77777777" w:rsidR="003644FD" w:rsidRDefault="003644FD" w:rsidP="00A07452">
      <w:pPr>
        <w:pStyle w:val="Heading1"/>
      </w:pPr>
      <w:bookmarkStart w:id="128" w:name="_Toc83811432"/>
    </w:p>
    <w:p w14:paraId="0D78EE8A" w14:textId="030BCA7D" w:rsidR="003644FD" w:rsidRPr="002402E8" w:rsidRDefault="003644FD" w:rsidP="00A07452">
      <w:pPr>
        <w:pStyle w:val="Heading2"/>
        <w:rPr>
          <w:lang w:val="es-CR"/>
        </w:rPr>
      </w:pPr>
      <w:bookmarkStart w:id="129" w:name="_Toc83812124"/>
      <w:r w:rsidRPr="000C5BD6">
        <w:rPr>
          <w:lang w:val="es-CR"/>
        </w:rPr>
        <w:t>Notas para el administrador</w:t>
      </w:r>
      <w:r>
        <w:rPr>
          <w:lang w:val="es-CR"/>
        </w:rPr>
        <w:t xml:space="preserve"> y/o desarrollador</w:t>
      </w:r>
      <w:bookmarkEnd w:id="128"/>
      <w:bookmarkEnd w:id="129"/>
    </w:p>
    <w:p w14:paraId="7363E29F" w14:textId="77777777" w:rsidR="003644FD" w:rsidRPr="000C5BD6" w:rsidRDefault="003644FD" w:rsidP="003644FD">
      <w:pPr>
        <w:pStyle w:val="ListParagraph"/>
        <w:numPr>
          <w:ilvl w:val="0"/>
          <w:numId w:val="47"/>
        </w:numPr>
        <w:tabs>
          <w:tab w:val="left" w:pos="1950"/>
        </w:tabs>
        <w:spacing w:after="160" w:line="259" w:lineRule="auto"/>
        <w:rPr>
          <w:szCs w:val="24"/>
          <w:lang w:val="es-CR"/>
        </w:rPr>
      </w:pPr>
      <w:r w:rsidRPr="000C5BD6">
        <w:rPr>
          <w:szCs w:val="24"/>
          <w:lang w:val="es-CR"/>
        </w:rPr>
        <w:t>Esta es una versión beta de la aplicación.</w:t>
      </w:r>
    </w:p>
    <w:p w14:paraId="59F9DA55" w14:textId="77777777" w:rsidR="003644FD" w:rsidRPr="000C5BD6" w:rsidRDefault="003644FD" w:rsidP="003644FD">
      <w:pPr>
        <w:pStyle w:val="ListParagraph"/>
        <w:numPr>
          <w:ilvl w:val="0"/>
          <w:numId w:val="47"/>
        </w:numPr>
        <w:tabs>
          <w:tab w:val="left" w:pos="1950"/>
        </w:tabs>
        <w:spacing w:after="160" w:line="259" w:lineRule="auto"/>
        <w:rPr>
          <w:szCs w:val="24"/>
          <w:lang w:val="es-CR"/>
        </w:rPr>
      </w:pPr>
      <w:r w:rsidRPr="000C5BD6">
        <w:rPr>
          <w:szCs w:val="24"/>
          <w:lang w:val="es-CR"/>
        </w:rPr>
        <w:t>Se recomienda su uso en acompañamiento con un taxónomo experto.</w:t>
      </w:r>
    </w:p>
    <w:p w14:paraId="6139D05C" w14:textId="77777777" w:rsidR="003644FD" w:rsidRPr="000C5BD6" w:rsidRDefault="003644FD" w:rsidP="003644FD">
      <w:pPr>
        <w:pStyle w:val="ListParagraph"/>
        <w:numPr>
          <w:ilvl w:val="0"/>
          <w:numId w:val="47"/>
        </w:numPr>
        <w:tabs>
          <w:tab w:val="left" w:pos="1950"/>
        </w:tabs>
        <w:spacing w:after="160" w:line="259" w:lineRule="auto"/>
        <w:rPr>
          <w:szCs w:val="24"/>
          <w:lang w:val="es-CR"/>
        </w:rPr>
      </w:pPr>
      <w:r w:rsidRPr="000C5BD6">
        <w:rPr>
          <w:szCs w:val="24"/>
          <w:lang w:val="es-CR"/>
        </w:rPr>
        <w:t>Se recomienda su uso a discreción del CINAT y de la Escuela de Informática de la Universidad nacional.</w:t>
      </w:r>
    </w:p>
    <w:p w14:paraId="01FB3F54" w14:textId="77777777" w:rsidR="003644FD" w:rsidRDefault="003644FD" w:rsidP="003644FD">
      <w:pPr>
        <w:pStyle w:val="ListParagraph"/>
        <w:numPr>
          <w:ilvl w:val="0"/>
          <w:numId w:val="47"/>
        </w:numPr>
        <w:tabs>
          <w:tab w:val="left" w:pos="1950"/>
        </w:tabs>
        <w:spacing w:after="160" w:line="259" w:lineRule="auto"/>
        <w:rPr>
          <w:szCs w:val="24"/>
          <w:lang w:val="es-CR"/>
        </w:rPr>
      </w:pPr>
      <w:r w:rsidRPr="000C5BD6">
        <w:rPr>
          <w:szCs w:val="24"/>
          <w:lang w:val="es-CR"/>
        </w:rPr>
        <w:t xml:space="preserve">No se incluye el proceso de instalación de las tecnologías a nivel de </w:t>
      </w:r>
      <w:proofErr w:type="spellStart"/>
      <w:r w:rsidRPr="000C5BD6">
        <w:rPr>
          <w:szCs w:val="24"/>
          <w:lang w:val="es-CR"/>
        </w:rPr>
        <w:t>backend</w:t>
      </w:r>
      <w:proofErr w:type="spellEnd"/>
      <w:r w:rsidRPr="000C5BD6">
        <w:rPr>
          <w:szCs w:val="24"/>
          <w:lang w:val="es-CR"/>
        </w:rPr>
        <w:t xml:space="preserve"> y </w:t>
      </w:r>
      <w:proofErr w:type="spellStart"/>
      <w:r w:rsidRPr="000C5BD6">
        <w:rPr>
          <w:szCs w:val="24"/>
          <w:lang w:val="es-CR"/>
        </w:rPr>
        <w:t>frontend</w:t>
      </w:r>
      <w:proofErr w:type="spellEnd"/>
      <w:r w:rsidRPr="000C5BD6">
        <w:rPr>
          <w:szCs w:val="24"/>
          <w:lang w:val="es-CR"/>
        </w:rPr>
        <w:t xml:space="preserve">, las cuales son Django y </w:t>
      </w:r>
      <w:proofErr w:type="spellStart"/>
      <w:r w:rsidRPr="000C5BD6">
        <w:rPr>
          <w:szCs w:val="24"/>
          <w:lang w:val="es-CR"/>
        </w:rPr>
        <w:t>Ionic</w:t>
      </w:r>
      <w:proofErr w:type="spellEnd"/>
      <w:r>
        <w:rPr>
          <w:szCs w:val="24"/>
          <w:lang w:val="es-CR"/>
        </w:rPr>
        <w:t xml:space="preserve"> respectivamente, sin embargo</w:t>
      </w:r>
      <w:r w:rsidRPr="000C5BD6">
        <w:rPr>
          <w:szCs w:val="24"/>
          <w:lang w:val="es-CR"/>
        </w:rPr>
        <w:t xml:space="preserve"> se adjuntan las referencias hacía su documentación actual</w:t>
      </w:r>
      <w:r>
        <w:rPr>
          <w:szCs w:val="24"/>
          <w:lang w:val="es-CR"/>
        </w:rPr>
        <w:t xml:space="preserve"> en la sección de “Referencias Útiles”</w:t>
      </w:r>
      <w:r w:rsidRPr="000C5BD6">
        <w:rPr>
          <w:szCs w:val="24"/>
          <w:lang w:val="es-CR"/>
        </w:rPr>
        <w:t>, las cuales se recomiendan altamente</w:t>
      </w:r>
      <w:r>
        <w:rPr>
          <w:szCs w:val="24"/>
          <w:lang w:val="es-CR"/>
        </w:rPr>
        <w:t xml:space="preserve"> ser consultadas</w:t>
      </w:r>
      <w:r w:rsidRPr="000C5BD6">
        <w:rPr>
          <w:szCs w:val="24"/>
          <w:lang w:val="es-CR"/>
        </w:rPr>
        <w:t xml:space="preserve"> para el debido despliegue del sistema, tanto en un ambiente de desarroll</w:t>
      </w:r>
      <w:r>
        <w:rPr>
          <w:szCs w:val="24"/>
          <w:lang w:val="es-CR"/>
        </w:rPr>
        <w:t>o y pruebas, como de producción.</w:t>
      </w:r>
    </w:p>
    <w:p w14:paraId="1EB92E31" w14:textId="77777777" w:rsidR="003644FD" w:rsidRDefault="003644FD" w:rsidP="003644FD">
      <w:pPr>
        <w:pStyle w:val="ListParagraph"/>
        <w:numPr>
          <w:ilvl w:val="0"/>
          <w:numId w:val="47"/>
        </w:numPr>
        <w:tabs>
          <w:tab w:val="left" w:pos="1950"/>
        </w:tabs>
        <w:spacing w:after="160" w:line="259" w:lineRule="auto"/>
        <w:rPr>
          <w:szCs w:val="24"/>
          <w:lang w:val="es-CR"/>
        </w:rPr>
      </w:pPr>
      <w:r>
        <w:rPr>
          <w:szCs w:val="24"/>
          <w:lang w:val="es-CR"/>
        </w:rPr>
        <w:t xml:space="preserve">Con base en el código fuente proveído, se puede realizar la generación de la aplicación tanto para dispositivos móviles en plataformas Android y iOS, como también a nivel de aplicación web. Se recomienda consultar la documentación oficial de </w:t>
      </w:r>
      <w:proofErr w:type="spellStart"/>
      <w:r>
        <w:rPr>
          <w:szCs w:val="24"/>
          <w:lang w:val="es-CR"/>
        </w:rPr>
        <w:t>Ionic</w:t>
      </w:r>
      <w:proofErr w:type="spellEnd"/>
      <w:r>
        <w:rPr>
          <w:szCs w:val="24"/>
          <w:lang w:val="es-CR"/>
        </w:rPr>
        <w:t xml:space="preserve"> para los pasos requeridos. Consultar la sección de “Referencias Útiles” de este documento.</w:t>
      </w:r>
    </w:p>
    <w:p w14:paraId="412DDBE1" w14:textId="77777777" w:rsidR="003644FD" w:rsidRDefault="003644FD" w:rsidP="003644FD">
      <w:pPr>
        <w:pStyle w:val="ListParagraph"/>
        <w:numPr>
          <w:ilvl w:val="0"/>
          <w:numId w:val="47"/>
        </w:numPr>
        <w:tabs>
          <w:tab w:val="left" w:pos="1950"/>
        </w:tabs>
        <w:spacing w:after="160" w:line="259" w:lineRule="auto"/>
        <w:rPr>
          <w:szCs w:val="24"/>
          <w:lang w:val="es-CR"/>
        </w:rPr>
      </w:pPr>
      <w:r>
        <w:rPr>
          <w:szCs w:val="24"/>
          <w:lang w:val="es-CR"/>
        </w:rPr>
        <w:t xml:space="preserve">También se brinda la última versión de los requerimientos instalados para el </w:t>
      </w:r>
      <w:proofErr w:type="spellStart"/>
      <w:r>
        <w:rPr>
          <w:szCs w:val="24"/>
          <w:lang w:val="es-CR"/>
        </w:rPr>
        <w:t>backend</w:t>
      </w:r>
      <w:proofErr w:type="spellEnd"/>
      <w:r>
        <w:rPr>
          <w:szCs w:val="24"/>
          <w:lang w:val="es-CR"/>
        </w:rPr>
        <w:t>, en cuanto a librerías a nivel de ambiente virtual de desarrollo de Python:</w:t>
      </w:r>
    </w:p>
    <w:p w14:paraId="17591B8F"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django</w:t>
      </w:r>
      <w:proofErr w:type="spellEnd"/>
      <w:r w:rsidRPr="00A674DE">
        <w:rPr>
          <w:szCs w:val="24"/>
          <w:lang w:val="es-CR"/>
        </w:rPr>
        <w:t>==3.0.6</w:t>
      </w:r>
    </w:p>
    <w:p w14:paraId="5083081A"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libmysqlclient-dev</w:t>
      </w:r>
      <w:proofErr w:type="spellEnd"/>
    </w:p>
    <w:p w14:paraId="4DDAAE67"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mysqlclient</w:t>
      </w:r>
      <w:proofErr w:type="spellEnd"/>
    </w:p>
    <w:p w14:paraId="596180E7"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mysql</w:t>
      </w:r>
      <w:proofErr w:type="spellEnd"/>
      <w:r w:rsidRPr="00A674DE">
        <w:rPr>
          <w:szCs w:val="24"/>
          <w:lang w:val="es-CR"/>
        </w:rPr>
        <w:t>-server</w:t>
      </w:r>
    </w:p>
    <w:p w14:paraId="0C9B15CF"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djangorestframework</w:t>
      </w:r>
      <w:proofErr w:type="spellEnd"/>
    </w:p>
    <w:p w14:paraId="34A04B4A"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markdown</w:t>
      </w:r>
      <w:proofErr w:type="spellEnd"/>
    </w:p>
    <w:p w14:paraId="04752C5B"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django-filter</w:t>
      </w:r>
      <w:proofErr w:type="spellEnd"/>
    </w:p>
    <w:p w14:paraId="1E3343B3" w14:textId="77777777" w:rsidR="003644FD" w:rsidRPr="00A674DE" w:rsidRDefault="003644FD" w:rsidP="003644FD">
      <w:pPr>
        <w:pStyle w:val="ListParagraph"/>
        <w:numPr>
          <w:ilvl w:val="1"/>
          <w:numId w:val="47"/>
        </w:numPr>
        <w:tabs>
          <w:tab w:val="left" w:pos="1950"/>
        </w:tabs>
        <w:spacing w:after="160" w:line="259" w:lineRule="auto"/>
        <w:rPr>
          <w:szCs w:val="24"/>
        </w:rPr>
      </w:pPr>
      <w:r w:rsidRPr="00A674DE">
        <w:rPr>
          <w:szCs w:val="24"/>
        </w:rPr>
        <w:t xml:space="preserve">Output </w:t>
      </w:r>
      <w:proofErr w:type="spellStart"/>
      <w:r w:rsidRPr="00A674DE">
        <w:rPr>
          <w:szCs w:val="24"/>
        </w:rPr>
        <w:t>from</w:t>
      </w:r>
      <w:proofErr w:type="spellEnd"/>
      <w:r w:rsidRPr="00A674DE">
        <w:rPr>
          <w:szCs w:val="24"/>
        </w:rPr>
        <w:t xml:space="preserve"> "</w:t>
      </w:r>
      <w:proofErr w:type="spellStart"/>
      <w:r w:rsidRPr="00A674DE">
        <w:rPr>
          <w:szCs w:val="24"/>
        </w:rPr>
        <w:t>pip</w:t>
      </w:r>
      <w:proofErr w:type="spellEnd"/>
      <w:r w:rsidRPr="00A674DE">
        <w:rPr>
          <w:szCs w:val="24"/>
        </w:rPr>
        <w:t xml:space="preserve"> </w:t>
      </w:r>
      <w:proofErr w:type="spellStart"/>
      <w:r w:rsidRPr="00A674DE">
        <w:rPr>
          <w:szCs w:val="24"/>
        </w:rPr>
        <w:t>freeze</w:t>
      </w:r>
      <w:proofErr w:type="spellEnd"/>
      <w:r w:rsidRPr="00A674DE">
        <w:rPr>
          <w:szCs w:val="24"/>
        </w:rPr>
        <w:t xml:space="preserve">" </w:t>
      </w:r>
      <w:proofErr w:type="spellStart"/>
      <w:r w:rsidRPr="00A674DE">
        <w:rPr>
          <w:szCs w:val="24"/>
        </w:rPr>
        <w:t>command</w:t>
      </w:r>
      <w:proofErr w:type="spellEnd"/>
    </w:p>
    <w:p w14:paraId="2FB8FD0D"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r w:rsidRPr="00A674DE">
        <w:rPr>
          <w:szCs w:val="24"/>
          <w:lang w:val="es-CR"/>
        </w:rPr>
        <w:t>asn1crypto==0.24.0</w:t>
      </w:r>
    </w:p>
    <w:p w14:paraId="66D09916"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cryptography</w:t>
      </w:r>
      <w:proofErr w:type="spellEnd"/>
      <w:r w:rsidRPr="00A674DE">
        <w:rPr>
          <w:szCs w:val="24"/>
          <w:lang w:val="es-CR"/>
        </w:rPr>
        <w:t>==2.1.4</w:t>
      </w:r>
    </w:p>
    <w:p w14:paraId="6B8DD820"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r w:rsidRPr="00A674DE">
        <w:rPr>
          <w:szCs w:val="24"/>
          <w:lang w:val="es-CR"/>
        </w:rPr>
        <w:t>enum34==1.1.6</w:t>
      </w:r>
    </w:p>
    <w:p w14:paraId="3BA93C7C"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gyp</w:t>
      </w:r>
      <w:proofErr w:type="spellEnd"/>
      <w:r w:rsidRPr="00A674DE">
        <w:rPr>
          <w:szCs w:val="24"/>
          <w:lang w:val="es-CR"/>
        </w:rPr>
        <w:t>==0.1</w:t>
      </w:r>
    </w:p>
    <w:p w14:paraId="66823A6F"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idna</w:t>
      </w:r>
      <w:proofErr w:type="spellEnd"/>
      <w:r w:rsidRPr="00A674DE">
        <w:rPr>
          <w:szCs w:val="24"/>
          <w:lang w:val="es-CR"/>
        </w:rPr>
        <w:t>==2.6</w:t>
      </w:r>
    </w:p>
    <w:p w14:paraId="2D08A8EA"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ipaddress</w:t>
      </w:r>
      <w:proofErr w:type="spellEnd"/>
      <w:r w:rsidRPr="00A674DE">
        <w:rPr>
          <w:szCs w:val="24"/>
          <w:lang w:val="es-CR"/>
        </w:rPr>
        <w:t>==1.0.17</w:t>
      </w:r>
    </w:p>
    <w:p w14:paraId="4044E4C3"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keyring</w:t>
      </w:r>
      <w:proofErr w:type="spellEnd"/>
      <w:r w:rsidRPr="00A674DE">
        <w:rPr>
          <w:szCs w:val="24"/>
          <w:lang w:val="es-CR"/>
        </w:rPr>
        <w:t>==10.6.0</w:t>
      </w:r>
    </w:p>
    <w:p w14:paraId="2E08D8D2"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keyrings.alt</w:t>
      </w:r>
      <w:proofErr w:type="spellEnd"/>
      <w:r w:rsidRPr="00A674DE">
        <w:rPr>
          <w:szCs w:val="24"/>
          <w:lang w:val="es-CR"/>
        </w:rPr>
        <w:t>==3.0</w:t>
      </w:r>
    </w:p>
    <w:p w14:paraId="2472AACF"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mysql-connector-python</w:t>
      </w:r>
      <w:proofErr w:type="spellEnd"/>
      <w:r w:rsidRPr="00A674DE">
        <w:rPr>
          <w:szCs w:val="24"/>
          <w:lang w:val="es-CR"/>
        </w:rPr>
        <w:t>==2.1.6</w:t>
      </w:r>
    </w:p>
    <w:p w14:paraId="5E0F9BB8"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mysql-utilities</w:t>
      </w:r>
      <w:proofErr w:type="spellEnd"/>
      <w:r w:rsidRPr="00A674DE">
        <w:rPr>
          <w:szCs w:val="24"/>
          <w:lang w:val="es-CR"/>
        </w:rPr>
        <w:t>==1.6.4</w:t>
      </w:r>
    </w:p>
    <w:p w14:paraId="17D5B77D"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paramiko</w:t>
      </w:r>
      <w:proofErr w:type="spellEnd"/>
      <w:r w:rsidRPr="00A674DE">
        <w:rPr>
          <w:szCs w:val="24"/>
          <w:lang w:val="es-CR"/>
        </w:rPr>
        <w:t>==2.0.0</w:t>
      </w:r>
    </w:p>
    <w:p w14:paraId="7CED017C"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pexpect</w:t>
      </w:r>
      <w:proofErr w:type="spellEnd"/>
      <w:r w:rsidRPr="00A674DE">
        <w:rPr>
          <w:szCs w:val="24"/>
          <w:lang w:val="es-CR"/>
        </w:rPr>
        <w:t>==4.2.1</w:t>
      </w:r>
    </w:p>
    <w:p w14:paraId="2B5EF267"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r w:rsidRPr="00A674DE">
        <w:rPr>
          <w:szCs w:val="24"/>
          <w:lang w:val="es-CR"/>
        </w:rPr>
        <w:t>pyasn1==0.4.2</w:t>
      </w:r>
    </w:p>
    <w:p w14:paraId="748612BC"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pycrypto</w:t>
      </w:r>
      <w:proofErr w:type="spellEnd"/>
      <w:r w:rsidRPr="00A674DE">
        <w:rPr>
          <w:szCs w:val="24"/>
          <w:lang w:val="es-CR"/>
        </w:rPr>
        <w:t>==2.6.1</w:t>
      </w:r>
    </w:p>
    <w:p w14:paraId="5689B4C6"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lastRenderedPageBreak/>
        <w:t>pygobject</w:t>
      </w:r>
      <w:proofErr w:type="spellEnd"/>
      <w:r w:rsidRPr="00A674DE">
        <w:rPr>
          <w:szCs w:val="24"/>
          <w:lang w:val="es-CR"/>
        </w:rPr>
        <w:t>==3.26.1</w:t>
      </w:r>
    </w:p>
    <w:p w14:paraId="7BE90125"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pyodbc</w:t>
      </w:r>
      <w:proofErr w:type="spellEnd"/>
      <w:r w:rsidRPr="00A674DE">
        <w:rPr>
          <w:szCs w:val="24"/>
          <w:lang w:val="es-CR"/>
        </w:rPr>
        <w:t>==4.0.17</w:t>
      </w:r>
    </w:p>
    <w:p w14:paraId="34DDD3E4"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pysqlite</w:t>
      </w:r>
      <w:proofErr w:type="spellEnd"/>
      <w:r w:rsidRPr="00A674DE">
        <w:rPr>
          <w:szCs w:val="24"/>
          <w:lang w:val="es-CR"/>
        </w:rPr>
        <w:t>==2.7.0</w:t>
      </w:r>
    </w:p>
    <w:p w14:paraId="3D169796"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pyxdg</w:t>
      </w:r>
      <w:proofErr w:type="spellEnd"/>
      <w:r w:rsidRPr="00A674DE">
        <w:rPr>
          <w:szCs w:val="24"/>
          <w:lang w:val="es-CR"/>
        </w:rPr>
        <w:t>==0.25</w:t>
      </w:r>
    </w:p>
    <w:p w14:paraId="26C23374" w14:textId="77777777" w:rsidR="003644FD" w:rsidRPr="00A674DE"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SecretStorage</w:t>
      </w:r>
      <w:proofErr w:type="spellEnd"/>
      <w:r w:rsidRPr="00A674DE">
        <w:rPr>
          <w:szCs w:val="24"/>
          <w:lang w:val="es-CR"/>
        </w:rPr>
        <w:t>==2.3.1</w:t>
      </w:r>
    </w:p>
    <w:p w14:paraId="033CBA71" w14:textId="77777777" w:rsidR="003644FD" w:rsidRDefault="003644FD" w:rsidP="003644FD">
      <w:pPr>
        <w:pStyle w:val="ListParagraph"/>
        <w:numPr>
          <w:ilvl w:val="1"/>
          <w:numId w:val="47"/>
        </w:numPr>
        <w:tabs>
          <w:tab w:val="left" w:pos="1950"/>
        </w:tabs>
        <w:spacing w:after="160" w:line="259" w:lineRule="auto"/>
        <w:rPr>
          <w:szCs w:val="24"/>
          <w:lang w:val="es-CR"/>
        </w:rPr>
      </w:pPr>
      <w:proofErr w:type="spellStart"/>
      <w:r w:rsidRPr="00A674DE">
        <w:rPr>
          <w:szCs w:val="24"/>
          <w:lang w:val="es-CR"/>
        </w:rPr>
        <w:t>six</w:t>
      </w:r>
      <w:proofErr w:type="spellEnd"/>
      <w:r w:rsidRPr="00A674DE">
        <w:rPr>
          <w:szCs w:val="24"/>
          <w:lang w:val="es-CR"/>
        </w:rPr>
        <w:t>==1.11.0</w:t>
      </w:r>
    </w:p>
    <w:p w14:paraId="4BC93799" w14:textId="77777777" w:rsidR="003644FD" w:rsidRPr="002B7789" w:rsidRDefault="003644FD" w:rsidP="003644FD">
      <w:pPr>
        <w:pStyle w:val="ListParagraph"/>
        <w:numPr>
          <w:ilvl w:val="0"/>
          <w:numId w:val="47"/>
        </w:numPr>
        <w:tabs>
          <w:tab w:val="left" w:pos="1950"/>
        </w:tabs>
        <w:spacing w:after="160" w:line="259" w:lineRule="auto"/>
        <w:rPr>
          <w:szCs w:val="24"/>
          <w:lang w:val="es-CR"/>
        </w:rPr>
      </w:pPr>
      <w:r>
        <w:rPr>
          <w:szCs w:val="24"/>
          <w:lang w:val="es-CR"/>
        </w:rPr>
        <w:t xml:space="preserve">En cuanto al entrenamiento del algoritmo </w:t>
      </w:r>
      <w:proofErr w:type="spellStart"/>
      <w:r>
        <w:rPr>
          <w:szCs w:val="24"/>
          <w:lang w:val="es-CR"/>
        </w:rPr>
        <w:t>Cascade</w:t>
      </w:r>
      <w:proofErr w:type="spellEnd"/>
      <w:r>
        <w:rPr>
          <w:szCs w:val="24"/>
          <w:lang w:val="es-CR"/>
        </w:rPr>
        <w:t xml:space="preserve"> </w:t>
      </w:r>
      <w:proofErr w:type="spellStart"/>
      <w:r>
        <w:rPr>
          <w:szCs w:val="24"/>
          <w:lang w:val="es-CR"/>
        </w:rPr>
        <w:t>Classifier</w:t>
      </w:r>
      <w:proofErr w:type="spellEnd"/>
      <w:r>
        <w:rPr>
          <w:szCs w:val="24"/>
          <w:lang w:val="es-CR"/>
        </w:rPr>
        <w:t>, se proveen recursos que explican cómo realizarlo y adicionalmente referencias hacia su documentación oficial. Consultar la sección de “Referencias Útiles” de este documento.</w:t>
      </w:r>
    </w:p>
    <w:p w14:paraId="0166CB6B" w14:textId="77777777" w:rsidR="003644FD" w:rsidRDefault="003644FD" w:rsidP="003644FD">
      <w:pPr>
        <w:pStyle w:val="ListParagraph"/>
        <w:numPr>
          <w:ilvl w:val="0"/>
          <w:numId w:val="47"/>
        </w:numPr>
        <w:tabs>
          <w:tab w:val="left" w:pos="1950"/>
        </w:tabs>
        <w:spacing w:after="160" w:line="259" w:lineRule="auto"/>
        <w:rPr>
          <w:szCs w:val="24"/>
          <w:lang w:val="es-CR"/>
        </w:rPr>
      </w:pPr>
      <w:r>
        <w:rPr>
          <w:szCs w:val="24"/>
          <w:lang w:val="es-CR"/>
        </w:rPr>
        <w:t>Se incentiva a brindar la continuidad deseada o requerida del sistema, con tal de brindar una herramienta con muchas más características, funcionalidades y seguridad deseada. Así como tomar en cuenta las conclusiones, recomendaciones y limitaciones expuestas en la tesis que se ostenta con esta aplicación.</w:t>
      </w:r>
    </w:p>
    <w:p w14:paraId="5F968263" w14:textId="77777777" w:rsidR="003644FD" w:rsidRDefault="003644FD" w:rsidP="003644FD">
      <w:pPr>
        <w:pStyle w:val="ListParagraph"/>
        <w:numPr>
          <w:ilvl w:val="0"/>
          <w:numId w:val="47"/>
        </w:numPr>
        <w:tabs>
          <w:tab w:val="left" w:pos="1950"/>
        </w:tabs>
        <w:spacing w:after="160" w:line="259" w:lineRule="auto"/>
        <w:rPr>
          <w:szCs w:val="24"/>
          <w:lang w:val="es-CR"/>
        </w:rPr>
      </w:pPr>
      <w:r>
        <w:rPr>
          <w:szCs w:val="24"/>
          <w:lang w:val="es-CR"/>
        </w:rPr>
        <w:t>En cuanto a conocimientos técnicos requeridos para darle continuidad a la aplicación y/o soporte, se recomiendan:</w:t>
      </w:r>
    </w:p>
    <w:p w14:paraId="2C150ADA" w14:textId="77777777" w:rsidR="003644FD" w:rsidRDefault="003644FD" w:rsidP="003644FD">
      <w:pPr>
        <w:pStyle w:val="ListParagraph"/>
        <w:numPr>
          <w:ilvl w:val="1"/>
          <w:numId w:val="47"/>
        </w:numPr>
        <w:tabs>
          <w:tab w:val="left" w:pos="1950"/>
        </w:tabs>
        <w:spacing w:after="160" w:line="259" w:lineRule="auto"/>
        <w:rPr>
          <w:szCs w:val="24"/>
          <w:lang w:val="es-CR"/>
        </w:rPr>
      </w:pPr>
      <w:r>
        <w:rPr>
          <w:szCs w:val="24"/>
          <w:lang w:val="es-CR"/>
        </w:rPr>
        <w:t>Conocimiento en Python, Angular, HTML5, SASS, SQL.</w:t>
      </w:r>
    </w:p>
    <w:p w14:paraId="3E4E07F1" w14:textId="77777777" w:rsidR="003644FD" w:rsidRDefault="003644FD" w:rsidP="003644FD">
      <w:pPr>
        <w:pStyle w:val="ListParagraph"/>
        <w:numPr>
          <w:ilvl w:val="1"/>
          <w:numId w:val="47"/>
        </w:numPr>
        <w:tabs>
          <w:tab w:val="left" w:pos="1950"/>
        </w:tabs>
        <w:spacing w:after="160" w:line="259" w:lineRule="auto"/>
        <w:rPr>
          <w:szCs w:val="24"/>
          <w:lang w:val="es-CR"/>
        </w:rPr>
      </w:pPr>
      <w:r>
        <w:rPr>
          <w:szCs w:val="24"/>
          <w:lang w:val="es-CR"/>
        </w:rPr>
        <w:t>Conocimiento en REST y JSON.</w:t>
      </w:r>
    </w:p>
    <w:p w14:paraId="52936B9C" w14:textId="77777777" w:rsidR="003644FD" w:rsidRDefault="003644FD" w:rsidP="003644FD">
      <w:pPr>
        <w:pStyle w:val="ListParagraph"/>
        <w:numPr>
          <w:ilvl w:val="1"/>
          <w:numId w:val="47"/>
        </w:numPr>
        <w:tabs>
          <w:tab w:val="left" w:pos="1950"/>
        </w:tabs>
        <w:spacing w:after="160" w:line="259" w:lineRule="auto"/>
        <w:rPr>
          <w:szCs w:val="24"/>
          <w:lang w:val="es-CR"/>
        </w:rPr>
      </w:pPr>
      <w:r>
        <w:rPr>
          <w:szCs w:val="24"/>
          <w:lang w:val="es-CR"/>
        </w:rPr>
        <w:t xml:space="preserve">Conocimiento en Django y </w:t>
      </w:r>
      <w:proofErr w:type="spellStart"/>
      <w:r>
        <w:rPr>
          <w:szCs w:val="24"/>
          <w:lang w:val="es-CR"/>
        </w:rPr>
        <w:t>Ionic</w:t>
      </w:r>
      <w:proofErr w:type="spellEnd"/>
      <w:r>
        <w:rPr>
          <w:szCs w:val="24"/>
          <w:lang w:val="es-CR"/>
        </w:rPr>
        <w:t>.</w:t>
      </w:r>
    </w:p>
    <w:p w14:paraId="7C942F50" w14:textId="77777777" w:rsidR="003644FD" w:rsidRDefault="003644FD" w:rsidP="003644FD">
      <w:pPr>
        <w:pStyle w:val="ListParagraph"/>
        <w:numPr>
          <w:ilvl w:val="1"/>
          <w:numId w:val="47"/>
        </w:numPr>
        <w:tabs>
          <w:tab w:val="left" w:pos="1950"/>
        </w:tabs>
        <w:spacing w:after="160" w:line="259" w:lineRule="auto"/>
        <w:rPr>
          <w:szCs w:val="24"/>
          <w:lang w:val="es-CR"/>
        </w:rPr>
      </w:pPr>
      <w:r>
        <w:rPr>
          <w:szCs w:val="24"/>
          <w:lang w:val="es-CR"/>
        </w:rPr>
        <w:t xml:space="preserve">Conocimiento básico en redes y servidores, con la intensión de realizar el despliegue del sistema en un ambiente completo y seguro de producción. </w:t>
      </w:r>
    </w:p>
    <w:p w14:paraId="5BE802A0" w14:textId="77777777" w:rsidR="003644FD" w:rsidRPr="000C5BD6" w:rsidRDefault="003644FD" w:rsidP="003644FD">
      <w:pPr>
        <w:pStyle w:val="ListParagraph"/>
        <w:numPr>
          <w:ilvl w:val="0"/>
          <w:numId w:val="47"/>
        </w:numPr>
        <w:tabs>
          <w:tab w:val="left" w:pos="1950"/>
        </w:tabs>
        <w:spacing w:after="160" w:line="259" w:lineRule="auto"/>
        <w:rPr>
          <w:szCs w:val="24"/>
          <w:lang w:val="es-CR"/>
        </w:rPr>
      </w:pPr>
      <w:r w:rsidRPr="000C5BD6">
        <w:rPr>
          <w:szCs w:val="24"/>
          <w:lang w:val="es-CR"/>
        </w:rPr>
        <w:t>Se detalla a continuación la guía de cómo realizar las diferentes tareas tanto de mantenimiento del sistema como de aprovechamiento en cua</w:t>
      </w:r>
      <w:r>
        <w:rPr>
          <w:szCs w:val="24"/>
          <w:lang w:val="es-CR"/>
        </w:rPr>
        <w:t>nto a las demás características disponibles.</w:t>
      </w:r>
    </w:p>
    <w:p w14:paraId="6EB9A9FC" w14:textId="77777777" w:rsidR="003644FD" w:rsidRDefault="003644FD" w:rsidP="003644FD">
      <w:pPr>
        <w:pStyle w:val="ListParagraph"/>
        <w:tabs>
          <w:tab w:val="left" w:pos="1950"/>
        </w:tabs>
        <w:rPr>
          <w:szCs w:val="24"/>
          <w:lang w:val="es-CR"/>
        </w:rPr>
      </w:pPr>
    </w:p>
    <w:p w14:paraId="63BB1E08" w14:textId="77777777" w:rsidR="003644FD" w:rsidRDefault="003644FD" w:rsidP="003644FD">
      <w:pPr>
        <w:pStyle w:val="ListParagraph"/>
        <w:tabs>
          <w:tab w:val="left" w:pos="1950"/>
        </w:tabs>
        <w:rPr>
          <w:szCs w:val="24"/>
          <w:lang w:val="es-CR"/>
        </w:rPr>
      </w:pPr>
    </w:p>
    <w:p w14:paraId="1C7C11EB" w14:textId="77777777" w:rsidR="003644FD" w:rsidRDefault="003644FD" w:rsidP="003644FD">
      <w:pPr>
        <w:pStyle w:val="ListParagraph"/>
        <w:tabs>
          <w:tab w:val="left" w:pos="1950"/>
        </w:tabs>
        <w:rPr>
          <w:szCs w:val="24"/>
          <w:lang w:val="es-CR"/>
        </w:rPr>
      </w:pPr>
    </w:p>
    <w:p w14:paraId="5EC82542" w14:textId="77777777" w:rsidR="003644FD" w:rsidRDefault="003644FD" w:rsidP="003644FD">
      <w:pPr>
        <w:pStyle w:val="ListParagraph"/>
        <w:tabs>
          <w:tab w:val="left" w:pos="1950"/>
        </w:tabs>
        <w:rPr>
          <w:szCs w:val="24"/>
          <w:lang w:val="es-CR"/>
        </w:rPr>
      </w:pPr>
    </w:p>
    <w:p w14:paraId="3F4A3A5B" w14:textId="77777777" w:rsidR="003644FD" w:rsidRDefault="003644FD" w:rsidP="003644FD">
      <w:pPr>
        <w:pStyle w:val="ListParagraph"/>
        <w:tabs>
          <w:tab w:val="left" w:pos="1950"/>
        </w:tabs>
        <w:rPr>
          <w:szCs w:val="24"/>
          <w:lang w:val="es-CR"/>
        </w:rPr>
      </w:pPr>
    </w:p>
    <w:p w14:paraId="1DAD85AF" w14:textId="77777777" w:rsidR="003644FD" w:rsidRDefault="003644FD" w:rsidP="003644FD">
      <w:pPr>
        <w:pStyle w:val="ListParagraph"/>
        <w:tabs>
          <w:tab w:val="left" w:pos="1950"/>
        </w:tabs>
        <w:rPr>
          <w:szCs w:val="24"/>
          <w:lang w:val="es-CR"/>
        </w:rPr>
      </w:pPr>
    </w:p>
    <w:p w14:paraId="24EE4F23" w14:textId="77777777" w:rsidR="003644FD" w:rsidRDefault="003644FD" w:rsidP="003644FD">
      <w:pPr>
        <w:pStyle w:val="ListParagraph"/>
        <w:tabs>
          <w:tab w:val="left" w:pos="1950"/>
        </w:tabs>
        <w:rPr>
          <w:szCs w:val="24"/>
          <w:lang w:val="es-CR"/>
        </w:rPr>
      </w:pPr>
    </w:p>
    <w:p w14:paraId="655EACE8" w14:textId="77777777" w:rsidR="003644FD" w:rsidRDefault="003644FD" w:rsidP="003644FD">
      <w:pPr>
        <w:pStyle w:val="ListParagraph"/>
        <w:tabs>
          <w:tab w:val="left" w:pos="1950"/>
        </w:tabs>
        <w:rPr>
          <w:szCs w:val="24"/>
          <w:lang w:val="es-CR"/>
        </w:rPr>
      </w:pPr>
    </w:p>
    <w:p w14:paraId="7C1C2D26" w14:textId="77777777" w:rsidR="003644FD" w:rsidRDefault="003644FD" w:rsidP="003644FD">
      <w:pPr>
        <w:pStyle w:val="ListParagraph"/>
        <w:tabs>
          <w:tab w:val="left" w:pos="1950"/>
        </w:tabs>
        <w:rPr>
          <w:szCs w:val="24"/>
          <w:lang w:val="es-CR"/>
        </w:rPr>
      </w:pPr>
    </w:p>
    <w:p w14:paraId="5FFD0815" w14:textId="77777777" w:rsidR="003644FD" w:rsidRDefault="003644FD" w:rsidP="003644FD">
      <w:pPr>
        <w:pStyle w:val="ListParagraph"/>
        <w:tabs>
          <w:tab w:val="left" w:pos="1950"/>
        </w:tabs>
        <w:rPr>
          <w:szCs w:val="24"/>
          <w:lang w:val="es-CR"/>
        </w:rPr>
      </w:pPr>
    </w:p>
    <w:p w14:paraId="092C0272" w14:textId="77777777" w:rsidR="003644FD" w:rsidRDefault="003644FD" w:rsidP="003644FD">
      <w:pPr>
        <w:pStyle w:val="ListParagraph"/>
        <w:tabs>
          <w:tab w:val="left" w:pos="1950"/>
        </w:tabs>
        <w:rPr>
          <w:szCs w:val="24"/>
          <w:lang w:val="es-CR"/>
        </w:rPr>
      </w:pPr>
    </w:p>
    <w:p w14:paraId="786689B5" w14:textId="77777777" w:rsidR="003644FD" w:rsidRDefault="003644FD" w:rsidP="003644FD">
      <w:pPr>
        <w:pStyle w:val="ListParagraph"/>
        <w:tabs>
          <w:tab w:val="left" w:pos="1950"/>
        </w:tabs>
        <w:rPr>
          <w:szCs w:val="24"/>
          <w:lang w:val="es-CR"/>
        </w:rPr>
      </w:pPr>
    </w:p>
    <w:p w14:paraId="7663D59A" w14:textId="77777777" w:rsidR="00A07452" w:rsidRDefault="00A07452" w:rsidP="00A07452">
      <w:pPr>
        <w:pStyle w:val="Heading1"/>
        <w:rPr>
          <w:lang w:val="es-CR"/>
        </w:rPr>
      </w:pPr>
      <w:bookmarkStart w:id="130" w:name="_Toc83811433"/>
    </w:p>
    <w:p w14:paraId="2E82801C" w14:textId="166A1A68" w:rsidR="00A07452" w:rsidRPr="00A07452" w:rsidRDefault="003644FD" w:rsidP="00A07452">
      <w:pPr>
        <w:pStyle w:val="Heading2"/>
        <w:rPr>
          <w:lang w:val="es-CR"/>
        </w:rPr>
      </w:pPr>
      <w:bookmarkStart w:id="131" w:name="_Toc83812125"/>
      <w:r>
        <w:rPr>
          <w:lang w:val="es-CR"/>
        </w:rPr>
        <w:t>Inicio</w:t>
      </w:r>
      <w:bookmarkEnd w:id="130"/>
      <w:bookmarkEnd w:id="131"/>
    </w:p>
    <w:p w14:paraId="5C174A03" w14:textId="77777777" w:rsidR="003644FD" w:rsidRDefault="003644FD" w:rsidP="003644FD">
      <w:pPr>
        <w:rPr>
          <w:lang w:val="es-CR"/>
        </w:rPr>
      </w:pPr>
      <w:r>
        <w:rPr>
          <w:lang w:val="es-CR"/>
        </w:rPr>
        <w:t>Para dar inicio al sistema como un todo, se debe iniciar primeramente el servidor con Django instalado. Para ello a manera de ejecución de levantamiento de Django, se debe abrir una terminal y acceder al directorio “</w:t>
      </w:r>
      <w:proofErr w:type="spellStart"/>
      <w:r w:rsidRPr="00E720ED">
        <w:rPr>
          <w:lang w:val="es-CR"/>
        </w:rPr>
        <w:t>bee_app</w:t>
      </w:r>
      <w:proofErr w:type="spellEnd"/>
      <w:r w:rsidRPr="00E720ED">
        <w:rPr>
          <w:lang w:val="es-CR"/>
        </w:rPr>
        <w:t>/</w:t>
      </w:r>
      <w:proofErr w:type="spellStart"/>
      <w:r w:rsidRPr="00E720ED">
        <w:rPr>
          <w:lang w:val="es-CR"/>
        </w:rPr>
        <w:t>backend</w:t>
      </w:r>
      <w:proofErr w:type="spellEnd"/>
      <w:r w:rsidRPr="00E720ED">
        <w:rPr>
          <w:lang w:val="es-CR"/>
        </w:rPr>
        <w:t>/</w:t>
      </w:r>
      <w:proofErr w:type="spellStart"/>
      <w:r w:rsidRPr="00E720ED">
        <w:rPr>
          <w:lang w:val="es-CR"/>
        </w:rPr>
        <w:t>bee_app_project</w:t>
      </w:r>
      <w:proofErr w:type="spellEnd"/>
      <w:r>
        <w:rPr>
          <w:lang w:val="es-CR"/>
        </w:rPr>
        <w:t>”.</w:t>
      </w:r>
    </w:p>
    <w:p w14:paraId="047F4C61" w14:textId="77777777" w:rsidR="003644FD" w:rsidRDefault="003644FD" w:rsidP="003644FD">
      <w:pPr>
        <w:rPr>
          <w:lang w:val="es-CR"/>
        </w:rPr>
      </w:pPr>
      <w:r>
        <w:rPr>
          <w:lang w:val="es-CR"/>
        </w:rPr>
        <w:t xml:space="preserve">Una vez ahí, ejecutar “python3 manage.py </w:t>
      </w:r>
      <w:proofErr w:type="spellStart"/>
      <w:r>
        <w:rPr>
          <w:lang w:val="es-CR"/>
        </w:rPr>
        <w:t>runserver</w:t>
      </w:r>
      <w:proofErr w:type="spellEnd"/>
      <w:r>
        <w:rPr>
          <w:lang w:val="es-CR"/>
        </w:rPr>
        <w:t xml:space="preserve">”. </w:t>
      </w:r>
    </w:p>
    <w:p w14:paraId="22A1DF4F" w14:textId="77777777" w:rsidR="003644FD" w:rsidRDefault="003644FD" w:rsidP="003644FD">
      <w:pPr>
        <w:rPr>
          <w:lang w:val="es-CR"/>
        </w:rPr>
      </w:pPr>
      <w:r>
        <w:rPr>
          <w:lang w:val="es-CR"/>
        </w:rPr>
        <w:t xml:space="preserve">NOTA, se recomienda, en caso de ejecución dentro de un ambiente de desarrollo, a utilizar virtual </w:t>
      </w:r>
      <w:proofErr w:type="spellStart"/>
      <w:r>
        <w:rPr>
          <w:lang w:val="es-CR"/>
        </w:rPr>
        <w:t>environments</w:t>
      </w:r>
      <w:proofErr w:type="spellEnd"/>
      <w:r>
        <w:rPr>
          <w:lang w:val="es-CR"/>
        </w:rPr>
        <w:t xml:space="preserve"> de Python. Además, se puede consultar en el directorio “</w:t>
      </w:r>
      <w:proofErr w:type="spellStart"/>
      <w:r w:rsidRPr="00E720ED">
        <w:rPr>
          <w:lang w:val="es-CR"/>
        </w:rPr>
        <w:t>bee_app</w:t>
      </w:r>
      <w:proofErr w:type="spellEnd"/>
      <w:r w:rsidRPr="00E720ED">
        <w:rPr>
          <w:lang w:val="es-CR"/>
        </w:rPr>
        <w:t>/</w:t>
      </w:r>
      <w:proofErr w:type="spellStart"/>
      <w:r w:rsidRPr="00E720ED">
        <w:rPr>
          <w:lang w:val="es-CR"/>
        </w:rPr>
        <w:t>backend</w:t>
      </w:r>
      <w:proofErr w:type="spellEnd"/>
      <w:r w:rsidRPr="00E720ED">
        <w:rPr>
          <w:lang w:val="es-CR"/>
        </w:rPr>
        <w:t>/</w:t>
      </w:r>
      <w:proofErr w:type="spellStart"/>
      <w:r w:rsidRPr="00E720ED">
        <w:rPr>
          <w:lang w:val="es-CR"/>
        </w:rPr>
        <w:t>bee_app_project</w:t>
      </w:r>
      <w:proofErr w:type="spellEnd"/>
      <w:r w:rsidRPr="00E720ED">
        <w:rPr>
          <w:lang w:val="es-CR"/>
        </w:rPr>
        <w:t>/requirements.txt</w:t>
      </w:r>
      <w:r>
        <w:rPr>
          <w:lang w:val="es-CR"/>
        </w:rPr>
        <w:t>” los últimos paquetes instalados para la debida ejecución del sistema sin problemas.</w:t>
      </w:r>
    </w:p>
    <w:p w14:paraId="3700AAC6" w14:textId="77777777" w:rsidR="003644FD" w:rsidRDefault="003644FD" w:rsidP="003644FD">
      <w:pPr>
        <w:rPr>
          <w:lang w:val="es-CR"/>
        </w:rPr>
      </w:pPr>
      <w:r>
        <w:rPr>
          <w:lang w:val="es-CR"/>
        </w:rPr>
        <w:t>De esta manera se debería ver un resultado como el siguiente:</w:t>
      </w:r>
    </w:p>
    <w:p w14:paraId="2FA435F0" w14:textId="77777777" w:rsidR="003644FD" w:rsidRDefault="003644FD" w:rsidP="003644FD">
      <w:pPr>
        <w:rPr>
          <w:lang w:val="es-CR"/>
        </w:rPr>
      </w:pPr>
      <w:r>
        <w:rPr>
          <w:noProof/>
        </w:rPr>
        <w:drawing>
          <wp:inline distT="0" distB="0" distL="0" distR="0" wp14:anchorId="6F5FA30A" wp14:editId="42FEAFB8">
            <wp:extent cx="5943600" cy="2613025"/>
            <wp:effectExtent l="0" t="0" r="0" b="0"/>
            <wp:docPr id="4133" name="Picture 4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5943600" cy="2613025"/>
                    </a:xfrm>
                    <a:prstGeom prst="rect">
                      <a:avLst/>
                    </a:prstGeom>
                  </pic:spPr>
                </pic:pic>
              </a:graphicData>
            </a:graphic>
          </wp:inline>
        </w:drawing>
      </w:r>
    </w:p>
    <w:p w14:paraId="49B60104" w14:textId="77777777" w:rsidR="003644FD" w:rsidRDefault="003644FD" w:rsidP="003644FD">
      <w:pPr>
        <w:rPr>
          <w:lang w:val="es-CR"/>
        </w:rPr>
      </w:pPr>
    </w:p>
    <w:p w14:paraId="6651E592" w14:textId="77777777" w:rsidR="003644FD" w:rsidRDefault="003644FD" w:rsidP="003644FD">
      <w:pPr>
        <w:rPr>
          <w:lang w:val="es-CR"/>
        </w:rPr>
      </w:pPr>
      <w:r>
        <w:rPr>
          <w:lang w:val="es-CR"/>
        </w:rPr>
        <w:t xml:space="preserve">Para realizar una breve verificación, se puede consultar el índice del </w:t>
      </w:r>
      <w:proofErr w:type="spellStart"/>
      <w:r>
        <w:rPr>
          <w:lang w:val="es-CR"/>
        </w:rPr>
        <w:t>RESTful</w:t>
      </w:r>
      <w:proofErr w:type="spellEnd"/>
      <w:r>
        <w:rPr>
          <w:lang w:val="es-CR"/>
        </w:rPr>
        <w:t xml:space="preserve"> API creado, accediendo a </w:t>
      </w:r>
      <w:hyperlink r:id="rId121" w:history="1">
        <w:r w:rsidRPr="00404623">
          <w:rPr>
            <w:rStyle w:val="Hyperlink"/>
            <w:lang w:val="es-CR"/>
          </w:rPr>
          <w:t>http://localhost:8000/api</w:t>
        </w:r>
      </w:hyperlink>
      <w:r>
        <w:rPr>
          <w:lang w:val="es-CR"/>
        </w:rPr>
        <w:t xml:space="preserve"> a través del browser de preferencia. Se obtendría una vista como la siguiente:</w:t>
      </w:r>
    </w:p>
    <w:p w14:paraId="6EE0FA30" w14:textId="77777777" w:rsidR="003644FD" w:rsidRDefault="003644FD" w:rsidP="003644FD">
      <w:pPr>
        <w:rPr>
          <w:lang w:val="es-CR"/>
        </w:rPr>
      </w:pPr>
      <w:r>
        <w:rPr>
          <w:noProof/>
        </w:rPr>
        <w:lastRenderedPageBreak/>
        <w:drawing>
          <wp:inline distT="0" distB="0" distL="0" distR="0" wp14:anchorId="3FA7EDB3" wp14:editId="2856CD49">
            <wp:extent cx="5943600" cy="3136265"/>
            <wp:effectExtent l="0" t="0" r="0" b="6985"/>
            <wp:docPr id="4134" name="Picture 4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943600" cy="3136265"/>
                    </a:xfrm>
                    <a:prstGeom prst="rect">
                      <a:avLst/>
                    </a:prstGeom>
                  </pic:spPr>
                </pic:pic>
              </a:graphicData>
            </a:graphic>
          </wp:inline>
        </w:drawing>
      </w:r>
    </w:p>
    <w:p w14:paraId="47EAEFB5" w14:textId="77777777" w:rsidR="003644FD" w:rsidRDefault="003644FD" w:rsidP="003644FD">
      <w:pPr>
        <w:rPr>
          <w:lang w:val="es-CR"/>
        </w:rPr>
      </w:pPr>
    </w:p>
    <w:p w14:paraId="1AFADEBA" w14:textId="77777777" w:rsidR="003644FD" w:rsidRDefault="003644FD" w:rsidP="003644FD">
      <w:pPr>
        <w:rPr>
          <w:lang w:val="es-CR"/>
        </w:rPr>
      </w:pPr>
      <w:r>
        <w:rPr>
          <w:lang w:val="es-CR"/>
        </w:rPr>
        <w:t xml:space="preserve">Una vez verificado e iniciado Django, se procede a </w:t>
      </w:r>
      <w:proofErr w:type="spellStart"/>
      <w:r>
        <w:rPr>
          <w:lang w:val="es-CR"/>
        </w:rPr>
        <w:t>inicar</w:t>
      </w:r>
      <w:proofErr w:type="spellEnd"/>
      <w:r>
        <w:rPr>
          <w:lang w:val="es-CR"/>
        </w:rPr>
        <w:t xml:space="preserve"> </w:t>
      </w:r>
      <w:proofErr w:type="spellStart"/>
      <w:r>
        <w:rPr>
          <w:lang w:val="es-CR"/>
        </w:rPr>
        <w:t>Ionic</w:t>
      </w:r>
      <w:proofErr w:type="spellEnd"/>
      <w:r>
        <w:rPr>
          <w:lang w:val="es-CR"/>
        </w:rPr>
        <w:t>. Para ello, abrimos otra terminal y nos movemos al directorio “</w:t>
      </w:r>
      <w:proofErr w:type="spellStart"/>
      <w:r w:rsidRPr="00E720ED">
        <w:rPr>
          <w:lang w:val="es-CR"/>
        </w:rPr>
        <w:t>bee_app</w:t>
      </w:r>
      <w:proofErr w:type="spellEnd"/>
      <w:r w:rsidRPr="00E720ED">
        <w:rPr>
          <w:lang w:val="es-CR"/>
        </w:rPr>
        <w:t>/</w:t>
      </w:r>
      <w:proofErr w:type="spellStart"/>
      <w:r w:rsidRPr="00E720ED">
        <w:rPr>
          <w:lang w:val="es-CR"/>
        </w:rPr>
        <w:t>frontend</w:t>
      </w:r>
      <w:proofErr w:type="spellEnd"/>
      <w:r w:rsidRPr="00E720ED">
        <w:rPr>
          <w:lang w:val="es-CR"/>
        </w:rPr>
        <w:t>/</w:t>
      </w:r>
      <w:proofErr w:type="spellStart"/>
      <w:r w:rsidRPr="00E720ED">
        <w:rPr>
          <w:lang w:val="es-CR"/>
        </w:rPr>
        <w:t>bee_app</w:t>
      </w:r>
      <w:proofErr w:type="spellEnd"/>
      <w:r>
        <w:rPr>
          <w:lang w:val="es-CR"/>
        </w:rPr>
        <w:t>”,  y ejecutamos “</w:t>
      </w:r>
      <w:proofErr w:type="spellStart"/>
      <w:r>
        <w:rPr>
          <w:lang w:val="es-CR"/>
        </w:rPr>
        <w:t>Ionic</w:t>
      </w:r>
      <w:proofErr w:type="spellEnd"/>
      <w:r>
        <w:rPr>
          <w:lang w:val="es-CR"/>
        </w:rPr>
        <w:t xml:space="preserve"> </w:t>
      </w:r>
      <w:proofErr w:type="spellStart"/>
      <w:r>
        <w:rPr>
          <w:lang w:val="es-CR"/>
        </w:rPr>
        <w:t>serve</w:t>
      </w:r>
      <w:proofErr w:type="spellEnd"/>
      <w:r>
        <w:rPr>
          <w:lang w:val="es-CR"/>
        </w:rPr>
        <w:t>”, obteniendo una vista como la siguiente:</w:t>
      </w:r>
    </w:p>
    <w:p w14:paraId="253F5598" w14:textId="77777777" w:rsidR="003644FD" w:rsidRDefault="003644FD" w:rsidP="003644FD">
      <w:pPr>
        <w:rPr>
          <w:lang w:val="es-CR"/>
        </w:rPr>
      </w:pPr>
    </w:p>
    <w:p w14:paraId="09C381C3" w14:textId="77777777" w:rsidR="003644FD" w:rsidRDefault="003644FD" w:rsidP="003644FD">
      <w:pPr>
        <w:rPr>
          <w:lang w:val="es-CR"/>
        </w:rPr>
      </w:pPr>
      <w:r>
        <w:rPr>
          <w:noProof/>
        </w:rPr>
        <w:lastRenderedPageBreak/>
        <w:drawing>
          <wp:inline distT="0" distB="0" distL="0" distR="0" wp14:anchorId="250E3A85" wp14:editId="2DE7C15B">
            <wp:extent cx="5943600" cy="3816350"/>
            <wp:effectExtent l="0" t="0" r="0" b="0"/>
            <wp:docPr id="4135" name="Picture 4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943600" cy="3816350"/>
                    </a:xfrm>
                    <a:prstGeom prst="rect">
                      <a:avLst/>
                    </a:prstGeom>
                  </pic:spPr>
                </pic:pic>
              </a:graphicData>
            </a:graphic>
          </wp:inline>
        </w:drawing>
      </w:r>
    </w:p>
    <w:p w14:paraId="2C55CBA4" w14:textId="77777777" w:rsidR="003644FD" w:rsidRPr="006113F5" w:rsidRDefault="003644FD" w:rsidP="003644FD">
      <w:pPr>
        <w:rPr>
          <w:lang w:val="es-CR"/>
        </w:rPr>
      </w:pPr>
    </w:p>
    <w:p w14:paraId="59222877" w14:textId="6667E23A" w:rsidR="003644FD" w:rsidRDefault="003644FD" w:rsidP="003644FD">
      <w:pPr>
        <w:rPr>
          <w:lang w:val="es-CR"/>
        </w:rPr>
      </w:pPr>
      <w:r>
        <w:rPr>
          <w:lang w:val="es-CR"/>
        </w:rPr>
        <w:t xml:space="preserve">Si se accede a la dirección </w:t>
      </w:r>
      <w:hyperlink r:id="rId124" w:history="1">
        <w:r w:rsidRPr="00404623">
          <w:rPr>
            <w:rStyle w:val="Hyperlink"/>
            <w:lang w:val="es-CR"/>
          </w:rPr>
          <w:t>http://localhost:8100</w:t>
        </w:r>
      </w:hyperlink>
      <w:r>
        <w:rPr>
          <w:lang w:val="es-CR"/>
        </w:rPr>
        <w:t xml:space="preserve"> se debería ser re direccionado al home de la aplicación.</w:t>
      </w:r>
    </w:p>
    <w:p w14:paraId="18C2253E" w14:textId="77777777" w:rsidR="003644FD" w:rsidRPr="006113F5" w:rsidRDefault="003644FD" w:rsidP="003644FD">
      <w:pPr>
        <w:rPr>
          <w:lang w:val="es-CR"/>
        </w:rPr>
      </w:pPr>
    </w:p>
    <w:p w14:paraId="147D85CB" w14:textId="7F83BEA0" w:rsidR="00A07452" w:rsidRPr="00A07452" w:rsidRDefault="003644FD" w:rsidP="00A07452">
      <w:pPr>
        <w:pStyle w:val="Heading2"/>
        <w:rPr>
          <w:lang w:val="es-CR"/>
        </w:rPr>
      </w:pPr>
      <w:bookmarkStart w:id="132" w:name="_Toc83811434"/>
      <w:bookmarkStart w:id="133" w:name="_Toc83812126"/>
      <w:proofErr w:type="spellStart"/>
      <w:r>
        <w:rPr>
          <w:lang w:val="es-CR"/>
        </w:rPr>
        <w:t>Login</w:t>
      </w:r>
      <w:bookmarkEnd w:id="132"/>
      <w:bookmarkEnd w:id="133"/>
      <w:proofErr w:type="spellEnd"/>
    </w:p>
    <w:p w14:paraId="3E5DC5F2" w14:textId="77777777" w:rsidR="003644FD" w:rsidRDefault="003644FD" w:rsidP="003644FD">
      <w:pPr>
        <w:rPr>
          <w:lang w:val="es-CR"/>
        </w:rPr>
      </w:pPr>
      <w:r>
        <w:rPr>
          <w:lang w:val="es-CR"/>
        </w:rPr>
        <w:t>Como parte del acceso a la aplicación, una vez se ingresa al home, se obtiene una vista de acceso como la siguiente:</w:t>
      </w:r>
    </w:p>
    <w:p w14:paraId="2E7FA0AB" w14:textId="77777777" w:rsidR="003644FD" w:rsidRDefault="003644FD" w:rsidP="003644FD">
      <w:pPr>
        <w:rPr>
          <w:lang w:val="es-CR"/>
        </w:rPr>
      </w:pPr>
      <w:r>
        <w:rPr>
          <w:noProof/>
        </w:rPr>
        <w:lastRenderedPageBreak/>
        <w:drawing>
          <wp:inline distT="0" distB="0" distL="0" distR="0" wp14:anchorId="2EF18D03" wp14:editId="03BB7479">
            <wp:extent cx="5943600" cy="3944620"/>
            <wp:effectExtent l="0" t="0" r="0" b="0"/>
            <wp:docPr id="4136" name="Picture 4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5943600" cy="3944620"/>
                    </a:xfrm>
                    <a:prstGeom prst="rect">
                      <a:avLst/>
                    </a:prstGeom>
                  </pic:spPr>
                </pic:pic>
              </a:graphicData>
            </a:graphic>
          </wp:inline>
        </w:drawing>
      </w:r>
    </w:p>
    <w:p w14:paraId="71438C18" w14:textId="77777777" w:rsidR="003644FD" w:rsidRDefault="003644FD" w:rsidP="003644FD">
      <w:pPr>
        <w:rPr>
          <w:lang w:val="es-CR"/>
        </w:rPr>
      </w:pPr>
    </w:p>
    <w:p w14:paraId="47627BF7" w14:textId="77777777" w:rsidR="003644FD" w:rsidRDefault="003644FD" w:rsidP="003644FD">
      <w:pPr>
        <w:rPr>
          <w:lang w:val="es-CR"/>
        </w:rPr>
      </w:pPr>
      <w:r>
        <w:rPr>
          <w:lang w:val="es-CR"/>
        </w:rPr>
        <w:t>Una vez acá, basta con ingresar los credenciales pertinentes y dar click en INGRESAR.</w:t>
      </w:r>
    </w:p>
    <w:p w14:paraId="283A8754" w14:textId="77777777" w:rsidR="003644FD" w:rsidRDefault="003644FD" w:rsidP="003644FD">
      <w:pPr>
        <w:rPr>
          <w:lang w:val="es-CR"/>
        </w:rPr>
      </w:pPr>
    </w:p>
    <w:p w14:paraId="7E6F7236" w14:textId="7C34FED3" w:rsidR="00A07452" w:rsidRPr="00A07452" w:rsidRDefault="003644FD" w:rsidP="00A07452">
      <w:pPr>
        <w:pStyle w:val="Heading2"/>
        <w:rPr>
          <w:lang w:val="es-CR"/>
        </w:rPr>
      </w:pPr>
      <w:bookmarkStart w:id="134" w:name="_Toc83811435"/>
      <w:bookmarkStart w:id="135" w:name="_Toc83812127"/>
      <w:proofErr w:type="spellStart"/>
      <w:r>
        <w:rPr>
          <w:lang w:val="es-CR"/>
        </w:rPr>
        <w:t>Logout</w:t>
      </w:r>
      <w:bookmarkEnd w:id="134"/>
      <w:bookmarkEnd w:id="135"/>
      <w:proofErr w:type="spellEnd"/>
    </w:p>
    <w:p w14:paraId="2A9C1C42" w14:textId="77777777" w:rsidR="003644FD" w:rsidRDefault="003644FD" w:rsidP="003644FD">
      <w:pPr>
        <w:rPr>
          <w:lang w:val="es-CR"/>
        </w:rPr>
      </w:pPr>
      <w:r>
        <w:rPr>
          <w:lang w:val="es-CR"/>
        </w:rPr>
        <w:t>Para salir de la aplicación, una vez se está “</w:t>
      </w:r>
      <w:proofErr w:type="spellStart"/>
      <w:r>
        <w:rPr>
          <w:lang w:val="es-CR"/>
        </w:rPr>
        <w:t>logueado</w:t>
      </w:r>
      <w:proofErr w:type="spellEnd"/>
      <w:r>
        <w:rPr>
          <w:lang w:val="es-CR"/>
        </w:rPr>
        <w:t>”, basta con dar click en la esquina superior derecha:</w:t>
      </w:r>
    </w:p>
    <w:p w14:paraId="41F4EC10" w14:textId="77777777" w:rsidR="003644FD" w:rsidRPr="00E61868" w:rsidRDefault="003644FD" w:rsidP="003644FD">
      <w:pPr>
        <w:rPr>
          <w:lang w:val="es-CR"/>
        </w:rPr>
      </w:pPr>
      <w:r>
        <w:rPr>
          <w:noProof/>
        </w:rPr>
        <w:lastRenderedPageBreak/>
        <mc:AlternateContent>
          <mc:Choice Requires="wps">
            <w:drawing>
              <wp:anchor distT="0" distB="0" distL="114300" distR="114300" simplePos="0" relativeHeight="251798528" behindDoc="0" locked="0" layoutInCell="1" allowOverlap="1" wp14:anchorId="49700B44" wp14:editId="6A6D0A37">
                <wp:simplePos x="0" y="0"/>
                <wp:positionH relativeFrom="column">
                  <wp:posOffset>5476875</wp:posOffset>
                </wp:positionH>
                <wp:positionV relativeFrom="paragraph">
                  <wp:posOffset>-57150</wp:posOffset>
                </wp:positionV>
                <wp:extent cx="590550" cy="447675"/>
                <wp:effectExtent l="19050" t="19050" r="19050" b="28575"/>
                <wp:wrapNone/>
                <wp:docPr id="25" name="Rectangle 25"/>
                <wp:cNvGraphicFramePr/>
                <a:graphic xmlns:a="http://schemas.openxmlformats.org/drawingml/2006/main">
                  <a:graphicData uri="http://schemas.microsoft.com/office/word/2010/wordprocessingShape">
                    <wps:wsp>
                      <wps:cNvSpPr/>
                      <wps:spPr>
                        <a:xfrm>
                          <a:off x="0" y="0"/>
                          <a:ext cx="590550" cy="447675"/>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D178EF" id="Rectangle 25" o:spid="_x0000_s1026" style="position:absolute;margin-left:431.25pt;margin-top:-4.5pt;width:46.5pt;height:35.25pt;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" filled="f" strokecolor="red" strokeweight="3pt"/>
            </w:pict>
          </mc:Fallback>
        </mc:AlternateContent>
      </w:r>
      <w:r>
        <w:rPr>
          <w:noProof/>
        </w:rPr>
        <w:drawing>
          <wp:inline distT="0" distB="0" distL="0" distR="0" wp14:anchorId="742DCA00" wp14:editId="1BAB6307">
            <wp:extent cx="5943600" cy="3333750"/>
            <wp:effectExtent l="0" t="0" r="0" b="0"/>
            <wp:docPr id="4137" name="Picture 4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5943600" cy="3333750"/>
                    </a:xfrm>
                    <a:prstGeom prst="rect">
                      <a:avLst/>
                    </a:prstGeom>
                  </pic:spPr>
                </pic:pic>
              </a:graphicData>
            </a:graphic>
          </wp:inline>
        </w:drawing>
      </w:r>
      <w:r>
        <w:rPr>
          <w:lang w:val="es-CR"/>
        </w:rPr>
        <w:t xml:space="preserve"> </w:t>
      </w:r>
    </w:p>
    <w:p w14:paraId="6C1104B7" w14:textId="77777777" w:rsidR="003644FD" w:rsidRDefault="003644FD" w:rsidP="003644FD">
      <w:pPr>
        <w:pStyle w:val="Heading2"/>
        <w:rPr>
          <w:lang w:val="es-CR"/>
        </w:rPr>
      </w:pPr>
    </w:p>
    <w:p w14:paraId="07D12B1B" w14:textId="1820EADA" w:rsidR="00A07452" w:rsidRPr="00A07452" w:rsidRDefault="003644FD" w:rsidP="00A07452">
      <w:pPr>
        <w:pStyle w:val="Heading2"/>
        <w:rPr>
          <w:lang w:val="es-CR"/>
        </w:rPr>
      </w:pPr>
      <w:bookmarkStart w:id="136" w:name="_Toc83811436"/>
      <w:bookmarkStart w:id="137" w:name="_Toc83812128"/>
      <w:r>
        <w:rPr>
          <w:lang w:val="es-CR"/>
        </w:rPr>
        <w:t>Ayuda</w:t>
      </w:r>
      <w:bookmarkEnd w:id="136"/>
      <w:bookmarkEnd w:id="137"/>
    </w:p>
    <w:p w14:paraId="5CD57AD7" w14:textId="77777777" w:rsidR="003644FD" w:rsidRPr="00E61868" w:rsidRDefault="003644FD" w:rsidP="003644FD">
      <w:pPr>
        <w:rPr>
          <w:lang w:val="es-CR"/>
        </w:rPr>
      </w:pPr>
      <w:r>
        <w:rPr>
          <w:lang w:val="es-CR"/>
        </w:rPr>
        <w:t>En caso de requerir ayuda para el acceso de la aplicación, se puede dar click al botón de ayuda en la pantalla inicial del home, la cual contiene información referente para contactar al administrador del sistema y/o CINAT.</w:t>
      </w:r>
    </w:p>
    <w:p w14:paraId="04D66645" w14:textId="77777777" w:rsidR="003644FD" w:rsidRPr="00E61868" w:rsidRDefault="003644FD" w:rsidP="003644FD">
      <w:pPr>
        <w:rPr>
          <w:lang w:val="es-CR"/>
        </w:rPr>
      </w:pPr>
      <w:r>
        <w:rPr>
          <w:noProof/>
        </w:rPr>
        <w:lastRenderedPageBreak/>
        <mc:AlternateContent>
          <mc:Choice Requires="wps">
            <w:drawing>
              <wp:anchor distT="0" distB="0" distL="114300" distR="114300" simplePos="0" relativeHeight="251799552" behindDoc="0" locked="0" layoutInCell="1" allowOverlap="1" wp14:anchorId="1902D54B" wp14:editId="1CBD583E">
                <wp:simplePos x="0" y="0"/>
                <wp:positionH relativeFrom="column">
                  <wp:posOffset>3857625</wp:posOffset>
                </wp:positionH>
                <wp:positionV relativeFrom="paragraph">
                  <wp:posOffset>3124200</wp:posOffset>
                </wp:positionV>
                <wp:extent cx="590550" cy="447675"/>
                <wp:effectExtent l="19050" t="19050" r="19050" b="28575"/>
                <wp:wrapNone/>
                <wp:docPr id="4106" name="Rectangle 4106"/>
                <wp:cNvGraphicFramePr/>
                <a:graphic xmlns:a="http://schemas.openxmlformats.org/drawingml/2006/main">
                  <a:graphicData uri="http://schemas.microsoft.com/office/word/2010/wordprocessingShape">
                    <wps:wsp>
                      <wps:cNvSpPr/>
                      <wps:spPr>
                        <a:xfrm>
                          <a:off x="0" y="0"/>
                          <a:ext cx="590550" cy="447675"/>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F3B434" id="Rectangle 4106" o:spid="_x0000_s1026" style="position:absolute;margin-left:303.75pt;margin-top:246pt;width:46.5pt;height:35.25pt;z-index:251799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" filled="f" strokecolor="red" strokeweight="3pt"/>
            </w:pict>
          </mc:Fallback>
        </mc:AlternateContent>
      </w:r>
      <w:r>
        <w:rPr>
          <w:noProof/>
        </w:rPr>
        <w:drawing>
          <wp:inline distT="0" distB="0" distL="0" distR="0" wp14:anchorId="26EF0CA1" wp14:editId="3BC4489E">
            <wp:extent cx="5943600" cy="3944620"/>
            <wp:effectExtent l="0" t="0" r="0" b="0"/>
            <wp:docPr id="4138" name="Picture 4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5943600" cy="3944620"/>
                    </a:xfrm>
                    <a:prstGeom prst="rect">
                      <a:avLst/>
                    </a:prstGeom>
                  </pic:spPr>
                </pic:pic>
              </a:graphicData>
            </a:graphic>
          </wp:inline>
        </w:drawing>
      </w:r>
    </w:p>
    <w:p w14:paraId="301E2894" w14:textId="77777777" w:rsidR="003644FD" w:rsidRDefault="003644FD" w:rsidP="003644FD">
      <w:pPr>
        <w:pStyle w:val="Heading1"/>
        <w:rPr>
          <w:lang w:val="es-CR"/>
        </w:rPr>
      </w:pPr>
    </w:p>
    <w:p w14:paraId="284531EE" w14:textId="41DE6CF6" w:rsidR="00A07452" w:rsidRPr="00A07452" w:rsidRDefault="003644FD" w:rsidP="00A07452">
      <w:pPr>
        <w:pStyle w:val="Heading2"/>
        <w:rPr>
          <w:lang w:val="es-CR"/>
        </w:rPr>
      </w:pPr>
      <w:bookmarkStart w:id="138" w:name="_Toc83811437"/>
      <w:bookmarkStart w:id="139" w:name="_Toc83812129"/>
      <w:r>
        <w:rPr>
          <w:lang w:val="es-CR"/>
        </w:rPr>
        <w:t>Menú Principal</w:t>
      </w:r>
      <w:bookmarkEnd w:id="138"/>
      <w:bookmarkEnd w:id="139"/>
    </w:p>
    <w:p w14:paraId="0B25F59E" w14:textId="77777777" w:rsidR="003644FD" w:rsidRDefault="003644FD" w:rsidP="003644FD">
      <w:pPr>
        <w:rPr>
          <w:lang w:val="es-CR"/>
        </w:rPr>
      </w:pPr>
      <w:r>
        <w:rPr>
          <w:lang w:val="es-CR"/>
        </w:rPr>
        <w:t>Una vez “</w:t>
      </w:r>
      <w:proofErr w:type="spellStart"/>
      <w:r>
        <w:rPr>
          <w:lang w:val="es-CR"/>
        </w:rPr>
        <w:t>logueados</w:t>
      </w:r>
      <w:proofErr w:type="spellEnd"/>
      <w:r>
        <w:rPr>
          <w:lang w:val="es-CR"/>
        </w:rPr>
        <w:t>” dentro de la aplicación, se pueden observar las diferentes opciones a utilizar:</w:t>
      </w:r>
    </w:p>
    <w:p w14:paraId="4A4C59B5" w14:textId="77777777" w:rsidR="003644FD" w:rsidRPr="00E61868" w:rsidRDefault="003644FD" w:rsidP="003644FD">
      <w:pPr>
        <w:rPr>
          <w:lang w:val="es-CR"/>
        </w:rPr>
      </w:pPr>
      <w:r>
        <w:rPr>
          <w:noProof/>
        </w:rPr>
        <w:lastRenderedPageBreak/>
        <w:drawing>
          <wp:inline distT="0" distB="0" distL="0" distR="0" wp14:anchorId="74229DDA" wp14:editId="6F0EA6D5">
            <wp:extent cx="5943600" cy="3333750"/>
            <wp:effectExtent l="0" t="0" r="0" b="0"/>
            <wp:docPr id="4139" name="Picture 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5943600" cy="3333750"/>
                    </a:xfrm>
                    <a:prstGeom prst="rect">
                      <a:avLst/>
                    </a:prstGeom>
                  </pic:spPr>
                </pic:pic>
              </a:graphicData>
            </a:graphic>
          </wp:inline>
        </w:drawing>
      </w:r>
    </w:p>
    <w:p w14:paraId="6E1A4E24" w14:textId="77777777" w:rsidR="003644FD" w:rsidRDefault="003644FD" w:rsidP="003644FD">
      <w:pPr>
        <w:pStyle w:val="Heading2"/>
        <w:rPr>
          <w:lang w:val="es-CR"/>
        </w:rPr>
      </w:pPr>
    </w:p>
    <w:p w14:paraId="416DB1A7" w14:textId="01993E46" w:rsidR="00A07452" w:rsidRPr="00A07452" w:rsidRDefault="003644FD" w:rsidP="00A07452">
      <w:pPr>
        <w:pStyle w:val="Heading3"/>
        <w:rPr>
          <w:lang w:val="es-CR"/>
        </w:rPr>
      </w:pPr>
      <w:bookmarkStart w:id="140" w:name="_Toc83811438"/>
      <w:bookmarkStart w:id="141" w:name="_Toc83812130"/>
      <w:r>
        <w:rPr>
          <w:lang w:val="es-CR"/>
        </w:rPr>
        <w:t>Consultar Galería</w:t>
      </w:r>
      <w:bookmarkEnd w:id="140"/>
      <w:bookmarkEnd w:id="141"/>
    </w:p>
    <w:p w14:paraId="3A43FEE0" w14:textId="77777777" w:rsidR="003644FD" w:rsidRDefault="003644FD" w:rsidP="003644FD">
      <w:pPr>
        <w:rPr>
          <w:lang w:val="es-CR"/>
        </w:rPr>
      </w:pPr>
      <w:r>
        <w:rPr>
          <w:lang w:val="es-CR"/>
        </w:rPr>
        <w:t>Si damos click en GALERÍA, se podrá acceder a la lista actual de abejas dentro de la base de datos del sistema:</w:t>
      </w:r>
    </w:p>
    <w:p w14:paraId="5D95A35A" w14:textId="77777777" w:rsidR="003644FD" w:rsidRPr="00E61868" w:rsidRDefault="003644FD" w:rsidP="003644FD">
      <w:pPr>
        <w:rPr>
          <w:lang w:val="es-CR"/>
        </w:rPr>
      </w:pPr>
      <w:r>
        <w:rPr>
          <w:noProof/>
        </w:rPr>
        <w:lastRenderedPageBreak/>
        <w:drawing>
          <wp:inline distT="0" distB="0" distL="0" distR="0" wp14:anchorId="20233649" wp14:editId="01E66092">
            <wp:extent cx="5943600" cy="3907790"/>
            <wp:effectExtent l="0" t="0" r="0" b="0"/>
            <wp:docPr id="4140" name="Picture 4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5943600" cy="3907790"/>
                    </a:xfrm>
                    <a:prstGeom prst="rect">
                      <a:avLst/>
                    </a:prstGeom>
                  </pic:spPr>
                </pic:pic>
              </a:graphicData>
            </a:graphic>
          </wp:inline>
        </w:drawing>
      </w:r>
      <w:r>
        <w:rPr>
          <w:lang w:val="es-CR"/>
        </w:rPr>
        <w:t xml:space="preserve"> </w:t>
      </w:r>
    </w:p>
    <w:p w14:paraId="59B816E5" w14:textId="77777777" w:rsidR="00A07452" w:rsidRDefault="00A07452" w:rsidP="003644FD">
      <w:pPr>
        <w:pStyle w:val="Heading2"/>
        <w:rPr>
          <w:lang w:val="es-CR"/>
        </w:rPr>
      </w:pPr>
      <w:bookmarkStart w:id="142" w:name="_Toc83811439"/>
    </w:p>
    <w:p w14:paraId="065336E5" w14:textId="6EF6A97E" w:rsidR="00A07452" w:rsidRPr="00A07452" w:rsidRDefault="003644FD" w:rsidP="00A07452">
      <w:pPr>
        <w:pStyle w:val="Heading3"/>
        <w:rPr>
          <w:lang w:val="es-CR"/>
        </w:rPr>
      </w:pPr>
      <w:bookmarkStart w:id="143" w:name="_Toc83812131"/>
      <w:r>
        <w:rPr>
          <w:lang w:val="es-CR"/>
        </w:rPr>
        <w:t>Herramienta de filtrado de búsqueda</w:t>
      </w:r>
      <w:bookmarkEnd w:id="142"/>
      <w:bookmarkEnd w:id="143"/>
    </w:p>
    <w:p w14:paraId="71CB3E94" w14:textId="77777777" w:rsidR="003644FD" w:rsidRDefault="003644FD" w:rsidP="003644FD">
      <w:pPr>
        <w:rPr>
          <w:lang w:val="es-CR"/>
        </w:rPr>
      </w:pPr>
      <w:r>
        <w:rPr>
          <w:lang w:val="es-CR"/>
        </w:rPr>
        <w:t>Actualmente, la aplicación permite, si se tienen muchas entradas a nivel de base de datos y con respecto a abejas, a utilizar el campo de búsqueda, el cual permite realizar un filtrado dentro de la lista de abejas por Especie o Nombre:</w:t>
      </w:r>
    </w:p>
    <w:p w14:paraId="1D2CB099" w14:textId="77777777" w:rsidR="003644FD" w:rsidRPr="00E61868" w:rsidRDefault="003644FD" w:rsidP="003644FD">
      <w:pPr>
        <w:rPr>
          <w:lang w:val="es-CR"/>
        </w:rPr>
      </w:pPr>
      <w:r>
        <w:rPr>
          <w:noProof/>
        </w:rPr>
        <w:lastRenderedPageBreak/>
        <w:drawing>
          <wp:inline distT="0" distB="0" distL="0" distR="0" wp14:anchorId="7E13708A" wp14:editId="4AD1647B">
            <wp:extent cx="5943600" cy="4370705"/>
            <wp:effectExtent l="0" t="0" r="0" b="0"/>
            <wp:docPr id="4141" name="Picture 4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5943600" cy="4370705"/>
                    </a:xfrm>
                    <a:prstGeom prst="rect">
                      <a:avLst/>
                    </a:prstGeom>
                  </pic:spPr>
                </pic:pic>
              </a:graphicData>
            </a:graphic>
          </wp:inline>
        </w:drawing>
      </w:r>
    </w:p>
    <w:p w14:paraId="567FA8BC" w14:textId="77777777" w:rsidR="003644FD" w:rsidRDefault="003644FD" w:rsidP="003644FD">
      <w:pPr>
        <w:pStyle w:val="Heading2"/>
        <w:rPr>
          <w:lang w:val="es-CR"/>
        </w:rPr>
      </w:pPr>
    </w:p>
    <w:p w14:paraId="7A791540" w14:textId="77777777" w:rsidR="003644FD" w:rsidRDefault="003644FD" w:rsidP="003644FD">
      <w:pPr>
        <w:rPr>
          <w:lang w:val="es-CR"/>
        </w:rPr>
      </w:pPr>
      <w:r>
        <w:rPr>
          <w:lang w:val="es-CR"/>
        </w:rPr>
        <w:t>Una vez se identifique la abeja que se quiere consultar, se da click sobre ella:</w:t>
      </w:r>
    </w:p>
    <w:p w14:paraId="12313A1B" w14:textId="77777777" w:rsidR="003644FD" w:rsidRDefault="003644FD" w:rsidP="003644FD">
      <w:pPr>
        <w:rPr>
          <w:lang w:val="es-CR"/>
        </w:rPr>
      </w:pPr>
    </w:p>
    <w:p w14:paraId="058EC90C" w14:textId="77777777" w:rsidR="003644FD" w:rsidRPr="00581042" w:rsidRDefault="003644FD" w:rsidP="003644FD">
      <w:pPr>
        <w:rPr>
          <w:lang w:val="es-CR"/>
        </w:rPr>
      </w:pPr>
      <w:r>
        <w:rPr>
          <w:noProof/>
        </w:rPr>
        <w:lastRenderedPageBreak/>
        <w:drawing>
          <wp:inline distT="0" distB="0" distL="0" distR="0" wp14:anchorId="5E08A750" wp14:editId="0D077FBB">
            <wp:extent cx="5943600" cy="3902075"/>
            <wp:effectExtent l="0" t="0" r="0" b="3175"/>
            <wp:docPr id="4142" name="Picture 4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5943600" cy="3902075"/>
                    </a:xfrm>
                    <a:prstGeom prst="rect">
                      <a:avLst/>
                    </a:prstGeom>
                  </pic:spPr>
                </pic:pic>
              </a:graphicData>
            </a:graphic>
          </wp:inline>
        </w:drawing>
      </w:r>
    </w:p>
    <w:p w14:paraId="51C37D6B" w14:textId="77777777" w:rsidR="003644FD" w:rsidRDefault="003644FD" w:rsidP="003644FD">
      <w:pPr>
        <w:rPr>
          <w:lang w:val="es-CR"/>
        </w:rPr>
      </w:pPr>
    </w:p>
    <w:p w14:paraId="53AF4437" w14:textId="77777777" w:rsidR="003644FD" w:rsidRDefault="003644FD" w:rsidP="003644FD">
      <w:pPr>
        <w:rPr>
          <w:lang w:val="es-CR"/>
        </w:rPr>
      </w:pPr>
      <w:r>
        <w:rPr>
          <w:lang w:val="es-CR"/>
        </w:rPr>
        <w:t>De esta manera se pude observar y consultar la ficha técnica actual de la abeja. Permite también desplazar las imágenes, de manera que se pueda visualizar la colección actual de dichas imágenes de la abeja.</w:t>
      </w:r>
    </w:p>
    <w:p w14:paraId="05D8E3BA" w14:textId="77777777" w:rsidR="003644FD" w:rsidRDefault="003644FD" w:rsidP="003644FD">
      <w:pPr>
        <w:rPr>
          <w:lang w:val="es-CR"/>
        </w:rPr>
      </w:pPr>
      <w:r>
        <w:rPr>
          <w:lang w:val="es-CR"/>
        </w:rPr>
        <w:t>Para salir de esta opción y volver al menú principal, basta con dar click en la flecha blanca, en la parte superior izquierda hasta movernos al menú deseado.</w:t>
      </w:r>
    </w:p>
    <w:p w14:paraId="6CA4FFB4" w14:textId="77777777" w:rsidR="003644FD" w:rsidRPr="00581042" w:rsidRDefault="003644FD" w:rsidP="003644FD">
      <w:pPr>
        <w:rPr>
          <w:lang w:val="es-CR"/>
        </w:rPr>
      </w:pPr>
    </w:p>
    <w:p w14:paraId="630F36D9" w14:textId="07C5E772" w:rsidR="00A07452" w:rsidRPr="00A07452" w:rsidRDefault="003644FD" w:rsidP="00A07452">
      <w:pPr>
        <w:pStyle w:val="Heading3"/>
        <w:rPr>
          <w:lang w:val="es-CR"/>
        </w:rPr>
      </w:pPr>
      <w:bookmarkStart w:id="144" w:name="_Toc83811440"/>
      <w:bookmarkStart w:id="145" w:name="_Toc83812132"/>
      <w:r>
        <w:rPr>
          <w:lang w:val="es-CR"/>
        </w:rPr>
        <w:t>Capturar y Analizar</w:t>
      </w:r>
      <w:bookmarkEnd w:id="144"/>
      <w:bookmarkEnd w:id="145"/>
    </w:p>
    <w:p w14:paraId="760091DA" w14:textId="77777777" w:rsidR="003644FD" w:rsidRDefault="003644FD" w:rsidP="003644FD">
      <w:pPr>
        <w:rPr>
          <w:lang w:val="es-CR"/>
        </w:rPr>
      </w:pPr>
      <w:r>
        <w:rPr>
          <w:lang w:val="es-CR"/>
        </w:rPr>
        <w:t>Para realizar una captura, se procede a seleccionar desde el menú principal la opción pertinente:</w:t>
      </w:r>
    </w:p>
    <w:p w14:paraId="0EE83D94" w14:textId="77777777" w:rsidR="003644FD" w:rsidRDefault="003644FD" w:rsidP="003644FD">
      <w:pPr>
        <w:rPr>
          <w:lang w:val="es-CR"/>
        </w:rPr>
      </w:pPr>
    </w:p>
    <w:p w14:paraId="7E8F0119" w14:textId="77777777" w:rsidR="003644FD" w:rsidRDefault="003644FD" w:rsidP="003644FD">
      <w:pPr>
        <w:rPr>
          <w:lang w:val="es-CR"/>
        </w:rPr>
      </w:pPr>
      <w:r>
        <w:rPr>
          <w:noProof/>
        </w:rPr>
        <w:lastRenderedPageBreak/>
        <mc:AlternateContent>
          <mc:Choice Requires="wps">
            <w:drawing>
              <wp:anchor distT="0" distB="0" distL="114300" distR="114300" simplePos="0" relativeHeight="251800576" behindDoc="0" locked="0" layoutInCell="1" allowOverlap="1" wp14:anchorId="73BBF056" wp14:editId="0C00176B">
                <wp:simplePos x="0" y="0"/>
                <wp:positionH relativeFrom="column">
                  <wp:posOffset>1438275</wp:posOffset>
                </wp:positionH>
                <wp:positionV relativeFrom="paragraph">
                  <wp:posOffset>2543175</wp:posOffset>
                </wp:positionV>
                <wp:extent cx="3038475" cy="495300"/>
                <wp:effectExtent l="19050" t="19050" r="28575" b="19050"/>
                <wp:wrapNone/>
                <wp:docPr id="4112" name="Rectangle 4112"/>
                <wp:cNvGraphicFramePr/>
                <a:graphic xmlns:a="http://schemas.openxmlformats.org/drawingml/2006/main">
                  <a:graphicData uri="http://schemas.microsoft.com/office/word/2010/wordprocessingShape">
                    <wps:wsp>
                      <wps:cNvSpPr/>
                      <wps:spPr>
                        <a:xfrm>
                          <a:off x="0" y="0"/>
                          <a:ext cx="3038475" cy="49530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C6C4FA" id="Rectangle 4112" o:spid="_x0000_s1026" style="position:absolute;margin-left:113.25pt;margin-top:200.25pt;width:239.25pt;height:39pt;z-index:251800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" filled="f" strokecolor="red" strokeweight="2.25pt"/>
            </w:pict>
          </mc:Fallback>
        </mc:AlternateContent>
      </w:r>
      <w:r>
        <w:rPr>
          <w:noProof/>
        </w:rPr>
        <w:drawing>
          <wp:inline distT="0" distB="0" distL="0" distR="0" wp14:anchorId="7A8F273A" wp14:editId="60E0E796">
            <wp:extent cx="5943600" cy="3660140"/>
            <wp:effectExtent l="0" t="0" r="0" b="0"/>
            <wp:docPr id="4143" name="Picture 4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943600" cy="3660140"/>
                    </a:xfrm>
                    <a:prstGeom prst="rect">
                      <a:avLst/>
                    </a:prstGeom>
                  </pic:spPr>
                </pic:pic>
              </a:graphicData>
            </a:graphic>
          </wp:inline>
        </w:drawing>
      </w:r>
    </w:p>
    <w:p w14:paraId="4F2A0DF9" w14:textId="77777777" w:rsidR="003644FD" w:rsidRDefault="003644FD" w:rsidP="003644FD">
      <w:pPr>
        <w:rPr>
          <w:lang w:val="es-CR"/>
        </w:rPr>
      </w:pPr>
    </w:p>
    <w:p w14:paraId="1B66E6E5" w14:textId="77777777" w:rsidR="003644FD" w:rsidRDefault="003644FD" w:rsidP="003644FD">
      <w:pPr>
        <w:rPr>
          <w:lang w:val="es-CR"/>
        </w:rPr>
      </w:pPr>
      <w:r>
        <w:rPr>
          <w:lang w:val="es-CR"/>
        </w:rPr>
        <w:t>Esto nos va a habilitar 2 posibles opciones, si se cuenta con cámara a nivel de hardware, se abrirá dicha cámara y permitirá tomar la captación de la fotografía de la abeja. En caso contrario, sino se cuenta con cámara, se puede realizar la carga de una imagen previamente capturada y almacenada en el carrete.</w:t>
      </w:r>
    </w:p>
    <w:p w14:paraId="55B4A613" w14:textId="77777777" w:rsidR="003644FD" w:rsidRDefault="003644FD" w:rsidP="003644FD">
      <w:pPr>
        <w:rPr>
          <w:lang w:val="es-CR"/>
        </w:rPr>
      </w:pPr>
    </w:p>
    <w:p w14:paraId="0E53FA4D" w14:textId="77777777" w:rsidR="003644FD" w:rsidRDefault="003644FD" w:rsidP="003644FD">
      <w:pPr>
        <w:rPr>
          <w:lang w:val="es-CR"/>
        </w:rPr>
      </w:pPr>
      <w:r>
        <w:rPr>
          <w:noProof/>
        </w:rPr>
        <w:lastRenderedPageBreak/>
        <w:drawing>
          <wp:inline distT="0" distB="0" distL="0" distR="0" wp14:anchorId="2F2147B9" wp14:editId="2AC96311">
            <wp:extent cx="5943600" cy="3849370"/>
            <wp:effectExtent l="0" t="0" r="0" b="0"/>
            <wp:docPr id="4144" name="Picture 4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5943600" cy="3849370"/>
                    </a:xfrm>
                    <a:prstGeom prst="rect">
                      <a:avLst/>
                    </a:prstGeom>
                  </pic:spPr>
                </pic:pic>
              </a:graphicData>
            </a:graphic>
          </wp:inline>
        </w:drawing>
      </w:r>
    </w:p>
    <w:p w14:paraId="46B615D1" w14:textId="77777777" w:rsidR="003644FD" w:rsidRDefault="003644FD" w:rsidP="003644FD">
      <w:pPr>
        <w:rPr>
          <w:lang w:val="es-CR"/>
        </w:rPr>
      </w:pPr>
    </w:p>
    <w:p w14:paraId="526FD575" w14:textId="77777777" w:rsidR="003644FD" w:rsidRDefault="003644FD" w:rsidP="003644FD">
      <w:pPr>
        <w:rPr>
          <w:lang w:val="es-CR"/>
        </w:rPr>
      </w:pPr>
      <w:r>
        <w:rPr>
          <w:lang w:val="es-CR"/>
        </w:rPr>
        <w:t>Con la imagen cargada, procedemos a dar click en ANALIZAR, para enviar la imagen al servidor y obtener una respuesta con base a que especie de abeja puede ser:</w:t>
      </w:r>
    </w:p>
    <w:p w14:paraId="275CBDE0" w14:textId="77777777" w:rsidR="003644FD" w:rsidRDefault="003644FD" w:rsidP="003644FD">
      <w:pPr>
        <w:rPr>
          <w:lang w:val="es-CR"/>
        </w:rPr>
      </w:pPr>
    </w:p>
    <w:p w14:paraId="2BED0215" w14:textId="77777777" w:rsidR="003644FD" w:rsidRDefault="003644FD" w:rsidP="003644FD">
      <w:pPr>
        <w:rPr>
          <w:lang w:val="es-CR"/>
        </w:rPr>
      </w:pPr>
      <w:r>
        <w:rPr>
          <w:noProof/>
        </w:rPr>
        <w:lastRenderedPageBreak/>
        <w:drawing>
          <wp:inline distT="0" distB="0" distL="0" distR="0" wp14:anchorId="0AEA5B5F" wp14:editId="5BBFF6F8">
            <wp:extent cx="5943600" cy="3586480"/>
            <wp:effectExtent l="0" t="0" r="0" b="0"/>
            <wp:docPr id="4145" name="Picture 4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943600" cy="3586480"/>
                    </a:xfrm>
                    <a:prstGeom prst="rect">
                      <a:avLst/>
                    </a:prstGeom>
                  </pic:spPr>
                </pic:pic>
              </a:graphicData>
            </a:graphic>
          </wp:inline>
        </w:drawing>
      </w:r>
    </w:p>
    <w:p w14:paraId="3E75B2F3" w14:textId="77777777" w:rsidR="003644FD" w:rsidRDefault="003644FD" w:rsidP="003644FD">
      <w:pPr>
        <w:rPr>
          <w:lang w:val="es-CR"/>
        </w:rPr>
      </w:pPr>
    </w:p>
    <w:p w14:paraId="445EED84" w14:textId="77777777" w:rsidR="003644FD" w:rsidRDefault="003644FD" w:rsidP="003644FD">
      <w:pPr>
        <w:rPr>
          <w:lang w:val="es-CR"/>
        </w:rPr>
      </w:pPr>
      <w:r>
        <w:rPr>
          <w:lang w:val="es-CR"/>
        </w:rPr>
        <w:t>Damos click en OK!</w:t>
      </w:r>
    </w:p>
    <w:p w14:paraId="08CAC79C" w14:textId="77777777" w:rsidR="003644FD" w:rsidRDefault="003644FD" w:rsidP="003644FD">
      <w:pPr>
        <w:rPr>
          <w:lang w:val="es-CR"/>
        </w:rPr>
      </w:pPr>
    </w:p>
    <w:p w14:paraId="6658594D" w14:textId="77777777" w:rsidR="003644FD" w:rsidRDefault="003644FD" w:rsidP="003644FD">
      <w:pPr>
        <w:rPr>
          <w:lang w:val="es-CR"/>
        </w:rPr>
      </w:pPr>
      <w:r>
        <w:rPr>
          <w:lang w:val="es-CR"/>
        </w:rPr>
        <w:t>Y accedemos a la abeja:</w:t>
      </w:r>
    </w:p>
    <w:p w14:paraId="6666D090" w14:textId="77777777" w:rsidR="003644FD" w:rsidRDefault="003644FD" w:rsidP="003644FD">
      <w:pPr>
        <w:rPr>
          <w:lang w:val="es-CR"/>
        </w:rPr>
      </w:pPr>
    </w:p>
    <w:p w14:paraId="115C0C3E" w14:textId="77777777" w:rsidR="003644FD" w:rsidRDefault="003644FD" w:rsidP="003644FD">
      <w:pPr>
        <w:rPr>
          <w:lang w:val="es-CR"/>
        </w:rPr>
      </w:pPr>
      <w:r>
        <w:rPr>
          <w:noProof/>
        </w:rPr>
        <w:lastRenderedPageBreak/>
        <w:drawing>
          <wp:inline distT="0" distB="0" distL="0" distR="0" wp14:anchorId="6E726F6B" wp14:editId="37294838">
            <wp:extent cx="5943600" cy="3455035"/>
            <wp:effectExtent l="0" t="0" r="0" b="0"/>
            <wp:docPr id="4146" name="Picture 4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5943600" cy="3455035"/>
                    </a:xfrm>
                    <a:prstGeom prst="rect">
                      <a:avLst/>
                    </a:prstGeom>
                  </pic:spPr>
                </pic:pic>
              </a:graphicData>
            </a:graphic>
          </wp:inline>
        </w:drawing>
      </w:r>
    </w:p>
    <w:p w14:paraId="134E5788" w14:textId="77777777" w:rsidR="003644FD" w:rsidRPr="00581042" w:rsidRDefault="003644FD" w:rsidP="003644FD">
      <w:pPr>
        <w:rPr>
          <w:lang w:val="es-CR"/>
        </w:rPr>
      </w:pPr>
    </w:p>
    <w:p w14:paraId="3F80A7F1" w14:textId="77777777" w:rsidR="003644FD" w:rsidRDefault="003644FD" w:rsidP="003644FD">
      <w:pPr>
        <w:rPr>
          <w:lang w:val="es-CR"/>
        </w:rPr>
      </w:pPr>
    </w:p>
    <w:p w14:paraId="45B7907B" w14:textId="77777777" w:rsidR="003644FD" w:rsidRDefault="003644FD" w:rsidP="003644FD">
      <w:pPr>
        <w:pStyle w:val="ListParagraph"/>
        <w:numPr>
          <w:ilvl w:val="0"/>
          <w:numId w:val="47"/>
        </w:numPr>
        <w:tabs>
          <w:tab w:val="left" w:pos="1950"/>
        </w:tabs>
        <w:spacing w:after="160" w:line="259" w:lineRule="auto"/>
        <w:rPr>
          <w:szCs w:val="24"/>
          <w:lang w:val="es-CR"/>
        </w:rPr>
      </w:pPr>
      <w:r>
        <w:rPr>
          <w:lang w:val="es-CR"/>
        </w:rPr>
        <w:t>NOTA: Como se acotó en las notas de este documento inicialmente, se recomienda</w:t>
      </w:r>
      <w:r>
        <w:rPr>
          <w:szCs w:val="24"/>
          <w:lang w:val="es-CR"/>
        </w:rPr>
        <w:t xml:space="preserve"> tomar en cuenta las conclusiones, recomendaciones y limitaciones expuestas en la tesis que se ostenta con esta aplicación.</w:t>
      </w:r>
    </w:p>
    <w:p w14:paraId="2E2EA6E9" w14:textId="77777777" w:rsidR="003644FD" w:rsidRDefault="003644FD" w:rsidP="003644FD">
      <w:pPr>
        <w:pStyle w:val="ListParagraph"/>
        <w:tabs>
          <w:tab w:val="left" w:pos="1950"/>
        </w:tabs>
        <w:rPr>
          <w:szCs w:val="24"/>
          <w:lang w:val="es-CR"/>
        </w:rPr>
      </w:pPr>
    </w:p>
    <w:p w14:paraId="4EC60585" w14:textId="77777777" w:rsidR="003644FD" w:rsidRDefault="003644FD" w:rsidP="003644FD">
      <w:pPr>
        <w:rPr>
          <w:lang w:val="es-CR"/>
        </w:rPr>
      </w:pPr>
      <w:r>
        <w:rPr>
          <w:lang w:val="es-CR"/>
        </w:rPr>
        <w:t>Una vez se haya finalizado y revisado las posibles opciones ante las cuales podría encontrarse la abeja enviada para análisis, podemos volver a realizar otro análisis utilizando la flecha de regreso, en la esquina superior izquierda o volver al menú principal.</w:t>
      </w:r>
    </w:p>
    <w:p w14:paraId="1DCEA718" w14:textId="77777777" w:rsidR="003644FD" w:rsidRDefault="003644FD" w:rsidP="003644FD">
      <w:pPr>
        <w:rPr>
          <w:i/>
          <w:lang w:val="es-CR"/>
        </w:rPr>
      </w:pPr>
      <w:r>
        <w:rPr>
          <w:lang w:val="es-CR"/>
        </w:rPr>
        <w:t>Nuevamente en el menú principal, para poder realizar los debidos mantenimientos del sistema, se procede a ingresar al Menú de Abejas, dando click en el botón correspondiente</w:t>
      </w:r>
      <w:r>
        <w:rPr>
          <w:i/>
          <w:lang w:val="es-CR"/>
        </w:rPr>
        <w:t>.</w:t>
      </w:r>
    </w:p>
    <w:p w14:paraId="1BED0D27" w14:textId="77777777" w:rsidR="003644FD" w:rsidRPr="00E45E5C" w:rsidRDefault="003644FD" w:rsidP="003644FD">
      <w:pPr>
        <w:rPr>
          <w:lang w:val="es-CR"/>
        </w:rPr>
      </w:pPr>
      <w:r>
        <w:rPr>
          <w:noProof/>
        </w:rPr>
        <w:lastRenderedPageBreak/>
        <mc:AlternateContent>
          <mc:Choice Requires="wps">
            <w:drawing>
              <wp:anchor distT="0" distB="0" distL="114300" distR="114300" simplePos="0" relativeHeight="251801600" behindDoc="0" locked="0" layoutInCell="1" allowOverlap="1" wp14:anchorId="45C458FF" wp14:editId="18970183">
                <wp:simplePos x="0" y="0"/>
                <wp:positionH relativeFrom="column">
                  <wp:posOffset>1524000</wp:posOffset>
                </wp:positionH>
                <wp:positionV relativeFrom="paragraph">
                  <wp:posOffset>1762125</wp:posOffset>
                </wp:positionV>
                <wp:extent cx="1438275" cy="428625"/>
                <wp:effectExtent l="19050" t="19050" r="28575" b="28575"/>
                <wp:wrapNone/>
                <wp:docPr id="4118" name="Rectangle 4118"/>
                <wp:cNvGraphicFramePr/>
                <a:graphic xmlns:a="http://schemas.openxmlformats.org/drawingml/2006/main">
                  <a:graphicData uri="http://schemas.microsoft.com/office/word/2010/wordprocessingShape">
                    <wps:wsp>
                      <wps:cNvSpPr/>
                      <wps:spPr>
                        <a:xfrm>
                          <a:off x="0" y="0"/>
                          <a:ext cx="1438275" cy="42862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F74A33" id="Rectangle 4118" o:spid="_x0000_s1026" style="position:absolute;margin-left:120pt;margin-top:138.75pt;width:113.25pt;height:33.75pt;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" filled="f" strokecolor="red" strokeweight="2.25pt"/>
            </w:pict>
          </mc:Fallback>
        </mc:AlternateContent>
      </w:r>
      <w:r>
        <w:rPr>
          <w:noProof/>
        </w:rPr>
        <w:drawing>
          <wp:inline distT="0" distB="0" distL="0" distR="0" wp14:anchorId="7421AE04" wp14:editId="4B1DCED5">
            <wp:extent cx="5943600" cy="3303905"/>
            <wp:effectExtent l="0" t="0" r="0" b="0"/>
            <wp:docPr id="4147" name="Picture 4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943600" cy="3303905"/>
                    </a:xfrm>
                    <a:prstGeom prst="rect">
                      <a:avLst/>
                    </a:prstGeom>
                  </pic:spPr>
                </pic:pic>
              </a:graphicData>
            </a:graphic>
          </wp:inline>
        </w:drawing>
      </w:r>
    </w:p>
    <w:p w14:paraId="701E44F1" w14:textId="77777777" w:rsidR="003644FD" w:rsidRDefault="003644FD" w:rsidP="003644FD">
      <w:pPr>
        <w:pStyle w:val="Heading1"/>
        <w:rPr>
          <w:lang w:val="es-CR"/>
        </w:rPr>
      </w:pPr>
    </w:p>
    <w:p w14:paraId="5447BF18" w14:textId="77777777" w:rsidR="003644FD" w:rsidRDefault="003644FD" w:rsidP="003644FD">
      <w:pPr>
        <w:pStyle w:val="Heading1"/>
        <w:rPr>
          <w:lang w:val="es-CR"/>
        </w:rPr>
      </w:pPr>
    </w:p>
    <w:p w14:paraId="099B7B61" w14:textId="4E4CA6A0" w:rsidR="003644FD" w:rsidRPr="00A07452" w:rsidRDefault="003644FD" w:rsidP="00A07452">
      <w:pPr>
        <w:pStyle w:val="Heading2"/>
      </w:pPr>
      <w:bookmarkStart w:id="146" w:name="_Toc83811441"/>
      <w:bookmarkStart w:id="147" w:name="_Toc83812133"/>
      <w:r w:rsidRPr="003644FD">
        <w:t>Menú de Abejas</w:t>
      </w:r>
      <w:bookmarkEnd w:id="146"/>
      <w:bookmarkEnd w:id="147"/>
    </w:p>
    <w:p w14:paraId="2CD8EDAA" w14:textId="77777777" w:rsidR="003644FD" w:rsidRDefault="003644FD" w:rsidP="003644FD">
      <w:pPr>
        <w:rPr>
          <w:lang w:val="es-CR"/>
        </w:rPr>
      </w:pPr>
      <w:r>
        <w:rPr>
          <w:lang w:val="es-CR"/>
        </w:rPr>
        <w:t>Dentro de este menú se tienen las diferentes opciones para mantenibilidad y gestión del sistema:</w:t>
      </w:r>
    </w:p>
    <w:p w14:paraId="192259CB" w14:textId="77777777" w:rsidR="003644FD" w:rsidRPr="00E45E5C" w:rsidRDefault="003644FD" w:rsidP="003644FD">
      <w:pPr>
        <w:rPr>
          <w:lang w:val="es-CR"/>
        </w:rPr>
      </w:pPr>
      <w:r>
        <w:rPr>
          <w:noProof/>
        </w:rPr>
        <w:drawing>
          <wp:inline distT="0" distB="0" distL="0" distR="0" wp14:anchorId="51949320" wp14:editId="4BDD12FB">
            <wp:extent cx="5943600" cy="2665730"/>
            <wp:effectExtent l="0" t="0" r="0" b="1270"/>
            <wp:docPr id="4148" name="Picture 4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5943600" cy="2665730"/>
                    </a:xfrm>
                    <a:prstGeom prst="rect">
                      <a:avLst/>
                    </a:prstGeom>
                  </pic:spPr>
                </pic:pic>
              </a:graphicData>
            </a:graphic>
          </wp:inline>
        </w:drawing>
      </w:r>
    </w:p>
    <w:p w14:paraId="55DB7BB7" w14:textId="77777777" w:rsidR="003644FD" w:rsidRDefault="003644FD" w:rsidP="00A07452">
      <w:pPr>
        <w:pStyle w:val="Heading3"/>
        <w:rPr>
          <w:lang w:val="es-CR"/>
        </w:rPr>
      </w:pPr>
      <w:bookmarkStart w:id="148" w:name="_Toc83811442"/>
      <w:bookmarkStart w:id="149" w:name="_Toc83812134"/>
      <w:r>
        <w:rPr>
          <w:lang w:val="es-CR"/>
        </w:rPr>
        <w:lastRenderedPageBreak/>
        <w:t>Agregar Abeja</w:t>
      </w:r>
      <w:bookmarkEnd w:id="148"/>
      <w:bookmarkEnd w:id="149"/>
    </w:p>
    <w:p w14:paraId="6025F372" w14:textId="77777777" w:rsidR="003644FD" w:rsidRDefault="003644FD" w:rsidP="003644FD">
      <w:pPr>
        <w:rPr>
          <w:lang w:val="es-CR"/>
        </w:rPr>
      </w:pPr>
      <w:r>
        <w:rPr>
          <w:lang w:val="es-CR"/>
        </w:rPr>
        <w:t>Si se desea agregar una abeja, se da click sobre la opción AGREGAR ABEJA y posteriormente, se procede a llenar la información relacionada a dicha abeja:</w:t>
      </w:r>
    </w:p>
    <w:p w14:paraId="2AF93FB2" w14:textId="77777777" w:rsidR="003644FD" w:rsidRDefault="003644FD" w:rsidP="003644FD">
      <w:pPr>
        <w:rPr>
          <w:lang w:val="es-CR"/>
        </w:rPr>
      </w:pPr>
      <w:r>
        <w:rPr>
          <w:noProof/>
        </w:rPr>
        <w:drawing>
          <wp:inline distT="0" distB="0" distL="0" distR="0" wp14:anchorId="7B2E17A6" wp14:editId="324E2DCC">
            <wp:extent cx="5943600" cy="39814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5943600" cy="3981450"/>
                    </a:xfrm>
                    <a:prstGeom prst="rect">
                      <a:avLst/>
                    </a:prstGeom>
                  </pic:spPr>
                </pic:pic>
              </a:graphicData>
            </a:graphic>
          </wp:inline>
        </w:drawing>
      </w:r>
    </w:p>
    <w:p w14:paraId="370D5CFE" w14:textId="77777777" w:rsidR="003644FD" w:rsidRDefault="003644FD" w:rsidP="003644FD">
      <w:pPr>
        <w:rPr>
          <w:lang w:val="es-CR"/>
        </w:rPr>
      </w:pPr>
    </w:p>
    <w:p w14:paraId="16B54123" w14:textId="77777777" w:rsidR="003644FD" w:rsidRDefault="003644FD" w:rsidP="003644FD">
      <w:pPr>
        <w:rPr>
          <w:lang w:val="es-CR"/>
        </w:rPr>
      </w:pPr>
      <w:r>
        <w:rPr>
          <w:lang w:val="es-CR"/>
        </w:rPr>
        <w:t>Se permite realizar la carga inicial de una imagen asociada, posteriormente, mediante la opción ACTUALIAR ABEJA, se pueden agregar todas las imágenes demás deseadas.</w:t>
      </w:r>
    </w:p>
    <w:p w14:paraId="42908C6B" w14:textId="77777777" w:rsidR="003644FD" w:rsidRDefault="003644FD" w:rsidP="003644FD">
      <w:pPr>
        <w:rPr>
          <w:lang w:val="es-CR"/>
        </w:rPr>
      </w:pPr>
      <w:r>
        <w:rPr>
          <w:lang w:val="es-CR"/>
        </w:rPr>
        <w:t>Una vez el ingreso de la información finaliza, se le da click a la opción GUARDAR.</w:t>
      </w:r>
    </w:p>
    <w:p w14:paraId="20EC97D4" w14:textId="77777777" w:rsidR="003644FD" w:rsidRPr="00E45E5C" w:rsidRDefault="003644FD" w:rsidP="003644FD">
      <w:pPr>
        <w:rPr>
          <w:lang w:val="es-CR"/>
        </w:rPr>
      </w:pPr>
    </w:p>
    <w:p w14:paraId="3E67C142" w14:textId="77777777" w:rsidR="003644FD" w:rsidRDefault="003644FD" w:rsidP="00A07452">
      <w:pPr>
        <w:pStyle w:val="Heading3"/>
        <w:rPr>
          <w:lang w:val="es-CR"/>
        </w:rPr>
      </w:pPr>
      <w:bookmarkStart w:id="150" w:name="_Toc83811443"/>
      <w:bookmarkStart w:id="151" w:name="_Toc83812135"/>
      <w:r>
        <w:rPr>
          <w:lang w:val="es-CR"/>
        </w:rPr>
        <w:lastRenderedPageBreak/>
        <w:t>Consultar Abeja</w:t>
      </w:r>
      <w:bookmarkEnd w:id="150"/>
      <w:bookmarkEnd w:id="151"/>
    </w:p>
    <w:p w14:paraId="2D6DD965" w14:textId="77777777" w:rsidR="003644FD" w:rsidRDefault="003644FD" w:rsidP="003644FD">
      <w:pPr>
        <w:rPr>
          <w:lang w:val="es-CR"/>
        </w:rPr>
      </w:pPr>
      <w:r>
        <w:rPr>
          <w:lang w:val="es-CR"/>
        </w:rPr>
        <w:t>Posteriormente a la creación de una abeja, podemos dar click a la opción CONSULTAR ABEJAR e ingresar a la lista de abejas actual dentro de la base de datos. Se puede hacer uso del filtro de búsqueda anteriormente mencionado y dar click en la abeja deseada para ser consultada. Una vez finalizada la consulta, se regresa al Menú de Abejas o el Menú principal.</w:t>
      </w:r>
    </w:p>
    <w:p w14:paraId="2F896FBE" w14:textId="77777777" w:rsidR="003644FD" w:rsidRPr="00086D9D" w:rsidRDefault="003644FD" w:rsidP="00A07452">
      <w:pPr>
        <w:pStyle w:val="Heading3"/>
        <w:rPr>
          <w:lang w:val="es-CR"/>
        </w:rPr>
      </w:pPr>
    </w:p>
    <w:p w14:paraId="6A39B80D" w14:textId="77777777" w:rsidR="003644FD" w:rsidRDefault="003644FD" w:rsidP="00A07452">
      <w:pPr>
        <w:pStyle w:val="Heading3"/>
        <w:rPr>
          <w:lang w:val="es-CR"/>
        </w:rPr>
      </w:pPr>
      <w:bookmarkStart w:id="152" w:name="_Toc83811444"/>
      <w:bookmarkStart w:id="153" w:name="_Toc83812136"/>
      <w:r>
        <w:rPr>
          <w:lang w:val="es-CR"/>
        </w:rPr>
        <w:t>Actualizar Abeja</w:t>
      </w:r>
      <w:bookmarkEnd w:id="152"/>
      <w:bookmarkEnd w:id="153"/>
    </w:p>
    <w:p w14:paraId="4356CC0D" w14:textId="77777777" w:rsidR="003644FD" w:rsidRDefault="003644FD" w:rsidP="003644FD">
      <w:pPr>
        <w:rPr>
          <w:lang w:val="es-CR"/>
        </w:rPr>
      </w:pPr>
      <w:r>
        <w:rPr>
          <w:lang w:val="es-CR"/>
        </w:rPr>
        <w:t>Para actualizar una abeja, se selecciona la opción correspondiente y dentro de la lista resultante, se selecciona la abeja que se desea actualizar:</w:t>
      </w:r>
    </w:p>
    <w:p w14:paraId="73DED5D4" w14:textId="77777777" w:rsidR="003644FD" w:rsidRDefault="003644FD" w:rsidP="003644FD">
      <w:pPr>
        <w:rPr>
          <w:lang w:val="es-CR"/>
        </w:rPr>
      </w:pPr>
      <w:r>
        <w:rPr>
          <w:noProof/>
        </w:rPr>
        <w:lastRenderedPageBreak/>
        <w:drawing>
          <wp:inline distT="0" distB="0" distL="0" distR="0" wp14:anchorId="7C3FB390" wp14:editId="32D88DF4">
            <wp:extent cx="5943600" cy="514540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5943600" cy="5145405"/>
                    </a:xfrm>
                    <a:prstGeom prst="rect">
                      <a:avLst/>
                    </a:prstGeom>
                  </pic:spPr>
                </pic:pic>
              </a:graphicData>
            </a:graphic>
          </wp:inline>
        </w:drawing>
      </w:r>
    </w:p>
    <w:p w14:paraId="46BE0E51" w14:textId="77777777" w:rsidR="003644FD" w:rsidRDefault="003644FD" w:rsidP="003644FD">
      <w:pPr>
        <w:rPr>
          <w:lang w:val="es-CR"/>
        </w:rPr>
      </w:pPr>
      <w:r>
        <w:rPr>
          <w:lang w:val="es-CR"/>
        </w:rPr>
        <w:t>Una vez acá adentro, se pueden modificar los datos a gusto y también agregar o eliminar imágenes asociadas a dicha abeja, mediante los botones proveídos debajo del carrusel de imágenes.</w:t>
      </w:r>
    </w:p>
    <w:p w14:paraId="04380D46" w14:textId="77777777" w:rsidR="003644FD" w:rsidRDefault="003644FD" w:rsidP="003644FD">
      <w:pPr>
        <w:rPr>
          <w:lang w:val="es-CR"/>
        </w:rPr>
      </w:pPr>
      <w:r>
        <w:rPr>
          <w:lang w:val="es-CR"/>
        </w:rPr>
        <w:t>Una vez finalizada la actualización, se procede a dar click al botón ACTUALIZAR:</w:t>
      </w:r>
    </w:p>
    <w:p w14:paraId="7561F3B8" w14:textId="77777777" w:rsidR="003644FD" w:rsidRDefault="003644FD" w:rsidP="003644FD">
      <w:pPr>
        <w:rPr>
          <w:lang w:val="es-CR"/>
        </w:rPr>
      </w:pPr>
      <w:r>
        <w:rPr>
          <w:noProof/>
        </w:rPr>
        <w:lastRenderedPageBreak/>
        <mc:AlternateContent>
          <mc:Choice Requires="wps">
            <w:drawing>
              <wp:anchor distT="0" distB="0" distL="114300" distR="114300" simplePos="0" relativeHeight="251802624" behindDoc="0" locked="0" layoutInCell="1" allowOverlap="1" wp14:anchorId="38CAA02F" wp14:editId="506FFD0C">
                <wp:simplePos x="0" y="0"/>
                <wp:positionH relativeFrom="column">
                  <wp:posOffset>3781425</wp:posOffset>
                </wp:positionH>
                <wp:positionV relativeFrom="paragraph">
                  <wp:posOffset>5295900</wp:posOffset>
                </wp:positionV>
                <wp:extent cx="1362075" cy="428625"/>
                <wp:effectExtent l="19050" t="19050" r="28575" b="28575"/>
                <wp:wrapNone/>
                <wp:docPr id="4121" name="Rectangle 4121"/>
                <wp:cNvGraphicFramePr/>
                <a:graphic xmlns:a="http://schemas.openxmlformats.org/drawingml/2006/main">
                  <a:graphicData uri="http://schemas.microsoft.com/office/word/2010/wordprocessingShape">
                    <wps:wsp>
                      <wps:cNvSpPr/>
                      <wps:spPr>
                        <a:xfrm>
                          <a:off x="0" y="0"/>
                          <a:ext cx="1362075" cy="42862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A8C034" id="Rectangle 4121" o:spid="_x0000_s1026" style="position:absolute;margin-left:297.75pt;margin-top:417pt;width:107.25pt;height:33.75pt;z-index:251802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" filled="f" strokecolor="red" strokeweight="2.25pt"/>
            </w:pict>
          </mc:Fallback>
        </mc:AlternateContent>
      </w:r>
      <w:r>
        <w:rPr>
          <w:noProof/>
        </w:rPr>
        <w:drawing>
          <wp:inline distT="0" distB="0" distL="0" distR="0" wp14:anchorId="734B8442" wp14:editId="331DBC15">
            <wp:extent cx="5943600" cy="577215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5943600" cy="5772150"/>
                    </a:xfrm>
                    <a:prstGeom prst="rect">
                      <a:avLst/>
                    </a:prstGeom>
                  </pic:spPr>
                </pic:pic>
              </a:graphicData>
            </a:graphic>
          </wp:inline>
        </w:drawing>
      </w:r>
    </w:p>
    <w:p w14:paraId="49CFCA03" w14:textId="77777777" w:rsidR="003644FD" w:rsidRDefault="003644FD" w:rsidP="003644FD">
      <w:pPr>
        <w:rPr>
          <w:lang w:val="es-CR"/>
        </w:rPr>
      </w:pPr>
    </w:p>
    <w:p w14:paraId="4385ABC8" w14:textId="77777777" w:rsidR="003644FD" w:rsidRPr="00086D9D" w:rsidRDefault="003644FD" w:rsidP="003644FD">
      <w:pPr>
        <w:rPr>
          <w:lang w:val="es-CR"/>
        </w:rPr>
      </w:pPr>
      <w:r>
        <w:rPr>
          <w:lang w:val="es-CR"/>
        </w:rPr>
        <w:t xml:space="preserve">De esta manera regresaríamos al listado de abejas y se puede continuar actualizando más abejas o regresar al Menú de abejas. </w:t>
      </w:r>
    </w:p>
    <w:p w14:paraId="7A1BF790" w14:textId="77777777" w:rsidR="003644FD" w:rsidRDefault="003644FD" w:rsidP="003644FD">
      <w:pPr>
        <w:pStyle w:val="Heading2"/>
        <w:rPr>
          <w:lang w:val="es-CR"/>
        </w:rPr>
      </w:pPr>
    </w:p>
    <w:p w14:paraId="1DF53C56" w14:textId="77777777" w:rsidR="003644FD" w:rsidRDefault="003644FD" w:rsidP="003644FD">
      <w:pPr>
        <w:pStyle w:val="Heading2"/>
        <w:rPr>
          <w:lang w:val="es-CR"/>
        </w:rPr>
      </w:pPr>
    </w:p>
    <w:p w14:paraId="64186DCE" w14:textId="77777777" w:rsidR="003644FD" w:rsidRDefault="003644FD" w:rsidP="00A07452">
      <w:pPr>
        <w:pStyle w:val="Heading3"/>
        <w:rPr>
          <w:lang w:val="es-CR"/>
        </w:rPr>
      </w:pPr>
      <w:bookmarkStart w:id="154" w:name="_Toc83811445"/>
      <w:bookmarkStart w:id="155" w:name="_Toc83812137"/>
      <w:r>
        <w:rPr>
          <w:lang w:val="es-CR"/>
        </w:rPr>
        <w:t>Eliminar Abeja</w:t>
      </w:r>
      <w:bookmarkEnd w:id="154"/>
      <w:bookmarkEnd w:id="155"/>
    </w:p>
    <w:p w14:paraId="18396B61" w14:textId="77777777" w:rsidR="003644FD" w:rsidRDefault="003644FD" w:rsidP="003644FD">
      <w:pPr>
        <w:rPr>
          <w:lang w:val="es-CR"/>
        </w:rPr>
      </w:pPr>
      <w:r>
        <w:rPr>
          <w:lang w:val="es-CR"/>
        </w:rPr>
        <w:t>Dentro del Menú de abejas, se selecciona la opción correspondiente para proceder a eliminar una abeja dentro del sistema.</w:t>
      </w:r>
    </w:p>
    <w:p w14:paraId="6DD91F29" w14:textId="77777777" w:rsidR="003644FD" w:rsidRDefault="003644FD" w:rsidP="003644FD">
      <w:pPr>
        <w:rPr>
          <w:lang w:val="es-CR"/>
        </w:rPr>
      </w:pPr>
      <w:r>
        <w:rPr>
          <w:noProof/>
        </w:rPr>
        <w:drawing>
          <wp:inline distT="0" distB="0" distL="0" distR="0" wp14:anchorId="16C53EE2" wp14:editId="280A21FE">
            <wp:extent cx="5943600" cy="5934710"/>
            <wp:effectExtent l="0" t="0" r="0" b="889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5943600" cy="5934710"/>
                    </a:xfrm>
                    <a:prstGeom prst="rect">
                      <a:avLst/>
                    </a:prstGeom>
                  </pic:spPr>
                </pic:pic>
              </a:graphicData>
            </a:graphic>
          </wp:inline>
        </w:drawing>
      </w:r>
    </w:p>
    <w:p w14:paraId="3D8D4734" w14:textId="77777777" w:rsidR="003644FD" w:rsidRDefault="003644FD" w:rsidP="003644FD">
      <w:pPr>
        <w:rPr>
          <w:lang w:val="es-CR"/>
        </w:rPr>
      </w:pPr>
    </w:p>
    <w:p w14:paraId="6FF17186" w14:textId="77777777" w:rsidR="003644FD" w:rsidRDefault="003644FD" w:rsidP="003644FD">
      <w:pPr>
        <w:rPr>
          <w:lang w:val="es-CR"/>
        </w:rPr>
      </w:pPr>
      <w:r>
        <w:rPr>
          <w:lang w:val="es-CR"/>
        </w:rPr>
        <w:lastRenderedPageBreak/>
        <w:t>Dentro de esta opción, basta con dar click en el ícono a la derecha del nombre de la abeja, para así desechar una abeja actual del sistema.</w:t>
      </w:r>
    </w:p>
    <w:p w14:paraId="1C9D2781" w14:textId="77777777" w:rsidR="003644FD" w:rsidRPr="00086D9D" w:rsidRDefault="003644FD" w:rsidP="003644FD">
      <w:pPr>
        <w:rPr>
          <w:lang w:val="es-CR"/>
        </w:rPr>
      </w:pPr>
    </w:p>
    <w:p w14:paraId="54014339" w14:textId="77777777" w:rsidR="003644FD" w:rsidRPr="00A07452" w:rsidRDefault="003644FD" w:rsidP="00A07452">
      <w:pPr>
        <w:pStyle w:val="Heading3"/>
      </w:pPr>
      <w:bookmarkStart w:id="156" w:name="_Toc83811446"/>
      <w:bookmarkStart w:id="157" w:name="_Toc83812138"/>
      <w:r w:rsidRPr="00A07452">
        <w:t>Generar Imágenes</w:t>
      </w:r>
      <w:bookmarkEnd w:id="156"/>
      <w:bookmarkEnd w:id="157"/>
    </w:p>
    <w:p w14:paraId="4F7CC6DC" w14:textId="77777777" w:rsidR="003644FD" w:rsidRDefault="003644FD" w:rsidP="003644FD">
      <w:pPr>
        <w:rPr>
          <w:lang w:val="es-CR"/>
        </w:rPr>
      </w:pPr>
      <w:r>
        <w:rPr>
          <w:lang w:val="es-CR"/>
        </w:rPr>
        <w:t xml:space="preserve">Esta opción dentro del Menú de Abejas, permite tomar todas las imágenes actuales que posee la base de datos con respecto a las abejas y, ya que están en un formato base64, convertirlas todas a </w:t>
      </w:r>
      <w:proofErr w:type="spellStart"/>
      <w:r>
        <w:rPr>
          <w:lang w:val="es-CR"/>
        </w:rPr>
        <w:t>png</w:t>
      </w:r>
      <w:proofErr w:type="spellEnd"/>
      <w:r>
        <w:rPr>
          <w:lang w:val="es-CR"/>
        </w:rPr>
        <w:t>, ordenadas por directorios referentes a cada especie:</w:t>
      </w:r>
    </w:p>
    <w:p w14:paraId="00E5C802" w14:textId="77777777" w:rsidR="003644FD" w:rsidRDefault="003644FD" w:rsidP="003644FD">
      <w:pPr>
        <w:rPr>
          <w:lang w:val="es-CR"/>
        </w:rPr>
      </w:pPr>
      <w:r>
        <w:rPr>
          <w:noProof/>
        </w:rPr>
        <w:drawing>
          <wp:anchor distT="0" distB="0" distL="114300" distR="114300" simplePos="0" relativeHeight="251803648" behindDoc="0" locked="0" layoutInCell="1" allowOverlap="1" wp14:anchorId="27C6E877" wp14:editId="14D0D2E2">
            <wp:simplePos x="0" y="0"/>
            <wp:positionH relativeFrom="page">
              <wp:posOffset>914400</wp:posOffset>
            </wp:positionH>
            <wp:positionV relativeFrom="paragraph">
              <wp:posOffset>285750</wp:posOffset>
            </wp:positionV>
            <wp:extent cx="5210175" cy="2964815"/>
            <wp:effectExtent l="0" t="0" r="9525" b="6985"/>
            <wp:wrapTopAndBottom/>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5210175" cy="2964815"/>
                    </a:xfrm>
                    <a:prstGeom prst="rect">
                      <a:avLst/>
                    </a:prstGeom>
                  </pic:spPr>
                </pic:pic>
              </a:graphicData>
            </a:graphic>
            <wp14:sizeRelH relativeFrom="margin">
              <wp14:pctWidth>0</wp14:pctWidth>
            </wp14:sizeRelH>
            <wp14:sizeRelV relativeFrom="margin">
              <wp14:pctHeight>0</wp14:pctHeight>
            </wp14:sizeRelV>
          </wp:anchor>
        </w:drawing>
      </w:r>
    </w:p>
    <w:p w14:paraId="0A369F4A" w14:textId="77777777" w:rsidR="003644FD" w:rsidRDefault="003644FD" w:rsidP="003644FD">
      <w:pPr>
        <w:pStyle w:val="Heading1"/>
        <w:jc w:val="right"/>
        <w:rPr>
          <w:lang w:val="es-CR"/>
        </w:rPr>
      </w:pPr>
    </w:p>
    <w:p w14:paraId="6C8993F3" w14:textId="77777777" w:rsidR="003644FD" w:rsidRPr="00531D43" w:rsidRDefault="003644FD" w:rsidP="003644FD">
      <w:pPr>
        <w:rPr>
          <w:lang w:val="es-CR"/>
        </w:rPr>
      </w:pPr>
      <w:r>
        <w:rPr>
          <w:lang w:val="es-CR"/>
        </w:rPr>
        <w:t>Dichas imágenes son generadas del lado del servidor en el directorio “</w:t>
      </w:r>
      <w:proofErr w:type="spellStart"/>
      <w:r>
        <w:rPr>
          <w:lang w:val="es-CR"/>
        </w:rPr>
        <w:t>bee_app</w:t>
      </w:r>
      <w:proofErr w:type="spellEnd"/>
      <w:r>
        <w:rPr>
          <w:lang w:val="es-CR"/>
        </w:rPr>
        <w:t>/</w:t>
      </w:r>
      <w:proofErr w:type="spellStart"/>
      <w:r>
        <w:rPr>
          <w:lang w:val="es-CR"/>
        </w:rPr>
        <w:t>backend</w:t>
      </w:r>
      <w:proofErr w:type="spellEnd"/>
      <w:r>
        <w:rPr>
          <w:lang w:val="es-CR"/>
        </w:rPr>
        <w:t>/</w:t>
      </w:r>
      <w:proofErr w:type="spellStart"/>
      <w:r w:rsidRPr="00531D43">
        <w:rPr>
          <w:lang w:val="es-CR"/>
        </w:rPr>
        <w:t>utils</w:t>
      </w:r>
      <w:proofErr w:type="spellEnd"/>
      <w:r w:rsidRPr="00531D43">
        <w:rPr>
          <w:lang w:val="es-CR"/>
        </w:rPr>
        <w:t>/</w:t>
      </w:r>
      <w:proofErr w:type="spellStart"/>
      <w:r w:rsidRPr="00531D43">
        <w:rPr>
          <w:lang w:val="es-CR"/>
        </w:rPr>
        <w:t>assets</w:t>
      </w:r>
      <w:proofErr w:type="spellEnd"/>
      <w:r>
        <w:rPr>
          <w:lang w:val="es-CR"/>
        </w:rPr>
        <w:t>/</w:t>
      </w:r>
      <w:proofErr w:type="spellStart"/>
      <w:r>
        <w:rPr>
          <w:lang w:val="es-CR"/>
        </w:rPr>
        <w:t>all_imgs</w:t>
      </w:r>
      <w:proofErr w:type="spellEnd"/>
      <w:r>
        <w:rPr>
          <w:lang w:val="es-CR"/>
        </w:rPr>
        <w:t>”. Una vez generadas pueden ser utilizadas como se requiera.</w:t>
      </w:r>
    </w:p>
    <w:p w14:paraId="74FDD436" w14:textId="77777777" w:rsidR="003644FD" w:rsidRDefault="003644FD" w:rsidP="003644FD">
      <w:pPr>
        <w:pStyle w:val="Heading1"/>
        <w:rPr>
          <w:lang w:val="es-CR"/>
        </w:rPr>
      </w:pPr>
    </w:p>
    <w:p w14:paraId="71A654AC" w14:textId="05FE847E" w:rsidR="003644FD" w:rsidRPr="003644FD" w:rsidRDefault="003644FD" w:rsidP="00A07452">
      <w:pPr>
        <w:pStyle w:val="Heading2"/>
        <w:rPr>
          <w:lang w:val="es-CR"/>
        </w:rPr>
      </w:pPr>
      <w:bookmarkStart w:id="158" w:name="_Toc83811447"/>
      <w:bookmarkStart w:id="159" w:name="_Toc83812139"/>
      <w:r>
        <w:rPr>
          <w:lang w:val="es-CR"/>
        </w:rPr>
        <w:t>Menú de Usuarios</w:t>
      </w:r>
      <w:bookmarkEnd w:id="158"/>
      <w:bookmarkEnd w:id="159"/>
    </w:p>
    <w:p w14:paraId="7F965E77" w14:textId="77777777" w:rsidR="003644FD" w:rsidRDefault="003644FD" w:rsidP="003644FD">
      <w:pPr>
        <w:rPr>
          <w:lang w:val="es-CR"/>
        </w:rPr>
      </w:pPr>
      <w:r>
        <w:rPr>
          <w:lang w:val="es-CR"/>
        </w:rPr>
        <w:t>Para acceder al Menú de Usuario, se accede primeramente al Menú Principal de la aplicación y se le da click al botón correspondiente:</w:t>
      </w:r>
    </w:p>
    <w:p w14:paraId="46B2EF38" w14:textId="77777777" w:rsidR="003644FD" w:rsidRPr="00531D43" w:rsidRDefault="003644FD" w:rsidP="003644FD">
      <w:pPr>
        <w:rPr>
          <w:lang w:val="es-CR"/>
        </w:rPr>
      </w:pPr>
      <w:r>
        <w:rPr>
          <w:noProof/>
        </w:rPr>
        <w:lastRenderedPageBreak/>
        <mc:AlternateContent>
          <mc:Choice Requires="wps">
            <w:drawing>
              <wp:anchor distT="0" distB="0" distL="114300" distR="114300" simplePos="0" relativeHeight="251804672" behindDoc="0" locked="0" layoutInCell="1" allowOverlap="1" wp14:anchorId="2A36DDAD" wp14:editId="15E30AD2">
                <wp:simplePos x="0" y="0"/>
                <wp:positionH relativeFrom="column">
                  <wp:posOffset>2962275</wp:posOffset>
                </wp:positionH>
                <wp:positionV relativeFrom="paragraph">
                  <wp:posOffset>1575435</wp:posOffset>
                </wp:positionV>
                <wp:extent cx="1476375" cy="314325"/>
                <wp:effectExtent l="19050" t="19050" r="28575" b="28575"/>
                <wp:wrapNone/>
                <wp:docPr id="4132" name="Rectangle 4132"/>
                <wp:cNvGraphicFramePr/>
                <a:graphic xmlns:a="http://schemas.openxmlformats.org/drawingml/2006/main">
                  <a:graphicData uri="http://schemas.microsoft.com/office/word/2010/wordprocessingShape">
                    <wps:wsp>
                      <wps:cNvSpPr/>
                      <wps:spPr>
                        <a:xfrm>
                          <a:off x="0" y="0"/>
                          <a:ext cx="1476375" cy="314325"/>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53F70C" id="Rectangle 4132" o:spid="_x0000_s1026" style="position:absolute;margin-left:233.25pt;margin-top:124.05pt;width:116.25pt;height:24.75pt;z-index:251804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" filled="f" strokecolor="red" strokeweight="3pt"/>
            </w:pict>
          </mc:Fallback>
        </mc:AlternateContent>
      </w:r>
      <w:r>
        <w:rPr>
          <w:noProof/>
        </w:rPr>
        <w:drawing>
          <wp:inline distT="0" distB="0" distL="0" distR="0" wp14:anchorId="4222CD04" wp14:editId="4C1FEB2B">
            <wp:extent cx="5943600" cy="2738120"/>
            <wp:effectExtent l="0" t="0" r="0" b="508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5943600" cy="2738120"/>
                    </a:xfrm>
                    <a:prstGeom prst="rect">
                      <a:avLst/>
                    </a:prstGeom>
                  </pic:spPr>
                </pic:pic>
              </a:graphicData>
            </a:graphic>
          </wp:inline>
        </w:drawing>
      </w:r>
    </w:p>
    <w:p w14:paraId="150B5062" w14:textId="77777777" w:rsidR="003644FD" w:rsidRDefault="003644FD" w:rsidP="003644FD">
      <w:pPr>
        <w:pStyle w:val="Heading2"/>
        <w:rPr>
          <w:lang w:val="es-CR"/>
        </w:rPr>
      </w:pPr>
      <w:bookmarkStart w:id="160" w:name="_Toc83811448"/>
    </w:p>
    <w:p w14:paraId="59901813" w14:textId="77777777" w:rsidR="003644FD" w:rsidRDefault="003644FD" w:rsidP="00A07452">
      <w:pPr>
        <w:pStyle w:val="Heading3"/>
        <w:rPr>
          <w:lang w:val="es-CR"/>
        </w:rPr>
      </w:pPr>
      <w:bookmarkStart w:id="161" w:name="_Toc83812140"/>
      <w:r>
        <w:rPr>
          <w:lang w:val="es-CR"/>
        </w:rPr>
        <w:t>Tipos de Usuarios</w:t>
      </w:r>
      <w:bookmarkEnd w:id="160"/>
      <w:bookmarkEnd w:id="161"/>
    </w:p>
    <w:p w14:paraId="07F87DDA" w14:textId="77777777" w:rsidR="003644FD" w:rsidRDefault="003644FD" w:rsidP="003644FD">
      <w:pPr>
        <w:rPr>
          <w:lang w:val="es-CR"/>
        </w:rPr>
      </w:pPr>
      <w:r>
        <w:rPr>
          <w:lang w:val="es-CR"/>
        </w:rPr>
        <w:t>Cabe mencionar que actualmente el sistema fue creado con dos tipos de usuarios, administrador y regular.</w:t>
      </w:r>
    </w:p>
    <w:p w14:paraId="6300CBB7" w14:textId="77777777" w:rsidR="003644FD" w:rsidRDefault="003644FD" w:rsidP="003644FD">
      <w:pPr>
        <w:rPr>
          <w:lang w:val="es-CR"/>
        </w:rPr>
      </w:pPr>
      <w:r>
        <w:rPr>
          <w:lang w:val="es-CR"/>
        </w:rPr>
        <w:t>El usuario administrador tiene acceso a todas las opciones de los diferentes menús del sistema, mientras que el regular, posee una vista más sencilla y limitada, con el fin de que solo pueda consultar la galería y analizar capturas:</w:t>
      </w:r>
    </w:p>
    <w:p w14:paraId="30941C2D" w14:textId="77777777" w:rsidR="003644FD" w:rsidRDefault="003644FD" w:rsidP="003644FD">
      <w:pPr>
        <w:rPr>
          <w:lang w:val="es-CR"/>
        </w:rPr>
      </w:pPr>
      <w:r>
        <w:rPr>
          <w:noProof/>
        </w:rPr>
        <w:lastRenderedPageBreak/>
        <w:drawing>
          <wp:inline distT="0" distB="0" distL="0" distR="0" wp14:anchorId="7F8DACDB" wp14:editId="792D3E66">
            <wp:extent cx="3052995" cy="5598544"/>
            <wp:effectExtent l="0" t="0" r="0" b="254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3064230" cy="5619147"/>
                    </a:xfrm>
                    <a:prstGeom prst="rect">
                      <a:avLst/>
                    </a:prstGeom>
                  </pic:spPr>
                </pic:pic>
              </a:graphicData>
            </a:graphic>
          </wp:inline>
        </w:drawing>
      </w:r>
    </w:p>
    <w:p w14:paraId="3D09A504" w14:textId="77777777" w:rsidR="003644FD" w:rsidRPr="00531D43" w:rsidRDefault="003644FD" w:rsidP="003644FD">
      <w:pPr>
        <w:rPr>
          <w:lang w:val="es-CR"/>
        </w:rPr>
      </w:pPr>
    </w:p>
    <w:p w14:paraId="360C6CE9" w14:textId="77777777" w:rsidR="003644FD" w:rsidRDefault="003644FD" w:rsidP="00A07452">
      <w:pPr>
        <w:pStyle w:val="Heading3"/>
        <w:rPr>
          <w:lang w:val="es-CR"/>
        </w:rPr>
      </w:pPr>
      <w:bookmarkStart w:id="162" w:name="_Toc83811449"/>
      <w:bookmarkStart w:id="163" w:name="_Toc83812141"/>
      <w:r>
        <w:rPr>
          <w:lang w:val="es-CR"/>
        </w:rPr>
        <w:t>Agregar Usuarios</w:t>
      </w:r>
      <w:bookmarkEnd w:id="162"/>
      <w:bookmarkEnd w:id="163"/>
    </w:p>
    <w:p w14:paraId="15BAF40C" w14:textId="77777777" w:rsidR="003644FD" w:rsidRDefault="003644FD" w:rsidP="003644FD">
      <w:pPr>
        <w:rPr>
          <w:lang w:val="es-CR"/>
        </w:rPr>
      </w:pPr>
      <w:r>
        <w:rPr>
          <w:lang w:val="es-CR"/>
        </w:rPr>
        <w:t>Para agregar Usuarios, se debe contar con permiso de administrador, posteriormente al haber ingresado al Menú de Usuarios, se selecciona la opción AGREGAR USUARIO y luego se llenan los datos referentes para el usuario a crear:</w:t>
      </w:r>
    </w:p>
    <w:p w14:paraId="40313C30" w14:textId="77777777" w:rsidR="003644FD" w:rsidRDefault="003644FD" w:rsidP="003644FD">
      <w:pPr>
        <w:rPr>
          <w:lang w:val="es-CR"/>
        </w:rPr>
      </w:pPr>
    </w:p>
    <w:p w14:paraId="3BDED062" w14:textId="77777777" w:rsidR="003644FD" w:rsidRDefault="003644FD" w:rsidP="003644FD">
      <w:pPr>
        <w:rPr>
          <w:lang w:val="es-CR"/>
        </w:rPr>
      </w:pPr>
      <w:r>
        <w:rPr>
          <w:noProof/>
        </w:rPr>
        <w:lastRenderedPageBreak/>
        <w:drawing>
          <wp:inline distT="0" distB="0" distL="0" distR="0" wp14:anchorId="57BFBE2C" wp14:editId="71EF8635">
            <wp:extent cx="5943600" cy="327977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5943600" cy="3279775"/>
                    </a:xfrm>
                    <a:prstGeom prst="rect">
                      <a:avLst/>
                    </a:prstGeom>
                  </pic:spPr>
                </pic:pic>
              </a:graphicData>
            </a:graphic>
          </wp:inline>
        </w:drawing>
      </w:r>
    </w:p>
    <w:p w14:paraId="6DED1C5C" w14:textId="77777777" w:rsidR="003644FD" w:rsidRDefault="003644FD" w:rsidP="003644FD">
      <w:pPr>
        <w:rPr>
          <w:lang w:val="es-CR"/>
        </w:rPr>
      </w:pPr>
      <w:r>
        <w:rPr>
          <w:lang w:val="es-CR"/>
        </w:rPr>
        <w:t>Una vez finalizado, se da click en GUARDAR.</w:t>
      </w:r>
    </w:p>
    <w:p w14:paraId="3C65F0AE" w14:textId="77777777" w:rsidR="003644FD" w:rsidRPr="0028050E" w:rsidRDefault="003644FD" w:rsidP="003644FD">
      <w:pPr>
        <w:rPr>
          <w:lang w:val="es-CR"/>
        </w:rPr>
      </w:pPr>
    </w:p>
    <w:p w14:paraId="2DCF1569" w14:textId="77777777" w:rsidR="003644FD" w:rsidRDefault="003644FD" w:rsidP="00A07452">
      <w:pPr>
        <w:pStyle w:val="Heading3"/>
        <w:rPr>
          <w:lang w:val="es-CR"/>
        </w:rPr>
      </w:pPr>
      <w:bookmarkStart w:id="164" w:name="_Toc83811450"/>
      <w:bookmarkStart w:id="165" w:name="_Toc83812142"/>
      <w:r>
        <w:rPr>
          <w:lang w:val="es-CR"/>
        </w:rPr>
        <w:t>Consultar Usuarios</w:t>
      </w:r>
      <w:bookmarkEnd w:id="164"/>
      <w:bookmarkEnd w:id="165"/>
    </w:p>
    <w:p w14:paraId="7C751A95" w14:textId="77777777" w:rsidR="003644FD" w:rsidRDefault="003644FD" w:rsidP="003644FD">
      <w:pPr>
        <w:rPr>
          <w:lang w:val="es-CR"/>
        </w:rPr>
      </w:pPr>
      <w:r>
        <w:rPr>
          <w:lang w:val="es-CR"/>
        </w:rPr>
        <w:t>Para consultar usuarios, desde el Menú de usuario, se selecciona la opción, CONSULTAR USUARIO:</w:t>
      </w:r>
    </w:p>
    <w:p w14:paraId="3389C43C" w14:textId="77777777" w:rsidR="003644FD" w:rsidRPr="0028050E" w:rsidRDefault="003644FD" w:rsidP="003644FD">
      <w:pPr>
        <w:rPr>
          <w:lang w:val="es-CR"/>
        </w:rPr>
      </w:pPr>
      <w:r>
        <w:rPr>
          <w:noProof/>
        </w:rPr>
        <mc:AlternateContent>
          <mc:Choice Requires="wps">
            <w:drawing>
              <wp:anchor distT="0" distB="0" distL="114300" distR="114300" simplePos="0" relativeHeight="251805696" behindDoc="0" locked="0" layoutInCell="1" allowOverlap="1" wp14:anchorId="0CFC927F" wp14:editId="508CD3B3">
                <wp:simplePos x="0" y="0"/>
                <wp:positionH relativeFrom="column">
                  <wp:posOffset>3790950</wp:posOffset>
                </wp:positionH>
                <wp:positionV relativeFrom="paragraph">
                  <wp:posOffset>2076450</wp:posOffset>
                </wp:positionV>
                <wp:extent cx="1943100" cy="333375"/>
                <wp:effectExtent l="19050" t="19050" r="19050" b="28575"/>
                <wp:wrapNone/>
                <wp:docPr id="35" name="Rectangle 35"/>
                <wp:cNvGraphicFramePr/>
                <a:graphic xmlns:a="http://schemas.openxmlformats.org/drawingml/2006/main">
                  <a:graphicData uri="http://schemas.microsoft.com/office/word/2010/wordprocessingShape">
                    <wps:wsp>
                      <wps:cNvSpPr/>
                      <wps:spPr>
                        <a:xfrm>
                          <a:off x="0" y="0"/>
                          <a:ext cx="1943100" cy="33337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CDFA7A" id="Rectangle 35" o:spid="_x0000_s1026" style="position:absolute;margin-left:298.5pt;margin-top:163.5pt;width:153pt;height:26.25pt;z-index:251805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" filled="f" strokecolor="red" strokeweight="2.25pt"/>
            </w:pict>
          </mc:Fallback>
        </mc:AlternateContent>
      </w:r>
      <w:r>
        <w:rPr>
          <w:noProof/>
        </w:rPr>
        <w:drawing>
          <wp:inline distT="0" distB="0" distL="0" distR="0" wp14:anchorId="45A25165" wp14:editId="7F196196">
            <wp:extent cx="5943600" cy="2943860"/>
            <wp:effectExtent l="0" t="0" r="0" b="889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5943600" cy="2943860"/>
                    </a:xfrm>
                    <a:prstGeom prst="rect">
                      <a:avLst/>
                    </a:prstGeom>
                  </pic:spPr>
                </pic:pic>
              </a:graphicData>
            </a:graphic>
          </wp:inline>
        </w:drawing>
      </w:r>
    </w:p>
    <w:p w14:paraId="473A003F" w14:textId="77777777" w:rsidR="003644FD" w:rsidRDefault="003644FD" w:rsidP="003644FD">
      <w:pPr>
        <w:pStyle w:val="Heading2"/>
        <w:rPr>
          <w:lang w:val="es-CR"/>
        </w:rPr>
      </w:pPr>
    </w:p>
    <w:p w14:paraId="1728518C" w14:textId="77777777" w:rsidR="003644FD" w:rsidRPr="00F7716F" w:rsidRDefault="003644FD" w:rsidP="003644FD">
      <w:pPr>
        <w:rPr>
          <w:lang w:val="es-CR"/>
        </w:rPr>
      </w:pPr>
      <w:r>
        <w:rPr>
          <w:lang w:val="es-CR"/>
        </w:rPr>
        <w:t>Una vez se selecciona dicha opción, se procede a dar click sobre el usuario deseado a consultar.</w:t>
      </w:r>
    </w:p>
    <w:p w14:paraId="00CD277A" w14:textId="77777777" w:rsidR="003644FD" w:rsidRDefault="003644FD" w:rsidP="003644FD">
      <w:pPr>
        <w:pStyle w:val="Heading2"/>
        <w:rPr>
          <w:lang w:val="es-CR"/>
        </w:rPr>
      </w:pPr>
    </w:p>
    <w:p w14:paraId="59702EF6" w14:textId="77777777" w:rsidR="003644FD" w:rsidRDefault="003644FD" w:rsidP="00A07452">
      <w:pPr>
        <w:pStyle w:val="Heading3"/>
        <w:rPr>
          <w:lang w:val="es-CR"/>
        </w:rPr>
      </w:pPr>
      <w:bookmarkStart w:id="166" w:name="_Toc83811451"/>
      <w:bookmarkStart w:id="167" w:name="_Toc83812143"/>
      <w:r>
        <w:rPr>
          <w:lang w:val="es-CR"/>
        </w:rPr>
        <w:t>Actualizar Usuario</w:t>
      </w:r>
      <w:bookmarkEnd w:id="166"/>
      <w:bookmarkEnd w:id="167"/>
    </w:p>
    <w:p w14:paraId="3FC683B0" w14:textId="77777777" w:rsidR="003644FD" w:rsidRDefault="003644FD" w:rsidP="003644FD">
      <w:pPr>
        <w:rPr>
          <w:lang w:val="es-CR"/>
        </w:rPr>
      </w:pPr>
      <w:r>
        <w:rPr>
          <w:lang w:val="es-CR"/>
        </w:rPr>
        <w:t>Para actualizar un usuario, desde el menú principal se procede a la opción ACTUALIZAR USUARIO, y desde la nueva vista, se actualizan cada uno de los antiguos valores deseados. Una vez finalizado, se procede a dar click en ACTUALIZAR:</w:t>
      </w:r>
    </w:p>
    <w:p w14:paraId="3DB6C098" w14:textId="77777777" w:rsidR="003644FD" w:rsidRPr="00F7716F" w:rsidRDefault="003644FD" w:rsidP="003644FD">
      <w:pPr>
        <w:rPr>
          <w:lang w:val="es-CR"/>
        </w:rPr>
      </w:pPr>
      <w:r>
        <w:rPr>
          <w:noProof/>
        </w:rPr>
        <mc:AlternateContent>
          <mc:Choice Requires="wps">
            <w:drawing>
              <wp:anchor distT="0" distB="0" distL="114300" distR="114300" simplePos="0" relativeHeight="251806720" behindDoc="0" locked="0" layoutInCell="1" allowOverlap="1" wp14:anchorId="0BC1A5CA" wp14:editId="1F01F83F">
                <wp:simplePos x="0" y="0"/>
                <wp:positionH relativeFrom="column">
                  <wp:posOffset>4838700</wp:posOffset>
                </wp:positionH>
                <wp:positionV relativeFrom="paragraph">
                  <wp:posOffset>2925445</wp:posOffset>
                </wp:positionV>
                <wp:extent cx="809625" cy="304800"/>
                <wp:effectExtent l="19050" t="19050" r="28575" b="19050"/>
                <wp:wrapNone/>
                <wp:docPr id="37" name="Rectangle 37"/>
                <wp:cNvGraphicFramePr/>
                <a:graphic xmlns:a="http://schemas.openxmlformats.org/drawingml/2006/main">
                  <a:graphicData uri="http://schemas.microsoft.com/office/word/2010/wordprocessingShape">
                    <wps:wsp>
                      <wps:cNvSpPr/>
                      <wps:spPr>
                        <a:xfrm>
                          <a:off x="0" y="0"/>
                          <a:ext cx="809625" cy="30480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E8BEF3" id="Rectangle 37" o:spid="_x0000_s1026" style="position:absolute;margin-left:381pt;margin-top:230.35pt;width:63.75pt;height:24pt;z-index:251806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" filled="f" strokecolor="red" strokeweight="3pt"/>
            </w:pict>
          </mc:Fallback>
        </mc:AlternateContent>
      </w:r>
      <w:r>
        <w:rPr>
          <w:noProof/>
        </w:rPr>
        <w:drawing>
          <wp:inline distT="0" distB="0" distL="0" distR="0" wp14:anchorId="299D55C4" wp14:editId="13F0019E">
            <wp:extent cx="5943600" cy="3325495"/>
            <wp:effectExtent l="0" t="0" r="0" b="825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5943600" cy="3325495"/>
                    </a:xfrm>
                    <a:prstGeom prst="rect">
                      <a:avLst/>
                    </a:prstGeom>
                  </pic:spPr>
                </pic:pic>
              </a:graphicData>
            </a:graphic>
          </wp:inline>
        </w:drawing>
      </w:r>
    </w:p>
    <w:p w14:paraId="4BABA716" w14:textId="77777777" w:rsidR="00A07452" w:rsidRDefault="00A07452" w:rsidP="00A07452">
      <w:pPr>
        <w:pStyle w:val="Heading3"/>
        <w:rPr>
          <w:lang w:val="es-CR"/>
        </w:rPr>
      </w:pPr>
      <w:bookmarkStart w:id="168" w:name="_Toc83811452"/>
    </w:p>
    <w:p w14:paraId="27074FE7" w14:textId="77777777" w:rsidR="003644FD" w:rsidRDefault="003644FD" w:rsidP="00A07452">
      <w:pPr>
        <w:pStyle w:val="Heading3"/>
        <w:rPr>
          <w:lang w:val="es-CR"/>
        </w:rPr>
      </w:pPr>
      <w:bookmarkStart w:id="169" w:name="_Toc83812144"/>
      <w:r>
        <w:rPr>
          <w:lang w:val="es-CR"/>
        </w:rPr>
        <w:t>Eliminar Usuarios</w:t>
      </w:r>
      <w:bookmarkEnd w:id="168"/>
      <w:bookmarkEnd w:id="169"/>
    </w:p>
    <w:p w14:paraId="5E910BBC" w14:textId="77777777" w:rsidR="003644FD" w:rsidRDefault="003644FD" w:rsidP="003644FD">
      <w:pPr>
        <w:rPr>
          <w:lang w:val="es-CR"/>
        </w:rPr>
      </w:pPr>
      <w:r>
        <w:rPr>
          <w:lang w:val="es-CR"/>
        </w:rPr>
        <w:t>Para eliminar un usuario, desde el menú de usuarios, se procede a seleccionar la opción de ELIMINAR USUARIO. Posteriormente dentro de la lista, se da click en el ícono a la derecha del nombre con la finalidad de escoger el usuario a ser eliminado:</w:t>
      </w:r>
    </w:p>
    <w:p w14:paraId="7D7C1BB0" w14:textId="77777777" w:rsidR="003644FD" w:rsidRPr="005D2442" w:rsidRDefault="003644FD" w:rsidP="003644FD">
      <w:pPr>
        <w:rPr>
          <w:lang w:val="es-CR"/>
        </w:rPr>
      </w:pPr>
      <w:r>
        <w:rPr>
          <w:noProof/>
        </w:rPr>
        <w:lastRenderedPageBreak/>
        <w:drawing>
          <wp:inline distT="0" distB="0" distL="0" distR="0" wp14:anchorId="797AD3D3" wp14:editId="781D4627">
            <wp:extent cx="5762445" cy="3151491"/>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5766944" cy="3153951"/>
                    </a:xfrm>
                    <a:prstGeom prst="rect">
                      <a:avLst/>
                    </a:prstGeom>
                  </pic:spPr>
                </pic:pic>
              </a:graphicData>
            </a:graphic>
          </wp:inline>
        </w:drawing>
      </w:r>
    </w:p>
    <w:p w14:paraId="1D3F1A76" w14:textId="77777777" w:rsidR="003644FD" w:rsidRDefault="003644FD" w:rsidP="003644FD">
      <w:pPr>
        <w:pStyle w:val="Heading1"/>
        <w:rPr>
          <w:lang w:val="es-CR"/>
        </w:rPr>
      </w:pPr>
    </w:p>
    <w:p w14:paraId="6E32DA2F" w14:textId="1335C8BE" w:rsidR="003644FD" w:rsidRPr="00694D4D" w:rsidRDefault="003644FD" w:rsidP="00A07452">
      <w:pPr>
        <w:pStyle w:val="Heading2"/>
        <w:rPr>
          <w:lang w:val="es-CR"/>
        </w:rPr>
      </w:pPr>
      <w:bookmarkStart w:id="170" w:name="_Toc83811453"/>
      <w:bookmarkStart w:id="171" w:name="_Toc83812145"/>
      <w:r>
        <w:rPr>
          <w:lang w:val="es-CR"/>
        </w:rPr>
        <w:t>Referencias útiles</w:t>
      </w:r>
      <w:bookmarkEnd w:id="170"/>
      <w:bookmarkEnd w:id="171"/>
    </w:p>
    <w:tbl>
      <w:tblPr>
        <w:tblStyle w:val="TableGrid0"/>
        <w:tblW w:w="0" w:type="auto"/>
        <w:tblLook w:val="04A0" w:firstRow="1" w:lastRow="0" w:firstColumn="1" w:lastColumn="0" w:noHBand="0" w:noVBand="1"/>
      </w:tblPr>
      <w:tblGrid>
        <w:gridCol w:w="2416"/>
        <w:gridCol w:w="6298"/>
      </w:tblGrid>
      <w:tr w:rsidR="003644FD" w:rsidRPr="00C541FF" w14:paraId="7E549E64" w14:textId="77777777" w:rsidTr="00A07452">
        <w:trPr>
          <w:trHeight w:val="300"/>
        </w:trPr>
        <w:tc>
          <w:tcPr>
            <w:tcW w:w="2883" w:type="dxa"/>
            <w:noWrap/>
            <w:hideMark/>
          </w:tcPr>
          <w:p w14:paraId="2FE9393B" w14:textId="77777777" w:rsidR="003644FD" w:rsidRPr="00A07452" w:rsidRDefault="003644FD" w:rsidP="00A07452">
            <w:pPr>
              <w:tabs>
                <w:tab w:val="left" w:pos="1950"/>
              </w:tabs>
              <w:ind w:firstLine="0"/>
              <w:rPr>
                <w:szCs w:val="24"/>
                <w:lang w:val="es-CR"/>
              </w:rPr>
            </w:pPr>
            <w:r w:rsidRPr="00A07452">
              <w:rPr>
                <w:szCs w:val="24"/>
                <w:lang w:val="es-CR"/>
              </w:rPr>
              <w:t xml:space="preserve">API </w:t>
            </w:r>
            <w:proofErr w:type="spellStart"/>
            <w:r w:rsidRPr="00A07452">
              <w:rPr>
                <w:szCs w:val="24"/>
                <w:lang w:val="es-CR"/>
              </w:rPr>
              <w:t>Resfull</w:t>
            </w:r>
            <w:proofErr w:type="spellEnd"/>
            <w:r w:rsidRPr="00A07452">
              <w:rPr>
                <w:szCs w:val="24"/>
                <w:lang w:val="es-CR"/>
              </w:rPr>
              <w:t xml:space="preserve"> completo en Django</w:t>
            </w:r>
          </w:p>
        </w:tc>
        <w:tc>
          <w:tcPr>
            <w:tcW w:w="5476" w:type="dxa"/>
            <w:noWrap/>
            <w:hideMark/>
          </w:tcPr>
          <w:p w14:paraId="21456587" w14:textId="77777777" w:rsidR="003644FD" w:rsidRPr="00A07452" w:rsidRDefault="003644FD" w:rsidP="00A07452">
            <w:pPr>
              <w:tabs>
                <w:tab w:val="left" w:pos="1950"/>
              </w:tabs>
              <w:ind w:firstLine="0"/>
              <w:rPr>
                <w:szCs w:val="24"/>
                <w:u w:val="single"/>
                <w:lang w:val="es-CR"/>
              </w:rPr>
            </w:pPr>
            <w:hyperlink r:id="rId146" w:history="1">
              <w:r w:rsidRPr="00A07452">
                <w:rPr>
                  <w:rStyle w:val="Hyperlink"/>
                  <w:szCs w:val="24"/>
                  <w:lang w:val="es-CR"/>
                </w:rPr>
                <w:t>https://www.youtube.com/channel/UCZ4IdHv04_c7mjW5Q9FWrgQ/videos</w:t>
              </w:r>
            </w:hyperlink>
          </w:p>
        </w:tc>
      </w:tr>
      <w:tr w:rsidR="003644FD" w:rsidRPr="003644FD" w14:paraId="6F9D6E06" w14:textId="77777777" w:rsidTr="00A07452">
        <w:trPr>
          <w:trHeight w:val="300"/>
        </w:trPr>
        <w:tc>
          <w:tcPr>
            <w:tcW w:w="2883" w:type="dxa"/>
            <w:noWrap/>
            <w:hideMark/>
          </w:tcPr>
          <w:p w14:paraId="0F4D64EE" w14:textId="77777777" w:rsidR="003644FD" w:rsidRPr="00A07452" w:rsidRDefault="003644FD" w:rsidP="00A07452">
            <w:pPr>
              <w:tabs>
                <w:tab w:val="left" w:pos="1950"/>
              </w:tabs>
              <w:ind w:firstLine="0"/>
              <w:rPr>
                <w:szCs w:val="24"/>
              </w:rPr>
            </w:pPr>
            <w:proofErr w:type="spellStart"/>
            <w:r w:rsidRPr="00A07452">
              <w:rPr>
                <w:szCs w:val="24"/>
              </w:rPr>
              <w:t>Cómo</w:t>
            </w:r>
            <w:proofErr w:type="spellEnd"/>
            <w:r w:rsidRPr="00A07452">
              <w:rPr>
                <w:szCs w:val="24"/>
              </w:rPr>
              <w:t xml:space="preserve"> </w:t>
            </w:r>
            <w:proofErr w:type="spellStart"/>
            <w:r w:rsidRPr="00A07452">
              <w:rPr>
                <w:szCs w:val="24"/>
              </w:rPr>
              <w:t>desplegar</w:t>
            </w:r>
            <w:proofErr w:type="spellEnd"/>
            <w:r w:rsidRPr="00A07452">
              <w:rPr>
                <w:szCs w:val="24"/>
              </w:rPr>
              <w:t xml:space="preserve"> </w:t>
            </w:r>
            <w:proofErr w:type="spellStart"/>
            <w:r w:rsidRPr="00A07452">
              <w:rPr>
                <w:szCs w:val="24"/>
              </w:rPr>
              <w:t>django</w:t>
            </w:r>
            <w:proofErr w:type="spellEnd"/>
          </w:p>
        </w:tc>
        <w:tc>
          <w:tcPr>
            <w:tcW w:w="5476" w:type="dxa"/>
            <w:noWrap/>
            <w:hideMark/>
          </w:tcPr>
          <w:p w14:paraId="2725C904" w14:textId="77777777" w:rsidR="003644FD" w:rsidRPr="00A07452" w:rsidRDefault="003644FD" w:rsidP="00A07452">
            <w:pPr>
              <w:tabs>
                <w:tab w:val="left" w:pos="1950"/>
              </w:tabs>
              <w:ind w:firstLine="0"/>
              <w:rPr>
                <w:szCs w:val="24"/>
                <w:u w:val="single"/>
              </w:rPr>
            </w:pPr>
            <w:hyperlink r:id="rId147" w:history="1">
              <w:r w:rsidRPr="00A07452">
                <w:rPr>
                  <w:rStyle w:val="Hyperlink"/>
                  <w:szCs w:val="24"/>
                </w:rPr>
                <w:t>https://www.a2hosting.com/kb/developer-corner/python/installing-and-configuring-django-on-linux-shared-hosting</w:t>
              </w:r>
            </w:hyperlink>
          </w:p>
        </w:tc>
      </w:tr>
      <w:tr w:rsidR="003644FD" w:rsidRPr="00C541FF" w14:paraId="70382127" w14:textId="77777777" w:rsidTr="00A07452">
        <w:trPr>
          <w:trHeight w:val="300"/>
        </w:trPr>
        <w:tc>
          <w:tcPr>
            <w:tcW w:w="2883" w:type="dxa"/>
            <w:noWrap/>
            <w:hideMark/>
          </w:tcPr>
          <w:p w14:paraId="0592D8A4" w14:textId="77777777" w:rsidR="003644FD" w:rsidRPr="00A07452" w:rsidRDefault="003644FD" w:rsidP="00A07452">
            <w:pPr>
              <w:tabs>
                <w:tab w:val="left" w:pos="1950"/>
              </w:tabs>
              <w:ind w:firstLine="0"/>
              <w:rPr>
                <w:szCs w:val="24"/>
                <w:lang w:val="es-CR"/>
              </w:rPr>
            </w:pPr>
            <w:r w:rsidRPr="00A07452">
              <w:rPr>
                <w:szCs w:val="24"/>
                <w:lang w:val="es-CR"/>
              </w:rPr>
              <w:t xml:space="preserve">Cómo desplegar </w:t>
            </w:r>
            <w:proofErr w:type="spellStart"/>
            <w:r w:rsidRPr="00A07452">
              <w:rPr>
                <w:szCs w:val="24"/>
                <w:lang w:val="es-CR"/>
              </w:rPr>
              <w:t>Ionic</w:t>
            </w:r>
            <w:proofErr w:type="spellEnd"/>
            <w:r w:rsidRPr="00A07452">
              <w:rPr>
                <w:szCs w:val="24"/>
                <w:lang w:val="es-CR"/>
              </w:rPr>
              <w:t xml:space="preserve"> app móvil</w:t>
            </w:r>
          </w:p>
        </w:tc>
        <w:tc>
          <w:tcPr>
            <w:tcW w:w="5476" w:type="dxa"/>
            <w:noWrap/>
            <w:hideMark/>
          </w:tcPr>
          <w:p w14:paraId="6D8DB3D0" w14:textId="77777777" w:rsidR="003644FD" w:rsidRPr="00A07452" w:rsidRDefault="003644FD" w:rsidP="00A07452">
            <w:pPr>
              <w:tabs>
                <w:tab w:val="left" w:pos="1950"/>
              </w:tabs>
              <w:ind w:firstLine="0"/>
              <w:rPr>
                <w:szCs w:val="24"/>
                <w:u w:val="single"/>
                <w:lang w:val="es-CR"/>
              </w:rPr>
            </w:pPr>
            <w:hyperlink r:id="rId148" w:history="1">
              <w:r w:rsidRPr="00A07452">
                <w:rPr>
                  <w:rStyle w:val="Hyperlink"/>
                  <w:szCs w:val="24"/>
                  <w:lang w:val="es-CR"/>
                </w:rPr>
                <w:t>https://ionicframework.com/docs/v3/intro/deploying/</w:t>
              </w:r>
            </w:hyperlink>
          </w:p>
        </w:tc>
      </w:tr>
      <w:tr w:rsidR="003644FD" w:rsidRPr="003644FD" w14:paraId="6F7099A5" w14:textId="77777777" w:rsidTr="00A07452">
        <w:trPr>
          <w:trHeight w:val="300"/>
        </w:trPr>
        <w:tc>
          <w:tcPr>
            <w:tcW w:w="2883" w:type="dxa"/>
            <w:noWrap/>
            <w:hideMark/>
          </w:tcPr>
          <w:p w14:paraId="345CD945" w14:textId="77777777" w:rsidR="003644FD" w:rsidRPr="00A07452" w:rsidRDefault="003644FD" w:rsidP="00A07452">
            <w:pPr>
              <w:tabs>
                <w:tab w:val="left" w:pos="1950"/>
              </w:tabs>
              <w:ind w:firstLine="0"/>
              <w:rPr>
                <w:szCs w:val="24"/>
              </w:rPr>
            </w:pPr>
            <w:proofErr w:type="spellStart"/>
            <w:r w:rsidRPr="00A07452">
              <w:rPr>
                <w:szCs w:val="24"/>
              </w:rPr>
              <w:t>Cómo</w:t>
            </w:r>
            <w:proofErr w:type="spellEnd"/>
            <w:r w:rsidRPr="00A07452">
              <w:rPr>
                <w:szCs w:val="24"/>
              </w:rPr>
              <w:t xml:space="preserve"> </w:t>
            </w:r>
            <w:proofErr w:type="spellStart"/>
            <w:r w:rsidRPr="00A07452">
              <w:rPr>
                <w:szCs w:val="24"/>
              </w:rPr>
              <w:t>desplegar</w:t>
            </w:r>
            <w:proofErr w:type="spellEnd"/>
            <w:r w:rsidRPr="00A07452">
              <w:rPr>
                <w:szCs w:val="24"/>
              </w:rPr>
              <w:t xml:space="preserve"> ionic web</w:t>
            </w:r>
          </w:p>
        </w:tc>
        <w:tc>
          <w:tcPr>
            <w:tcW w:w="5476" w:type="dxa"/>
            <w:noWrap/>
            <w:hideMark/>
          </w:tcPr>
          <w:p w14:paraId="6907E888" w14:textId="77777777" w:rsidR="003644FD" w:rsidRPr="00A07452" w:rsidRDefault="003644FD" w:rsidP="00A07452">
            <w:pPr>
              <w:tabs>
                <w:tab w:val="left" w:pos="1950"/>
              </w:tabs>
              <w:ind w:firstLine="0"/>
              <w:rPr>
                <w:szCs w:val="24"/>
                <w:u w:val="single"/>
              </w:rPr>
            </w:pPr>
            <w:hyperlink r:id="rId149" w:history="1">
              <w:r w:rsidRPr="00A07452">
                <w:rPr>
                  <w:rStyle w:val="Hyperlink"/>
                  <w:szCs w:val="24"/>
                </w:rPr>
                <w:t>https://ionicframework.com/docs/deployment/progressive-web-app</w:t>
              </w:r>
            </w:hyperlink>
          </w:p>
        </w:tc>
      </w:tr>
      <w:tr w:rsidR="003644FD" w:rsidRPr="003644FD" w14:paraId="64FA9054" w14:textId="77777777" w:rsidTr="00A07452">
        <w:trPr>
          <w:trHeight w:val="300"/>
        </w:trPr>
        <w:tc>
          <w:tcPr>
            <w:tcW w:w="2883" w:type="dxa"/>
            <w:noWrap/>
            <w:hideMark/>
          </w:tcPr>
          <w:p w14:paraId="4DC352E4" w14:textId="77777777" w:rsidR="003644FD" w:rsidRPr="00A07452" w:rsidRDefault="003644FD" w:rsidP="00A07452">
            <w:pPr>
              <w:tabs>
                <w:tab w:val="left" w:pos="1950"/>
              </w:tabs>
              <w:ind w:firstLine="0"/>
              <w:rPr>
                <w:szCs w:val="24"/>
              </w:rPr>
            </w:pPr>
            <w:proofErr w:type="spellStart"/>
            <w:r w:rsidRPr="00A07452">
              <w:rPr>
                <w:szCs w:val="24"/>
              </w:rPr>
              <w:t>Convertir</w:t>
            </w:r>
            <w:proofErr w:type="spellEnd"/>
            <w:r w:rsidRPr="00A07452">
              <w:rPr>
                <w:szCs w:val="24"/>
              </w:rPr>
              <w:t xml:space="preserve"> base64 a </w:t>
            </w:r>
            <w:proofErr w:type="spellStart"/>
            <w:r w:rsidRPr="00A07452">
              <w:rPr>
                <w:szCs w:val="24"/>
              </w:rPr>
              <w:t>png</w:t>
            </w:r>
            <w:proofErr w:type="spellEnd"/>
          </w:p>
        </w:tc>
        <w:tc>
          <w:tcPr>
            <w:tcW w:w="5476" w:type="dxa"/>
            <w:noWrap/>
            <w:hideMark/>
          </w:tcPr>
          <w:p w14:paraId="594FC9B8" w14:textId="77777777" w:rsidR="003644FD" w:rsidRPr="00A07452" w:rsidRDefault="003644FD" w:rsidP="00A07452">
            <w:pPr>
              <w:tabs>
                <w:tab w:val="left" w:pos="1950"/>
              </w:tabs>
              <w:ind w:firstLine="0"/>
              <w:rPr>
                <w:szCs w:val="24"/>
                <w:u w:val="single"/>
              </w:rPr>
            </w:pPr>
            <w:hyperlink r:id="rId150" w:history="1">
              <w:r w:rsidRPr="00A07452">
                <w:rPr>
                  <w:rStyle w:val="Hyperlink"/>
                  <w:szCs w:val="24"/>
                </w:rPr>
                <w:t>https://moonbooks.org/Articles/How-to-convert-a-base64-image-in-png-format-using-python-/</w:t>
              </w:r>
            </w:hyperlink>
          </w:p>
        </w:tc>
      </w:tr>
      <w:tr w:rsidR="003644FD" w:rsidRPr="00C541FF" w14:paraId="240B4F1A" w14:textId="77777777" w:rsidTr="00A07452">
        <w:trPr>
          <w:trHeight w:val="300"/>
        </w:trPr>
        <w:tc>
          <w:tcPr>
            <w:tcW w:w="2883" w:type="dxa"/>
            <w:noWrap/>
            <w:hideMark/>
          </w:tcPr>
          <w:p w14:paraId="7B7FC359" w14:textId="77777777" w:rsidR="003644FD" w:rsidRPr="00A07452" w:rsidRDefault="003644FD" w:rsidP="00A07452">
            <w:pPr>
              <w:tabs>
                <w:tab w:val="left" w:pos="1950"/>
              </w:tabs>
              <w:ind w:firstLine="0"/>
              <w:rPr>
                <w:szCs w:val="24"/>
                <w:lang w:val="es-CR"/>
              </w:rPr>
            </w:pPr>
            <w:r w:rsidRPr="00A07452">
              <w:rPr>
                <w:szCs w:val="24"/>
                <w:lang w:val="es-CR"/>
              </w:rPr>
              <w:t xml:space="preserve">Entrenamiento y aplicación de </w:t>
            </w:r>
            <w:proofErr w:type="spellStart"/>
            <w:r w:rsidRPr="00A07452">
              <w:rPr>
                <w:szCs w:val="24"/>
                <w:lang w:val="es-CR"/>
              </w:rPr>
              <w:t>haar</w:t>
            </w:r>
            <w:proofErr w:type="spellEnd"/>
            <w:r w:rsidRPr="00A07452">
              <w:rPr>
                <w:szCs w:val="24"/>
                <w:lang w:val="es-CR"/>
              </w:rPr>
              <w:t xml:space="preserve"> </w:t>
            </w:r>
            <w:proofErr w:type="spellStart"/>
            <w:r w:rsidRPr="00A07452">
              <w:rPr>
                <w:szCs w:val="24"/>
                <w:lang w:val="es-CR"/>
              </w:rPr>
              <w:t>cascade</w:t>
            </w:r>
            <w:proofErr w:type="spellEnd"/>
          </w:p>
        </w:tc>
        <w:tc>
          <w:tcPr>
            <w:tcW w:w="5476" w:type="dxa"/>
            <w:noWrap/>
            <w:hideMark/>
          </w:tcPr>
          <w:p w14:paraId="6F762F8E" w14:textId="77777777" w:rsidR="003644FD" w:rsidRPr="00A07452" w:rsidRDefault="003644FD" w:rsidP="00A07452">
            <w:pPr>
              <w:tabs>
                <w:tab w:val="left" w:pos="1950"/>
              </w:tabs>
              <w:ind w:firstLine="0"/>
              <w:rPr>
                <w:szCs w:val="24"/>
                <w:u w:val="single"/>
                <w:lang w:val="es-CR"/>
              </w:rPr>
            </w:pPr>
            <w:hyperlink r:id="rId151" w:history="1">
              <w:r w:rsidRPr="00A07452">
                <w:rPr>
                  <w:rStyle w:val="Hyperlink"/>
                  <w:szCs w:val="24"/>
                  <w:lang w:val="es-CR"/>
                </w:rPr>
                <w:t>https://www.youtube.com/watch?v=POSYDLcspIk</w:t>
              </w:r>
            </w:hyperlink>
          </w:p>
        </w:tc>
      </w:tr>
      <w:tr w:rsidR="003644FD" w:rsidRPr="003644FD" w14:paraId="21975BCF" w14:textId="77777777" w:rsidTr="00A07452">
        <w:trPr>
          <w:trHeight w:val="300"/>
        </w:trPr>
        <w:tc>
          <w:tcPr>
            <w:tcW w:w="2883" w:type="dxa"/>
            <w:noWrap/>
            <w:hideMark/>
          </w:tcPr>
          <w:p w14:paraId="60E65D4D" w14:textId="77777777" w:rsidR="003644FD" w:rsidRPr="00A07452" w:rsidRDefault="003644FD" w:rsidP="00A07452">
            <w:pPr>
              <w:tabs>
                <w:tab w:val="left" w:pos="1950"/>
              </w:tabs>
              <w:ind w:firstLine="0"/>
              <w:rPr>
                <w:szCs w:val="24"/>
              </w:rPr>
            </w:pPr>
            <w:proofErr w:type="spellStart"/>
            <w:r w:rsidRPr="00A07452">
              <w:rPr>
                <w:szCs w:val="24"/>
              </w:rPr>
              <w:lastRenderedPageBreak/>
              <w:t>Haar</w:t>
            </w:r>
            <w:proofErr w:type="spellEnd"/>
            <w:r w:rsidRPr="00A07452">
              <w:rPr>
                <w:szCs w:val="24"/>
              </w:rPr>
              <w:t xml:space="preserve"> Cascade</w:t>
            </w:r>
          </w:p>
        </w:tc>
        <w:tc>
          <w:tcPr>
            <w:tcW w:w="5476" w:type="dxa"/>
            <w:noWrap/>
            <w:hideMark/>
          </w:tcPr>
          <w:p w14:paraId="00965068" w14:textId="77777777" w:rsidR="003644FD" w:rsidRPr="00A07452" w:rsidRDefault="003644FD" w:rsidP="00A07452">
            <w:pPr>
              <w:tabs>
                <w:tab w:val="left" w:pos="1950"/>
              </w:tabs>
              <w:ind w:firstLine="0"/>
              <w:rPr>
                <w:szCs w:val="24"/>
                <w:u w:val="single"/>
              </w:rPr>
            </w:pPr>
            <w:hyperlink r:id="rId152" w:history="1">
              <w:r w:rsidRPr="00A07452">
                <w:rPr>
                  <w:rStyle w:val="Hyperlink"/>
                  <w:szCs w:val="24"/>
                </w:rPr>
                <w:t>https://docs.opencv.org/3.4/db/d28/tutorial_cascade_classifier.html</w:t>
              </w:r>
            </w:hyperlink>
          </w:p>
        </w:tc>
      </w:tr>
      <w:tr w:rsidR="003644FD" w:rsidRPr="003644FD" w14:paraId="571F6CF8" w14:textId="77777777" w:rsidTr="00A07452">
        <w:trPr>
          <w:trHeight w:val="300"/>
        </w:trPr>
        <w:tc>
          <w:tcPr>
            <w:tcW w:w="2883" w:type="dxa"/>
            <w:noWrap/>
            <w:hideMark/>
          </w:tcPr>
          <w:p w14:paraId="46A9C641" w14:textId="77777777" w:rsidR="003644FD" w:rsidRPr="00A07452" w:rsidRDefault="003644FD" w:rsidP="00A07452">
            <w:pPr>
              <w:tabs>
                <w:tab w:val="left" w:pos="1950"/>
              </w:tabs>
              <w:ind w:firstLine="0"/>
              <w:rPr>
                <w:szCs w:val="24"/>
              </w:rPr>
            </w:pPr>
            <w:r w:rsidRPr="00A07452">
              <w:rPr>
                <w:szCs w:val="24"/>
              </w:rPr>
              <w:t xml:space="preserve">Open CV, </w:t>
            </w:r>
            <w:proofErr w:type="spellStart"/>
            <w:r w:rsidRPr="00A07452">
              <w:rPr>
                <w:szCs w:val="24"/>
              </w:rPr>
              <w:t>ejemplo</w:t>
            </w:r>
            <w:proofErr w:type="spellEnd"/>
            <w:r w:rsidRPr="00A07452">
              <w:rPr>
                <w:szCs w:val="24"/>
              </w:rPr>
              <w:t xml:space="preserve"> </w:t>
            </w:r>
            <w:proofErr w:type="spellStart"/>
            <w:r w:rsidRPr="00A07452">
              <w:rPr>
                <w:szCs w:val="24"/>
              </w:rPr>
              <w:t>básico</w:t>
            </w:r>
            <w:proofErr w:type="spellEnd"/>
          </w:p>
        </w:tc>
        <w:tc>
          <w:tcPr>
            <w:tcW w:w="5476" w:type="dxa"/>
            <w:noWrap/>
            <w:hideMark/>
          </w:tcPr>
          <w:p w14:paraId="7A27777A" w14:textId="77777777" w:rsidR="003644FD" w:rsidRPr="00A07452" w:rsidRDefault="003644FD" w:rsidP="00A07452">
            <w:pPr>
              <w:tabs>
                <w:tab w:val="left" w:pos="1950"/>
              </w:tabs>
              <w:ind w:firstLine="0"/>
              <w:rPr>
                <w:szCs w:val="24"/>
                <w:u w:val="single"/>
              </w:rPr>
            </w:pPr>
            <w:hyperlink r:id="rId153" w:history="1">
              <w:r w:rsidRPr="00A07452">
                <w:rPr>
                  <w:rStyle w:val="Hyperlink"/>
                  <w:szCs w:val="24"/>
                </w:rPr>
                <w:t>https://www.youtube.com/watch?v=LopYA64KmdE</w:t>
              </w:r>
            </w:hyperlink>
          </w:p>
        </w:tc>
      </w:tr>
      <w:tr w:rsidR="003644FD" w:rsidRPr="00694D4D" w14:paraId="53D0041D" w14:textId="77777777" w:rsidTr="00A07452">
        <w:trPr>
          <w:trHeight w:val="300"/>
        </w:trPr>
        <w:tc>
          <w:tcPr>
            <w:tcW w:w="2883" w:type="dxa"/>
            <w:noWrap/>
            <w:hideMark/>
          </w:tcPr>
          <w:p w14:paraId="6BA4446D" w14:textId="77777777" w:rsidR="003644FD" w:rsidRPr="00A07452" w:rsidRDefault="003644FD" w:rsidP="00A07452">
            <w:pPr>
              <w:tabs>
                <w:tab w:val="left" w:pos="1950"/>
              </w:tabs>
              <w:ind w:firstLine="0"/>
              <w:rPr>
                <w:szCs w:val="24"/>
                <w:lang w:val="es-CR"/>
              </w:rPr>
            </w:pPr>
            <w:r w:rsidRPr="00A07452">
              <w:rPr>
                <w:szCs w:val="24"/>
                <w:lang w:val="es-CR"/>
              </w:rPr>
              <w:t>Sitio y documentación oficial de Django</w:t>
            </w:r>
          </w:p>
        </w:tc>
        <w:tc>
          <w:tcPr>
            <w:tcW w:w="5476" w:type="dxa"/>
            <w:noWrap/>
            <w:hideMark/>
          </w:tcPr>
          <w:p w14:paraId="17E1FDBD" w14:textId="77777777" w:rsidR="003644FD" w:rsidRPr="00A07452" w:rsidRDefault="003644FD" w:rsidP="00A07452">
            <w:pPr>
              <w:tabs>
                <w:tab w:val="left" w:pos="1950"/>
              </w:tabs>
              <w:ind w:firstLine="0"/>
              <w:rPr>
                <w:szCs w:val="24"/>
                <w:u w:val="single"/>
              </w:rPr>
            </w:pPr>
            <w:hyperlink r:id="rId154" w:history="1">
              <w:r w:rsidRPr="00A07452">
                <w:rPr>
                  <w:rStyle w:val="Hyperlink"/>
                  <w:szCs w:val="24"/>
                </w:rPr>
                <w:t xml:space="preserve">https://www.djangoproject.com/ </w:t>
              </w:r>
            </w:hyperlink>
          </w:p>
        </w:tc>
      </w:tr>
      <w:tr w:rsidR="003644FD" w:rsidRPr="00694D4D" w14:paraId="4560F822" w14:textId="77777777" w:rsidTr="00A07452">
        <w:trPr>
          <w:trHeight w:val="300"/>
        </w:trPr>
        <w:tc>
          <w:tcPr>
            <w:tcW w:w="2883" w:type="dxa"/>
            <w:noWrap/>
            <w:hideMark/>
          </w:tcPr>
          <w:p w14:paraId="6E3ABF2C" w14:textId="77777777" w:rsidR="003644FD" w:rsidRPr="00A07452" w:rsidRDefault="003644FD" w:rsidP="00A07452">
            <w:pPr>
              <w:tabs>
                <w:tab w:val="left" w:pos="1950"/>
              </w:tabs>
              <w:ind w:firstLine="0"/>
              <w:rPr>
                <w:szCs w:val="24"/>
                <w:lang w:val="es-CR"/>
              </w:rPr>
            </w:pPr>
            <w:r w:rsidRPr="00A07452">
              <w:rPr>
                <w:szCs w:val="24"/>
                <w:lang w:val="es-CR"/>
              </w:rPr>
              <w:t xml:space="preserve">Sitio y documentación oficial de </w:t>
            </w:r>
            <w:proofErr w:type="spellStart"/>
            <w:r w:rsidRPr="00A07452">
              <w:rPr>
                <w:szCs w:val="24"/>
                <w:lang w:val="es-CR"/>
              </w:rPr>
              <w:t>Ionic</w:t>
            </w:r>
            <w:proofErr w:type="spellEnd"/>
          </w:p>
        </w:tc>
        <w:tc>
          <w:tcPr>
            <w:tcW w:w="5476" w:type="dxa"/>
            <w:noWrap/>
            <w:hideMark/>
          </w:tcPr>
          <w:p w14:paraId="5EC4F7BD" w14:textId="77777777" w:rsidR="003644FD" w:rsidRPr="00A07452" w:rsidRDefault="003644FD" w:rsidP="00A07452">
            <w:pPr>
              <w:tabs>
                <w:tab w:val="left" w:pos="1950"/>
              </w:tabs>
              <w:ind w:firstLine="0"/>
              <w:rPr>
                <w:szCs w:val="24"/>
                <w:u w:val="single"/>
              </w:rPr>
            </w:pPr>
            <w:hyperlink r:id="rId155" w:history="1">
              <w:r w:rsidRPr="00A07452">
                <w:rPr>
                  <w:rStyle w:val="Hyperlink"/>
                  <w:szCs w:val="24"/>
                </w:rPr>
                <w:t>https://ionicframework.com/</w:t>
              </w:r>
            </w:hyperlink>
          </w:p>
        </w:tc>
      </w:tr>
      <w:tr w:rsidR="003644FD" w:rsidRPr="00694D4D" w14:paraId="109B4E1E" w14:textId="77777777" w:rsidTr="00A07452">
        <w:trPr>
          <w:trHeight w:val="300"/>
        </w:trPr>
        <w:tc>
          <w:tcPr>
            <w:tcW w:w="2883" w:type="dxa"/>
            <w:noWrap/>
            <w:hideMark/>
          </w:tcPr>
          <w:p w14:paraId="341C0E76" w14:textId="77777777" w:rsidR="003644FD" w:rsidRPr="00A07452" w:rsidRDefault="003644FD" w:rsidP="00A07452">
            <w:pPr>
              <w:tabs>
                <w:tab w:val="left" w:pos="1950"/>
              </w:tabs>
              <w:ind w:firstLine="0"/>
              <w:rPr>
                <w:szCs w:val="24"/>
                <w:lang w:val="es-CR"/>
              </w:rPr>
            </w:pPr>
            <w:r w:rsidRPr="00A07452">
              <w:rPr>
                <w:szCs w:val="24"/>
                <w:lang w:val="es-CR"/>
              </w:rPr>
              <w:t xml:space="preserve">Sitio y documentación oficial de </w:t>
            </w:r>
            <w:proofErr w:type="spellStart"/>
            <w:r w:rsidRPr="00A07452">
              <w:rPr>
                <w:szCs w:val="24"/>
                <w:lang w:val="es-CR"/>
              </w:rPr>
              <w:t>OpenCV</w:t>
            </w:r>
            <w:proofErr w:type="spellEnd"/>
          </w:p>
        </w:tc>
        <w:tc>
          <w:tcPr>
            <w:tcW w:w="5476" w:type="dxa"/>
            <w:noWrap/>
            <w:hideMark/>
          </w:tcPr>
          <w:p w14:paraId="3363A41A" w14:textId="77777777" w:rsidR="003644FD" w:rsidRPr="00A07452" w:rsidRDefault="003644FD" w:rsidP="00A07452">
            <w:pPr>
              <w:tabs>
                <w:tab w:val="left" w:pos="1950"/>
              </w:tabs>
              <w:ind w:firstLine="0"/>
              <w:rPr>
                <w:szCs w:val="24"/>
                <w:u w:val="single"/>
              </w:rPr>
            </w:pPr>
            <w:hyperlink r:id="rId156" w:history="1">
              <w:r w:rsidRPr="00A07452">
                <w:rPr>
                  <w:rStyle w:val="Hyperlink"/>
                  <w:szCs w:val="24"/>
                </w:rPr>
                <w:t>https://opencv.org/</w:t>
              </w:r>
            </w:hyperlink>
          </w:p>
        </w:tc>
      </w:tr>
      <w:tr w:rsidR="003644FD" w:rsidRPr="003644FD" w14:paraId="2FE04609" w14:textId="77777777" w:rsidTr="00A07452">
        <w:trPr>
          <w:trHeight w:val="300"/>
        </w:trPr>
        <w:tc>
          <w:tcPr>
            <w:tcW w:w="2883" w:type="dxa"/>
            <w:noWrap/>
            <w:hideMark/>
          </w:tcPr>
          <w:p w14:paraId="3110921E" w14:textId="77777777" w:rsidR="003644FD" w:rsidRPr="00A07452" w:rsidRDefault="003644FD" w:rsidP="00A07452">
            <w:pPr>
              <w:tabs>
                <w:tab w:val="left" w:pos="1950"/>
              </w:tabs>
              <w:ind w:firstLine="0"/>
              <w:rPr>
                <w:szCs w:val="24"/>
              </w:rPr>
            </w:pPr>
            <w:proofErr w:type="spellStart"/>
            <w:r w:rsidRPr="00A07452">
              <w:rPr>
                <w:szCs w:val="24"/>
              </w:rPr>
              <w:t>Utilidades</w:t>
            </w:r>
            <w:proofErr w:type="spellEnd"/>
            <w:r w:rsidRPr="00A07452">
              <w:rPr>
                <w:szCs w:val="24"/>
              </w:rPr>
              <w:t xml:space="preserve"> Ionic </w:t>
            </w:r>
            <w:proofErr w:type="spellStart"/>
            <w:r w:rsidRPr="00A07452">
              <w:rPr>
                <w:szCs w:val="24"/>
              </w:rPr>
              <w:t>css</w:t>
            </w:r>
            <w:proofErr w:type="spellEnd"/>
          </w:p>
        </w:tc>
        <w:tc>
          <w:tcPr>
            <w:tcW w:w="5476" w:type="dxa"/>
            <w:noWrap/>
            <w:hideMark/>
          </w:tcPr>
          <w:p w14:paraId="63C24BBC" w14:textId="77777777" w:rsidR="003644FD" w:rsidRPr="00A07452" w:rsidRDefault="003644FD" w:rsidP="00A07452">
            <w:pPr>
              <w:tabs>
                <w:tab w:val="left" w:pos="1950"/>
              </w:tabs>
              <w:ind w:firstLine="0"/>
              <w:rPr>
                <w:szCs w:val="24"/>
                <w:u w:val="single"/>
              </w:rPr>
            </w:pPr>
            <w:hyperlink r:id="rId157" w:history="1">
              <w:r w:rsidRPr="00A07452">
                <w:rPr>
                  <w:rStyle w:val="Hyperlink"/>
                  <w:szCs w:val="24"/>
                </w:rPr>
                <w:t>https://ionicframework.com/docs/layout/css-utilities</w:t>
              </w:r>
            </w:hyperlink>
          </w:p>
        </w:tc>
      </w:tr>
    </w:tbl>
    <w:p w14:paraId="49EB9FD6" w14:textId="77777777" w:rsidR="003644FD" w:rsidRPr="003644FD" w:rsidRDefault="003644FD" w:rsidP="003644FD">
      <w:pPr>
        <w:pStyle w:val="ListParagraph"/>
        <w:tabs>
          <w:tab w:val="left" w:pos="1950"/>
        </w:tabs>
        <w:rPr>
          <w:szCs w:val="24"/>
          <w:lang w:val="en-US"/>
        </w:rPr>
      </w:pPr>
    </w:p>
    <w:p w14:paraId="7AC6E37E" w14:textId="6903A3A2" w:rsidR="001B1310" w:rsidRPr="003644FD" w:rsidRDefault="001B1310" w:rsidP="001B1310">
      <w:pPr>
        <w:rPr>
          <w:lang w:val="en-US"/>
        </w:rPr>
      </w:pPr>
    </w:p>
    <w:sectPr w:rsidR="001B1310" w:rsidRPr="003644FD" w:rsidSect="00046530">
      <w:type w:val="continuous"/>
      <w:pgSz w:w="12240" w:h="15840"/>
      <w:pgMar w:top="1418" w:right="1418" w:bottom="1418" w:left="2098" w:header="720" w:footer="720" w:gutter="0"/>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96C9A0" w16cex:dateUtc="2021-07-12T20:01:00Z"/>
  <w16cex:commentExtensible w16cex:durableId="2496CB01" w16cex:dateUtc="2021-07-12T20:06:00Z"/>
  <w16cex:commentExtensible w16cex:durableId="2496CCF7" w16cex:dateUtc="2021-07-12T20:15:00Z"/>
  <w16cex:commentExtensible w16cex:durableId="2496E2E7" w16cex:dateUtc="2021-07-12T21: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2F1BC27" w16cid:durableId="2496C9A0"/>
  <w16cid:commentId w16cid:paraId="05FB6B0B" w16cid:durableId="2496CB01"/>
  <w16cid:commentId w16cid:paraId="056CF9C8" w16cid:durableId="2496CCF7"/>
  <w16cid:commentId w16cid:paraId="45B619B4" w16cid:durableId="2496E2E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607911" w14:textId="77777777" w:rsidR="00C33187" w:rsidRDefault="00C33187">
      <w:pPr>
        <w:spacing w:after="0" w:line="240" w:lineRule="auto"/>
      </w:pPr>
      <w:r>
        <w:separator/>
      </w:r>
    </w:p>
  </w:endnote>
  <w:endnote w:type="continuationSeparator" w:id="0">
    <w:p w14:paraId="5786C9DC" w14:textId="77777777" w:rsidR="00C33187" w:rsidRDefault="00C331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1528C9" w14:textId="77777777" w:rsidR="001B1310" w:rsidRDefault="001B1310">
    <w:pPr>
      <w:spacing w:after="252" w:line="259" w:lineRule="auto"/>
      <w:ind w:right="1" w:firstLine="0"/>
      <w:jc w:val="right"/>
    </w:pPr>
    <w:r>
      <w:fldChar w:fldCharType="begin"/>
    </w:r>
    <w:r>
      <w:instrText xml:space="preserve"> PAGE   \* MERGEFORMAT </w:instrText>
    </w:r>
    <w:r>
      <w:fldChar w:fldCharType="separate"/>
    </w:r>
    <w:r>
      <w:rPr>
        <w:color w:val="000000"/>
      </w:rPr>
      <w:t>2</w:t>
    </w:r>
    <w:r>
      <w:rPr>
        <w:color w:val="000000"/>
      </w:rPr>
      <w:fldChar w:fldCharType="end"/>
    </w:r>
    <w:r>
      <w:rPr>
        <w:color w:val="000000"/>
      </w:rPr>
      <w:t xml:space="preserve"> </w:t>
    </w:r>
  </w:p>
  <w:p w14:paraId="42CA82A8" w14:textId="77777777" w:rsidR="001B1310" w:rsidRDefault="001B1310">
    <w:pPr>
      <w:spacing w:after="0" w:line="259" w:lineRule="auto"/>
      <w:ind w:left="708" w:firstLine="0"/>
    </w:pPr>
    <w:r>
      <w:rPr>
        <w:color w:val="00000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B412FD" w14:textId="77777777" w:rsidR="001B1310" w:rsidRDefault="001B1310">
    <w:pPr>
      <w:spacing w:after="252" w:line="259" w:lineRule="auto"/>
      <w:ind w:right="1" w:firstLine="0"/>
      <w:jc w:val="right"/>
    </w:pPr>
    <w:r>
      <w:fldChar w:fldCharType="begin"/>
    </w:r>
    <w:r>
      <w:instrText xml:space="preserve"> PAGE   \* MERGEFORMAT </w:instrText>
    </w:r>
    <w:r>
      <w:fldChar w:fldCharType="separate"/>
    </w:r>
    <w:r w:rsidR="00A07452" w:rsidRPr="00A07452">
      <w:rPr>
        <w:noProof/>
        <w:color w:val="000000"/>
      </w:rPr>
      <w:t>21</w:t>
    </w:r>
    <w:r>
      <w:rPr>
        <w:color w:val="000000"/>
      </w:rPr>
      <w:fldChar w:fldCharType="end"/>
    </w:r>
    <w:r>
      <w:rPr>
        <w:color w:val="000000"/>
      </w:rPr>
      <w:t xml:space="preserve"> </w:t>
    </w:r>
  </w:p>
  <w:p w14:paraId="2D4924D7" w14:textId="77777777" w:rsidR="001B1310" w:rsidRDefault="001B1310">
    <w:pPr>
      <w:spacing w:after="0" w:line="259" w:lineRule="auto"/>
      <w:ind w:left="708" w:firstLine="0"/>
    </w:pPr>
    <w:r>
      <w:rPr>
        <w:color w:val="00000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69B0FB" w14:textId="77777777" w:rsidR="001B1310" w:rsidRDefault="001B1310">
    <w:pPr>
      <w:spacing w:after="160" w:line="259" w:lineRule="auto"/>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AB95E9" w14:textId="77777777" w:rsidR="00C33187" w:rsidRDefault="00C33187">
      <w:pPr>
        <w:spacing w:after="0" w:line="240" w:lineRule="auto"/>
      </w:pPr>
      <w:r>
        <w:separator/>
      </w:r>
    </w:p>
  </w:footnote>
  <w:footnote w:type="continuationSeparator" w:id="0">
    <w:p w14:paraId="564A6C35" w14:textId="77777777" w:rsidR="00C33187" w:rsidRDefault="00C331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DB8053" w14:textId="1355F426" w:rsidR="001B1310" w:rsidRDefault="001B1310" w:rsidP="008D666C">
    <w:pPr>
      <w:pStyle w:val="Header"/>
      <w:ind w:firstLine="0"/>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 id="_x0000_i1040" style="width:87pt;height:87pt" coordsize="" o:spt="100" o:bullet="t" adj="0,,0" path="" stroked="f">
        <v:stroke joinstyle="miter"/>
        <v:imagedata r:id="rId1" o:title="image5"/>
        <v:formulas/>
        <v:path o:connecttype="segments"/>
      </v:shape>
    </w:pict>
  </w:numPicBullet>
  <w:abstractNum w:abstractNumId="0" w15:restartNumberingAfterBreak="0">
    <w:nsid w:val="0097513B"/>
    <w:multiLevelType w:val="hybridMultilevel"/>
    <w:tmpl w:val="FFFAD1B8"/>
    <w:lvl w:ilvl="0" w:tplc="0AC6A234">
      <w:start w:val="1"/>
      <w:numFmt w:val="bullet"/>
      <w:lvlText w:val="•"/>
      <w:lvlJc w:val="left"/>
      <w:pPr>
        <w:tabs>
          <w:tab w:val="num" w:pos="720"/>
        </w:tabs>
        <w:ind w:left="720" w:hanging="360"/>
      </w:pPr>
      <w:rPr>
        <w:rFonts w:ascii="Arial" w:hAnsi="Arial" w:hint="default"/>
      </w:rPr>
    </w:lvl>
    <w:lvl w:ilvl="1" w:tplc="53F69842" w:tentative="1">
      <w:start w:val="1"/>
      <w:numFmt w:val="bullet"/>
      <w:lvlText w:val="•"/>
      <w:lvlJc w:val="left"/>
      <w:pPr>
        <w:tabs>
          <w:tab w:val="num" w:pos="1440"/>
        </w:tabs>
        <w:ind w:left="1440" w:hanging="360"/>
      </w:pPr>
      <w:rPr>
        <w:rFonts w:ascii="Arial" w:hAnsi="Arial" w:hint="default"/>
      </w:rPr>
    </w:lvl>
    <w:lvl w:ilvl="2" w:tplc="C0A89090" w:tentative="1">
      <w:start w:val="1"/>
      <w:numFmt w:val="bullet"/>
      <w:lvlText w:val="•"/>
      <w:lvlJc w:val="left"/>
      <w:pPr>
        <w:tabs>
          <w:tab w:val="num" w:pos="2160"/>
        </w:tabs>
        <w:ind w:left="2160" w:hanging="360"/>
      </w:pPr>
      <w:rPr>
        <w:rFonts w:ascii="Arial" w:hAnsi="Arial" w:hint="default"/>
      </w:rPr>
    </w:lvl>
    <w:lvl w:ilvl="3" w:tplc="86D87E94" w:tentative="1">
      <w:start w:val="1"/>
      <w:numFmt w:val="bullet"/>
      <w:lvlText w:val="•"/>
      <w:lvlJc w:val="left"/>
      <w:pPr>
        <w:tabs>
          <w:tab w:val="num" w:pos="2880"/>
        </w:tabs>
        <w:ind w:left="2880" w:hanging="360"/>
      </w:pPr>
      <w:rPr>
        <w:rFonts w:ascii="Arial" w:hAnsi="Arial" w:hint="default"/>
      </w:rPr>
    </w:lvl>
    <w:lvl w:ilvl="4" w:tplc="70BEADA2" w:tentative="1">
      <w:start w:val="1"/>
      <w:numFmt w:val="bullet"/>
      <w:lvlText w:val="•"/>
      <w:lvlJc w:val="left"/>
      <w:pPr>
        <w:tabs>
          <w:tab w:val="num" w:pos="3600"/>
        </w:tabs>
        <w:ind w:left="3600" w:hanging="360"/>
      </w:pPr>
      <w:rPr>
        <w:rFonts w:ascii="Arial" w:hAnsi="Arial" w:hint="default"/>
      </w:rPr>
    </w:lvl>
    <w:lvl w:ilvl="5" w:tplc="ABA8E48C" w:tentative="1">
      <w:start w:val="1"/>
      <w:numFmt w:val="bullet"/>
      <w:lvlText w:val="•"/>
      <w:lvlJc w:val="left"/>
      <w:pPr>
        <w:tabs>
          <w:tab w:val="num" w:pos="4320"/>
        </w:tabs>
        <w:ind w:left="4320" w:hanging="360"/>
      </w:pPr>
      <w:rPr>
        <w:rFonts w:ascii="Arial" w:hAnsi="Arial" w:hint="default"/>
      </w:rPr>
    </w:lvl>
    <w:lvl w:ilvl="6" w:tplc="76865486" w:tentative="1">
      <w:start w:val="1"/>
      <w:numFmt w:val="bullet"/>
      <w:lvlText w:val="•"/>
      <w:lvlJc w:val="left"/>
      <w:pPr>
        <w:tabs>
          <w:tab w:val="num" w:pos="5040"/>
        </w:tabs>
        <w:ind w:left="5040" w:hanging="360"/>
      </w:pPr>
      <w:rPr>
        <w:rFonts w:ascii="Arial" w:hAnsi="Arial" w:hint="default"/>
      </w:rPr>
    </w:lvl>
    <w:lvl w:ilvl="7" w:tplc="F9D4D396" w:tentative="1">
      <w:start w:val="1"/>
      <w:numFmt w:val="bullet"/>
      <w:lvlText w:val="•"/>
      <w:lvlJc w:val="left"/>
      <w:pPr>
        <w:tabs>
          <w:tab w:val="num" w:pos="5760"/>
        </w:tabs>
        <w:ind w:left="5760" w:hanging="360"/>
      </w:pPr>
      <w:rPr>
        <w:rFonts w:ascii="Arial" w:hAnsi="Arial" w:hint="default"/>
      </w:rPr>
    </w:lvl>
    <w:lvl w:ilvl="8" w:tplc="B8B6B86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4D3628"/>
    <w:multiLevelType w:val="multilevel"/>
    <w:tmpl w:val="03D8D0DC"/>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2" w15:restartNumberingAfterBreak="0">
    <w:nsid w:val="04544723"/>
    <w:multiLevelType w:val="hybridMultilevel"/>
    <w:tmpl w:val="A71097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056C2878"/>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 w15:restartNumberingAfterBreak="0">
    <w:nsid w:val="05C047F9"/>
    <w:multiLevelType w:val="hybridMultilevel"/>
    <w:tmpl w:val="E0DE2112"/>
    <w:lvl w:ilvl="0" w:tplc="0CBA7B98">
      <w:start w:val="1"/>
      <w:numFmt w:val="decimal"/>
      <w:lvlText w:val="%1."/>
      <w:lvlJc w:val="left"/>
      <w:pPr>
        <w:ind w:left="345" w:hanging="360"/>
      </w:pPr>
      <w:rPr>
        <w:rFonts w:hint="default"/>
      </w:rPr>
    </w:lvl>
    <w:lvl w:ilvl="1" w:tplc="080A0019" w:tentative="1">
      <w:start w:val="1"/>
      <w:numFmt w:val="lowerLetter"/>
      <w:lvlText w:val="%2."/>
      <w:lvlJc w:val="left"/>
      <w:pPr>
        <w:ind w:left="1065" w:hanging="360"/>
      </w:pPr>
    </w:lvl>
    <w:lvl w:ilvl="2" w:tplc="080A001B" w:tentative="1">
      <w:start w:val="1"/>
      <w:numFmt w:val="lowerRoman"/>
      <w:lvlText w:val="%3."/>
      <w:lvlJc w:val="right"/>
      <w:pPr>
        <w:ind w:left="1785" w:hanging="180"/>
      </w:pPr>
    </w:lvl>
    <w:lvl w:ilvl="3" w:tplc="080A000F" w:tentative="1">
      <w:start w:val="1"/>
      <w:numFmt w:val="decimal"/>
      <w:lvlText w:val="%4."/>
      <w:lvlJc w:val="left"/>
      <w:pPr>
        <w:ind w:left="2505" w:hanging="360"/>
      </w:pPr>
    </w:lvl>
    <w:lvl w:ilvl="4" w:tplc="080A0019" w:tentative="1">
      <w:start w:val="1"/>
      <w:numFmt w:val="lowerLetter"/>
      <w:lvlText w:val="%5."/>
      <w:lvlJc w:val="left"/>
      <w:pPr>
        <w:ind w:left="3225" w:hanging="360"/>
      </w:pPr>
    </w:lvl>
    <w:lvl w:ilvl="5" w:tplc="080A001B" w:tentative="1">
      <w:start w:val="1"/>
      <w:numFmt w:val="lowerRoman"/>
      <w:lvlText w:val="%6."/>
      <w:lvlJc w:val="right"/>
      <w:pPr>
        <w:ind w:left="3945" w:hanging="180"/>
      </w:pPr>
    </w:lvl>
    <w:lvl w:ilvl="6" w:tplc="080A000F" w:tentative="1">
      <w:start w:val="1"/>
      <w:numFmt w:val="decimal"/>
      <w:lvlText w:val="%7."/>
      <w:lvlJc w:val="left"/>
      <w:pPr>
        <w:ind w:left="4665" w:hanging="360"/>
      </w:pPr>
    </w:lvl>
    <w:lvl w:ilvl="7" w:tplc="080A0019" w:tentative="1">
      <w:start w:val="1"/>
      <w:numFmt w:val="lowerLetter"/>
      <w:lvlText w:val="%8."/>
      <w:lvlJc w:val="left"/>
      <w:pPr>
        <w:ind w:left="5385" w:hanging="360"/>
      </w:pPr>
    </w:lvl>
    <w:lvl w:ilvl="8" w:tplc="080A001B" w:tentative="1">
      <w:start w:val="1"/>
      <w:numFmt w:val="lowerRoman"/>
      <w:lvlText w:val="%9."/>
      <w:lvlJc w:val="right"/>
      <w:pPr>
        <w:ind w:left="6105" w:hanging="180"/>
      </w:pPr>
    </w:lvl>
  </w:abstractNum>
  <w:abstractNum w:abstractNumId="5" w15:restartNumberingAfterBreak="0">
    <w:nsid w:val="060E666E"/>
    <w:multiLevelType w:val="hybridMultilevel"/>
    <w:tmpl w:val="C5249D48"/>
    <w:lvl w:ilvl="0" w:tplc="67E058D8">
      <w:start w:val="1"/>
      <w:numFmt w:val="bullet"/>
      <w:lvlText w:val="•"/>
      <w:lvlJc w:val="left"/>
      <w:pPr>
        <w:tabs>
          <w:tab w:val="num" w:pos="720"/>
        </w:tabs>
        <w:ind w:left="720" w:hanging="360"/>
      </w:pPr>
      <w:rPr>
        <w:rFonts w:ascii="Arial" w:hAnsi="Arial" w:hint="default"/>
      </w:rPr>
    </w:lvl>
    <w:lvl w:ilvl="1" w:tplc="E09A1258">
      <w:start w:val="1"/>
      <w:numFmt w:val="bullet"/>
      <w:lvlText w:val="•"/>
      <w:lvlJc w:val="left"/>
      <w:pPr>
        <w:tabs>
          <w:tab w:val="num" w:pos="1440"/>
        </w:tabs>
        <w:ind w:left="1440" w:hanging="360"/>
      </w:pPr>
      <w:rPr>
        <w:rFonts w:ascii="Arial" w:hAnsi="Arial" w:hint="default"/>
      </w:rPr>
    </w:lvl>
    <w:lvl w:ilvl="2" w:tplc="F6AA682C" w:tentative="1">
      <w:start w:val="1"/>
      <w:numFmt w:val="bullet"/>
      <w:lvlText w:val="•"/>
      <w:lvlJc w:val="left"/>
      <w:pPr>
        <w:tabs>
          <w:tab w:val="num" w:pos="2160"/>
        </w:tabs>
        <w:ind w:left="2160" w:hanging="360"/>
      </w:pPr>
      <w:rPr>
        <w:rFonts w:ascii="Arial" w:hAnsi="Arial" w:hint="default"/>
      </w:rPr>
    </w:lvl>
    <w:lvl w:ilvl="3" w:tplc="E9CA74CA" w:tentative="1">
      <w:start w:val="1"/>
      <w:numFmt w:val="bullet"/>
      <w:lvlText w:val="•"/>
      <w:lvlJc w:val="left"/>
      <w:pPr>
        <w:tabs>
          <w:tab w:val="num" w:pos="2880"/>
        </w:tabs>
        <w:ind w:left="2880" w:hanging="360"/>
      </w:pPr>
      <w:rPr>
        <w:rFonts w:ascii="Arial" w:hAnsi="Arial" w:hint="default"/>
      </w:rPr>
    </w:lvl>
    <w:lvl w:ilvl="4" w:tplc="0B146298" w:tentative="1">
      <w:start w:val="1"/>
      <w:numFmt w:val="bullet"/>
      <w:lvlText w:val="•"/>
      <w:lvlJc w:val="left"/>
      <w:pPr>
        <w:tabs>
          <w:tab w:val="num" w:pos="3600"/>
        </w:tabs>
        <w:ind w:left="3600" w:hanging="360"/>
      </w:pPr>
      <w:rPr>
        <w:rFonts w:ascii="Arial" w:hAnsi="Arial" w:hint="default"/>
      </w:rPr>
    </w:lvl>
    <w:lvl w:ilvl="5" w:tplc="CA5EF162" w:tentative="1">
      <w:start w:val="1"/>
      <w:numFmt w:val="bullet"/>
      <w:lvlText w:val="•"/>
      <w:lvlJc w:val="left"/>
      <w:pPr>
        <w:tabs>
          <w:tab w:val="num" w:pos="4320"/>
        </w:tabs>
        <w:ind w:left="4320" w:hanging="360"/>
      </w:pPr>
      <w:rPr>
        <w:rFonts w:ascii="Arial" w:hAnsi="Arial" w:hint="default"/>
      </w:rPr>
    </w:lvl>
    <w:lvl w:ilvl="6" w:tplc="F50EA2DC" w:tentative="1">
      <w:start w:val="1"/>
      <w:numFmt w:val="bullet"/>
      <w:lvlText w:val="•"/>
      <w:lvlJc w:val="left"/>
      <w:pPr>
        <w:tabs>
          <w:tab w:val="num" w:pos="5040"/>
        </w:tabs>
        <w:ind w:left="5040" w:hanging="360"/>
      </w:pPr>
      <w:rPr>
        <w:rFonts w:ascii="Arial" w:hAnsi="Arial" w:hint="default"/>
      </w:rPr>
    </w:lvl>
    <w:lvl w:ilvl="7" w:tplc="7CBE083A" w:tentative="1">
      <w:start w:val="1"/>
      <w:numFmt w:val="bullet"/>
      <w:lvlText w:val="•"/>
      <w:lvlJc w:val="left"/>
      <w:pPr>
        <w:tabs>
          <w:tab w:val="num" w:pos="5760"/>
        </w:tabs>
        <w:ind w:left="5760" w:hanging="360"/>
      </w:pPr>
      <w:rPr>
        <w:rFonts w:ascii="Arial" w:hAnsi="Arial" w:hint="default"/>
      </w:rPr>
    </w:lvl>
    <w:lvl w:ilvl="8" w:tplc="F62A536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64D64A2"/>
    <w:multiLevelType w:val="hybridMultilevel"/>
    <w:tmpl w:val="B5C60F5A"/>
    <w:lvl w:ilvl="0" w:tplc="3EEA233E">
      <w:start w:val="1"/>
      <w:numFmt w:val="bullet"/>
      <w:lvlText w:val="•"/>
      <w:lvlJc w:val="left"/>
      <w:pPr>
        <w:tabs>
          <w:tab w:val="num" w:pos="720"/>
        </w:tabs>
        <w:ind w:left="720" w:hanging="360"/>
      </w:pPr>
      <w:rPr>
        <w:rFonts w:ascii="Arial" w:hAnsi="Arial" w:hint="default"/>
      </w:rPr>
    </w:lvl>
    <w:lvl w:ilvl="1" w:tplc="48E86590">
      <w:start w:val="1"/>
      <w:numFmt w:val="bullet"/>
      <w:lvlText w:val="•"/>
      <w:lvlJc w:val="left"/>
      <w:pPr>
        <w:tabs>
          <w:tab w:val="num" w:pos="1440"/>
        </w:tabs>
        <w:ind w:left="1440" w:hanging="360"/>
      </w:pPr>
      <w:rPr>
        <w:rFonts w:ascii="Arial" w:hAnsi="Arial" w:hint="default"/>
      </w:rPr>
    </w:lvl>
    <w:lvl w:ilvl="2" w:tplc="A7840BCA" w:tentative="1">
      <w:start w:val="1"/>
      <w:numFmt w:val="bullet"/>
      <w:lvlText w:val="•"/>
      <w:lvlJc w:val="left"/>
      <w:pPr>
        <w:tabs>
          <w:tab w:val="num" w:pos="2160"/>
        </w:tabs>
        <w:ind w:left="2160" w:hanging="360"/>
      </w:pPr>
      <w:rPr>
        <w:rFonts w:ascii="Arial" w:hAnsi="Arial" w:hint="default"/>
      </w:rPr>
    </w:lvl>
    <w:lvl w:ilvl="3" w:tplc="8F7052A6" w:tentative="1">
      <w:start w:val="1"/>
      <w:numFmt w:val="bullet"/>
      <w:lvlText w:val="•"/>
      <w:lvlJc w:val="left"/>
      <w:pPr>
        <w:tabs>
          <w:tab w:val="num" w:pos="2880"/>
        </w:tabs>
        <w:ind w:left="2880" w:hanging="360"/>
      </w:pPr>
      <w:rPr>
        <w:rFonts w:ascii="Arial" w:hAnsi="Arial" w:hint="default"/>
      </w:rPr>
    </w:lvl>
    <w:lvl w:ilvl="4" w:tplc="3BA8058C" w:tentative="1">
      <w:start w:val="1"/>
      <w:numFmt w:val="bullet"/>
      <w:lvlText w:val="•"/>
      <w:lvlJc w:val="left"/>
      <w:pPr>
        <w:tabs>
          <w:tab w:val="num" w:pos="3600"/>
        </w:tabs>
        <w:ind w:left="3600" w:hanging="360"/>
      </w:pPr>
      <w:rPr>
        <w:rFonts w:ascii="Arial" w:hAnsi="Arial" w:hint="default"/>
      </w:rPr>
    </w:lvl>
    <w:lvl w:ilvl="5" w:tplc="24F07EB8" w:tentative="1">
      <w:start w:val="1"/>
      <w:numFmt w:val="bullet"/>
      <w:lvlText w:val="•"/>
      <w:lvlJc w:val="left"/>
      <w:pPr>
        <w:tabs>
          <w:tab w:val="num" w:pos="4320"/>
        </w:tabs>
        <w:ind w:left="4320" w:hanging="360"/>
      </w:pPr>
      <w:rPr>
        <w:rFonts w:ascii="Arial" w:hAnsi="Arial" w:hint="default"/>
      </w:rPr>
    </w:lvl>
    <w:lvl w:ilvl="6" w:tplc="F494746E" w:tentative="1">
      <w:start w:val="1"/>
      <w:numFmt w:val="bullet"/>
      <w:lvlText w:val="•"/>
      <w:lvlJc w:val="left"/>
      <w:pPr>
        <w:tabs>
          <w:tab w:val="num" w:pos="5040"/>
        </w:tabs>
        <w:ind w:left="5040" w:hanging="360"/>
      </w:pPr>
      <w:rPr>
        <w:rFonts w:ascii="Arial" w:hAnsi="Arial" w:hint="default"/>
      </w:rPr>
    </w:lvl>
    <w:lvl w:ilvl="7" w:tplc="451CCA80" w:tentative="1">
      <w:start w:val="1"/>
      <w:numFmt w:val="bullet"/>
      <w:lvlText w:val="•"/>
      <w:lvlJc w:val="left"/>
      <w:pPr>
        <w:tabs>
          <w:tab w:val="num" w:pos="5760"/>
        </w:tabs>
        <w:ind w:left="5760" w:hanging="360"/>
      </w:pPr>
      <w:rPr>
        <w:rFonts w:ascii="Arial" w:hAnsi="Arial" w:hint="default"/>
      </w:rPr>
    </w:lvl>
    <w:lvl w:ilvl="8" w:tplc="126897C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8A96AD1"/>
    <w:multiLevelType w:val="hybridMultilevel"/>
    <w:tmpl w:val="49164192"/>
    <w:lvl w:ilvl="0" w:tplc="D87EDA4A">
      <w:start w:val="1"/>
      <w:numFmt w:val="bullet"/>
      <w:lvlText w:val="•"/>
      <w:lvlJc w:val="left"/>
      <w:pPr>
        <w:tabs>
          <w:tab w:val="num" w:pos="720"/>
        </w:tabs>
        <w:ind w:left="720" w:hanging="360"/>
      </w:pPr>
      <w:rPr>
        <w:rFonts w:ascii="Arial" w:hAnsi="Arial" w:hint="default"/>
      </w:rPr>
    </w:lvl>
    <w:lvl w:ilvl="1" w:tplc="05D2A3CA">
      <w:start w:val="88"/>
      <w:numFmt w:val="bullet"/>
      <w:lvlText w:val="•"/>
      <w:lvlJc w:val="left"/>
      <w:pPr>
        <w:tabs>
          <w:tab w:val="num" w:pos="1440"/>
        </w:tabs>
        <w:ind w:left="1440" w:hanging="360"/>
      </w:pPr>
      <w:rPr>
        <w:rFonts w:ascii="Arial" w:hAnsi="Arial" w:hint="default"/>
      </w:rPr>
    </w:lvl>
    <w:lvl w:ilvl="2" w:tplc="195EA53C">
      <w:start w:val="88"/>
      <w:numFmt w:val="bullet"/>
      <w:lvlText w:val="•"/>
      <w:lvlJc w:val="left"/>
      <w:pPr>
        <w:tabs>
          <w:tab w:val="num" w:pos="2160"/>
        </w:tabs>
        <w:ind w:left="2160" w:hanging="360"/>
      </w:pPr>
      <w:rPr>
        <w:rFonts w:ascii="Arial" w:hAnsi="Arial" w:hint="default"/>
      </w:rPr>
    </w:lvl>
    <w:lvl w:ilvl="3" w:tplc="7E5894BE">
      <w:start w:val="88"/>
      <w:numFmt w:val="bullet"/>
      <w:lvlText w:val="•"/>
      <w:lvlJc w:val="left"/>
      <w:pPr>
        <w:tabs>
          <w:tab w:val="num" w:pos="2880"/>
        </w:tabs>
        <w:ind w:left="2880" w:hanging="360"/>
      </w:pPr>
      <w:rPr>
        <w:rFonts w:ascii="Arial" w:hAnsi="Arial" w:hint="default"/>
      </w:rPr>
    </w:lvl>
    <w:lvl w:ilvl="4" w:tplc="B364A55A" w:tentative="1">
      <w:start w:val="1"/>
      <w:numFmt w:val="bullet"/>
      <w:lvlText w:val="•"/>
      <w:lvlJc w:val="left"/>
      <w:pPr>
        <w:tabs>
          <w:tab w:val="num" w:pos="3600"/>
        </w:tabs>
        <w:ind w:left="3600" w:hanging="360"/>
      </w:pPr>
      <w:rPr>
        <w:rFonts w:ascii="Arial" w:hAnsi="Arial" w:hint="default"/>
      </w:rPr>
    </w:lvl>
    <w:lvl w:ilvl="5" w:tplc="0F04501A" w:tentative="1">
      <w:start w:val="1"/>
      <w:numFmt w:val="bullet"/>
      <w:lvlText w:val="•"/>
      <w:lvlJc w:val="left"/>
      <w:pPr>
        <w:tabs>
          <w:tab w:val="num" w:pos="4320"/>
        </w:tabs>
        <w:ind w:left="4320" w:hanging="360"/>
      </w:pPr>
      <w:rPr>
        <w:rFonts w:ascii="Arial" w:hAnsi="Arial" w:hint="default"/>
      </w:rPr>
    </w:lvl>
    <w:lvl w:ilvl="6" w:tplc="64F46CDE" w:tentative="1">
      <w:start w:val="1"/>
      <w:numFmt w:val="bullet"/>
      <w:lvlText w:val="•"/>
      <w:lvlJc w:val="left"/>
      <w:pPr>
        <w:tabs>
          <w:tab w:val="num" w:pos="5040"/>
        </w:tabs>
        <w:ind w:left="5040" w:hanging="360"/>
      </w:pPr>
      <w:rPr>
        <w:rFonts w:ascii="Arial" w:hAnsi="Arial" w:hint="default"/>
      </w:rPr>
    </w:lvl>
    <w:lvl w:ilvl="7" w:tplc="FBEC4A8A" w:tentative="1">
      <w:start w:val="1"/>
      <w:numFmt w:val="bullet"/>
      <w:lvlText w:val="•"/>
      <w:lvlJc w:val="left"/>
      <w:pPr>
        <w:tabs>
          <w:tab w:val="num" w:pos="5760"/>
        </w:tabs>
        <w:ind w:left="5760" w:hanging="360"/>
      </w:pPr>
      <w:rPr>
        <w:rFonts w:ascii="Arial" w:hAnsi="Arial" w:hint="default"/>
      </w:rPr>
    </w:lvl>
    <w:lvl w:ilvl="8" w:tplc="1A70883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08B95044"/>
    <w:multiLevelType w:val="hybridMultilevel"/>
    <w:tmpl w:val="F350FE10"/>
    <w:lvl w:ilvl="0" w:tplc="6A329B68">
      <w:start w:val="1"/>
      <w:numFmt w:val="bullet"/>
      <w:lvlText w:val="•"/>
      <w:lvlJc w:val="left"/>
      <w:pPr>
        <w:tabs>
          <w:tab w:val="num" w:pos="720"/>
        </w:tabs>
        <w:ind w:left="720" w:hanging="360"/>
      </w:pPr>
      <w:rPr>
        <w:rFonts w:ascii="Arial" w:hAnsi="Arial" w:hint="default"/>
      </w:rPr>
    </w:lvl>
    <w:lvl w:ilvl="1" w:tplc="8092FDEE">
      <w:start w:val="88"/>
      <w:numFmt w:val="bullet"/>
      <w:lvlText w:val="•"/>
      <w:lvlJc w:val="left"/>
      <w:pPr>
        <w:tabs>
          <w:tab w:val="num" w:pos="1440"/>
        </w:tabs>
        <w:ind w:left="1440" w:hanging="360"/>
      </w:pPr>
      <w:rPr>
        <w:rFonts w:ascii="Arial" w:hAnsi="Arial" w:hint="default"/>
      </w:rPr>
    </w:lvl>
    <w:lvl w:ilvl="2" w:tplc="1F86A1A0" w:tentative="1">
      <w:start w:val="1"/>
      <w:numFmt w:val="bullet"/>
      <w:lvlText w:val="•"/>
      <w:lvlJc w:val="left"/>
      <w:pPr>
        <w:tabs>
          <w:tab w:val="num" w:pos="2160"/>
        </w:tabs>
        <w:ind w:left="2160" w:hanging="360"/>
      </w:pPr>
      <w:rPr>
        <w:rFonts w:ascii="Arial" w:hAnsi="Arial" w:hint="default"/>
      </w:rPr>
    </w:lvl>
    <w:lvl w:ilvl="3" w:tplc="06A423AA" w:tentative="1">
      <w:start w:val="1"/>
      <w:numFmt w:val="bullet"/>
      <w:lvlText w:val="•"/>
      <w:lvlJc w:val="left"/>
      <w:pPr>
        <w:tabs>
          <w:tab w:val="num" w:pos="2880"/>
        </w:tabs>
        <w:ind w:left="2880" w:hanging="360"/>
      </w:pPr>
      <w:rPr>
        <w:rFonts w:ascii="Arial" w:hAnsi="Arial" w:hint="default"/>
      </w:rPr>
    </w:lvl>
    <w:lvl w:ilvl="4" w:tplc="78A829D8" w:tentative="1">
      <w:start w:val="1"/>
      <w:numFmt w:val="bullet"/>
      <w:lvlText w:val="•"/>
      <w:lvlJc w:val="left"/>
      <w:pPr>
        <w:tabs>
          <w:tab w:val="num" w:pos="3600"/>
        </w:tabs>
        <w:ind w:left="3600" w:hanging="360"/>
      </w:pPr>
      <w:rPr>
        <w:rFonts w:ascii="Arial" w:hAnsi="Arial" w:hint="default"/>
      </w:rPr>
    </w:lvl>
    <w:lvl w:ilvl="5" w:tplc="89A60D48" w:tentative="1">
      <w:start w:val="1"/>
      <w:numFmt w:val="bullet"/>
      <w:lvlText w:val="•"/>
      <w:lvlJc w:val="left"/>
      <w:pPr>
        <w:tabs>
          <w:tab w:val="num" w:pos="4320"/>
        </w:tabs>
        <w:ind w:left="4320" w:hanging="360"/>
      </w:pPr>
      <w:rPr>
        <w:rFonts w:ascii="Arial" w:hAnsi="Arial" w:hint="default"/>
      </w:rPr>
    </w:lvl>
    <w:lvl w:ilvl="6" w:tplc="EA8A62E6" w:tentative="1">
      <w:start w:val="1"/>
      <w:numFmt w:val="bullet"/>
      <w:lvlText w:val="•"/>
      <w:lvlJc w:val="left"/>
      <w:pPr>
        <w:tabs>
          <w:tab w:val="num" w:pos="5040"/>
        </w:tabs>
        <w:ind w:left="5040" w:hanging="360"/>
      </w:pPr>
      <w:rPr>
        <w:rFonts w:ascii="Arial" w:hAnsi="Arial" w:hint="default"/>
      </w:rPr>
    </w:lvl>
    <w:lvl w:ilvl="7" w:tplc="A6023CE4" w:tentative="1">
      <w:start w:val="1"/>
      <w:numFmt w:val="bullet"/>
      <w:lvlText w:val="•"/>
      <w:lvlJc w:val="left"/>
      <w:pPr>
        <w:tabs>
          <w:tab w:val="num" w:pos="5760"/>
        </w:tabs>
        <w:ind w:left="5760" w:hanging="360"/>
      </w:pPr>
      <w:rPr>
        <w:rFonts w:ascii="Arial" w:hAnsi="Arial" w:hint="default"/>
      </w:rPr>
    </w:lvl>
    <w:lvl w:ilvl="8" w:tplc="6D18CDA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0B7B1FD6"/>
    <w:multiLevelType w:val="hybridMultilevel"/>
    <w:tmpl w:val="51965D6A"/>
    <w:lvl w:ilvl="0" w:tplc="77580416">
      <w:start w:val="1"/>
      <w:numFmt w:val="decimal"/>
      <w:lvlText w:val="%1."/>
      <w:lvlJc w:val="left"/>
      <w:pPr>
        <w:ind w:left="345" w:hanging="360"/>
      </w:pPr>
      <w:rPr>
        <w:rFonts w:hint="default"/>
      </w:rPr>
    </w:lvl>
    <w:lvl w:ilvl="1" w:tplc="04090019">
      <w:start w:val="1"/>
      <w:numFmt w:val="lowerLetter"/>
      <w:lvlText w:val="%2."/>
      <w:lvlJc w:val="left"/>
      <w:pPr>
        <w:ind w:left="1065" w:hanging="360"/>
      </w:pPr>
    </w:lvl>
    <w:lvl w:ilvl="2" w:tplc="0409001B">
      <w:start w:val="1"/>
      <w:numFmt w:val="lowerRoman"/>
      <w:lvlText w:val="%3."/>
      <w:lvlJc w:val="right"/>
      <w:pPr>
        <w:ind w:left="1785" w:hanging="180"/>
      </w:pPr>
    </w:lvl>
    <w:lvl w:ilvl="3" w:tplc="0409000F">
      <w:start w:val="1"/>
      <w:numFmt w:val="decimal"/>
      <w:lvlText w:val="%4."/>
      <w:lvlJc w:val="left"/>
      <w:pPr>
        <w:ind w:left="2505" w:hanging="360"/>
      </w:pPr>
    </w:lvl>
    <w:lvl w:ilvl="4" w:tplc="04090019">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10" w15:restartNumberingAfterBreak="0">
    <w:nsid w:val="0BB70B76"/>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 w15:restartNumberingAfterBreak="0">
    <w:nsid w:val="0FD053A8"/>
    <w:multiLevelType w:val="hybridMultilevel"/>
    <w:tmpl w:val="534CFB8E"/>
    <w:lvl w:ilvl="0" w:tplc="FE7C76E0">
      <w:start w:val="1"/>
      <w:numFmt w:val="bullet"/>
      <w:lvlText w:val="•"/>
      <w:lvlJc w:val="left"/>
      <w:pPr>
        <w:tabs>
          <w:tab w:val="num" w:pos="720"/>
        </w:tabs>
        <w:ind w:left="720" w:hanging="360"/>
      </w:pPr>
      <w:rPr>
        <w:rFonts w:ascii="Arial" w:hAnsi="Arial" w:hint="default"/>
      </w:rPr>
    </w:lvl>
    <w:lvl w:ilvl="1" w:tplc="CE04F380">
      <w:start w:val="1"/>
      <w:numFmt w:val="bullet"/>
      <w:lvlText w:val="•"/>
      <w:lvlJc w:val="left"/>
      <w:pPr>
        <w:tabs>
          <w:tab w:val="num" w:pos="1440"/>
        </w:tabs>
        <w:ind w:left="1440" w:hanging="360"/>
      </w:pPr>
      <w:rPr>
        <w:rFonts w:ascii="Arial" w:hAnsi="Arial" w:hint="default"/>
      </w:rPr>
    </w:lvl>
    <w:lvl w:ilvl="2" w:tplc="2BB08984">
      <w:start w:val="88"/>
      <w:numFmt w:val="bullet"/>
      <w:lvlText w:val="•"/>
      <w:lvlJc w:val="left"/>
      <w:pPr>
        <w:tabs>
          <w:tab w:val="num" w:pos="2160"/>
        </w:tabs>
        <w:ind w:left="2160" w:hanging="360"/>
      </w:pPr>
      <w:rPr>
        <w:rFonts w:ascii="Arial" w:hAnsi="Arial" w:hint="default"/>
      </w:rPr>
    </w:lvl>
    <w:lvl w:ilvl="3" w:tplc="FE162F78" w:tentative="1">
      <w:start w:val="1"/>
      <w:numFmt w:val="bullet"/>
      <w:lvlText w:val="•"/>
      <w:lvlJc w:val="left"/>
      <w:pPr>
        <w:tabs>
          <w:tab w:val="num" w:pos="2880"/>
        </w:tabs>
        <w:ind w:left="2880" w:hanging="360"/>
      </w:pPr>
      <w:rPr>
        <w:rFonts w:ascii="Arial" w:hAnsi="Arial" w:hint="default"/>
      </w:rPr>
    </w:lvl>
    <w:lvl w:ilvl="4" w:tplc="6E4027B8" w:tentative="1">
      <w:start w:val="1"/>
      <w:numFmt w:val="bullet"/>
      <w:lvlText w:val="•"/>
      <w:lvlJc w:val="left"/>
      <w:pPr>
        <w:tabs>
          <w:tab w:val="num" w:pos="3600"/>
        </w:tabs>
        <w:ind w:left="3600" w:hanging="360"/>
      </w:pPr>
      <w:rPr>
        <w:rFonts w:ascii="Arial" w:hAnsi="Arial" w:hint="default"/>
      </w:rPr>
    </w:lvl>
    <w:lvl w:ilvl="5" w:tplc="09E2768C" w:tentative="1">
      <w:start w:val="1"/>
      <w:numFmt w:val="bullet"/>
      <w:lvlText w:val="•"/>
      <w:lvlJc w:val="left"/>
      <w:pPr>
        <w:tabs>
          <w:tab w:val="num" w:pos="4320"/>
        </w:tabs>
        <w:ind w:left="4320" w:hanging="360"/>
      </w:pPr>
      <w:rPr>
        <w:rFonts w:ascii="Arial" w:hAnsi="Arial" w:hint="default"/>
      </w:rPr>
    </w:lvl>
    <w:lvl w:ilvl="6" w:tplc="3D985460" w:tentative="1">
      <w:start w:val="1"/>
      <w:numFmt w:val="bullet"/>
      <w:lvlText w:val="•"/>
      <w:lvlJc w:val="left"/>
      <w:pPr>
        <w:tabs>
          <w:tab w:val="num" w:pos="5040"/>
        </w:tabs>
        <w:ind w:left="5040" w:hanging="360"/>
      </w:pPr>
      <w:rPr>
        <w:rFonts w:ascii="Arial" w:hAnsi="Arial" w:hint="default"/>
      </w:rPr>
    </w:lvl>
    <w:lvl w:ilvl="7" w:tplc="7230FDEA" w:tentative="1">
      <w:start w:val="1"/>
      <w:numFmt w:val="bullet"/>
      <w:lvlText w:val="•"/>
      <w:lvlJc w:val="left"/>
      <w:pPr>
        <w:tabs>
          <w:tab w:val="num" w:pos="5760"/>
        </w:tabs>
        <w:ind w:left="5760" w:hanging="360"/>
      </w:pPr>
      <w:rPr>
        <w:rFonts w:ascii="Arial" w:hAnsi="Arial" w:hint="default"/>
      </w:rPr>
    </w:lvl>
    <w:lvl w:ilvl="8" w:tplc="C472CC0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121591B"/>
    <w:multiLevelType w:val="hybridMultilevel"/>
    <w:tmpl w:val="5A5E4570"/>
    <w:lvl w:ilvl="0" w:tplc="2C10D7C6">
      <w:start w:val="1"/>
      <w:numFmt w:val="bullet"/>
      <w:lvlText w:val="•"/>
      <w:lvlJc w:val="left"/>
      <w:pPr>
        <w:tabs>
          <w:tab w:val="num" w:pos="720"/>
        </w:tabs>
        <w:ind w:left="720" w:hanging="360"/>
      </w:pPr>
      <w:rPr>
        <w:rFonts w:ascii="Arial" w:hAnsi="Arial" w:hint="default"/>
      </w:rPr>
    </w:lvl>
    <w:lvl w:ilvl="1" w:tplc="4D8661CE">
      <w:start w:val="1"/>
      <w:numFmt w:val="bullet"/>
      <w:lvlText w:val="•"/>
      <w:lvlJc w:val="left"/>
      <w:pPr>
        <w:tabs>
          <w:tab w:val="num" w:pos="1440"/>
        </w:tabs>
        <w:ind w:left="1440" w:hanging="360"/>
      </w:pPr>
      <w:rPr>
        <w:rFonts w:ascii="Arial" w:hAnsi="Arial" w:hint="default"/>
      </w:rPr>
    </w:lvl>
    <w:lvl w:ilvl="2" w:tplc="9F424670" w:tentative="1">
      <w:start w:val="1"/>
      <w:numFmt w:val="bullet"/>
      <w:lvlText w:val="•"/>
      <w:lvlJc w:val="left"/>
      <w:pPr>
        <w:tabs>
          <w:tab w:val="num" w:pos="2160"/>
        </w:tabs>
        <w:ind w:left="2160" w:hanging="360"/>
      </w:pPr>
      <w:rPr>
        <w:rFonts w:ascii="Arial" w:hAnsi="Arial" w:hint="default"/>
      </w:rPr>
    </w:lvl>
    <w:lvl w:ilvl="3" w:tplc="C83C2B22" w:tentative="1">
      <w:start w:val="1"/>
      <w:numFmt w:val="bullet"/>
      <w:lvlText w:val="•"/>
      <w:lvlJc w:val="left"/>
      <w:pPr>
        <w:tabs>
          <w:tab w:val="num" w:pos="2880"/>
        </w:tabs>
        <w:ind w:left="2880" w:hanging="360"/>
      </w:pPr>
      <w:rPr>
        <w:rFonts w:ascii="Arial" w:hAnsi="Arial" w:hint="default"/>
      </w:rPr>
    </w:lvl>
    <w:lvl w:ilvl="4" w:tplc="34D08F8A" w:tentative="1">
      <w:start w:val="1"/>
      <w:numFmt w:val="bullet"/>
      <w:lvlText w:val="•"/>
      <w:lvlJc w:val="left"/>
      <w:pPr>
        <w:tabs>
          <w:tab w:val="num" w:pos="3600"/>
        </w:tabs>
        <w:ind w:left="3600" w:hanging="360"/>
      </w:pPr>
      <w:rPr>
        <w:rFonts w:ascii="Arial" w:hAnsi="Arial" w:hint="default"/>
      </w:rPr>
    </w:lvl>
    <w:lvl w:ilvl="5" w:tplc="3DA0A99A" w:tentative="1">
      <w:start w:val="1"/>
      <w:numFmt w:val="bullet"/>
      <w:lvlText w:val="•"/>
      <w:lvlJc w:val="left"/>
      <w:pPr>
        <w:tabs>
          <w:tab w:val="num" w:pos="4320"/>
        </w:tabs>
        <w:ind w:left="4320" w:hanging="360"/>
      </w:pPr>
      <w:rPr>
        <w:rFonts w:ascii="Arial" w:hAnsi="Arial" w:hint="default"/>
      </w:rPr>
    </w:lvl>
    <w:lvl w:ilvl="6" w:tplc="11A2EB90" w:tentative="1">
      <w:start w:val="1"/>
      <w:numFmt w:val="bullet"/>
      <w:lvlText w:val="•"/>
      <w:lvlJc w:val="left"/>
      <w:pPr>
        <w:tabs>
          <w:tab w:val="num" w:pos="5040"/>
        </w:tabs>
        <w:ind w:left="5040" w:hanging="360"/>
      </w:pPr>
      <w:rPr>
        <w:rFonts w:ascii="Arial" w:hAnsi="Arial" w:hint="default"/>
      </w:rPr>
    </w:lvl>
    <w:lvl w:ilvl="7" w:tplc="708662B0" w:tentative="1">
      <w:start w:val="1"/>
      <w:numFmt w:val="bullet"/>
      <w:lvlText w:val="•"/>
      <w:lvlJc w:val="left"/>
      <w:pPr>
        <w:tabs>
          <w:tab w:val="num" w:pos="5760"/>
        </w:tabs>
        <w:ind w:left="5760" w:hanging="360"/>
      </w:pPr>
      <w:rPr>
        <w:rFonts w:ascii="Arial" w:hAnsi="Arial" w:hint="default"/>
      </w:rPr>
    </w:lvl>
    <w:lvl w:ilvl="8" w:tplc="879267A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7C804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8676BD5"/>
    <w:multiLevelType w:val="hybridMultilevel"/>
    <w:tmpl w:val="3134073C"/>
    <w:lvl w:ilvl="0" w:tplc="DE82A6A6">
      <w:start w:val="1"/>
      <w:numFmt w:val="bullet"/>
      <w:lvlText w:val="•"/>
      <w:lvlJc w:val="left"/>
      <w:pPr>
        <w:tabs>
          <w:tab w:val="num" w:pos="720"/>
        </w:tabs>
        <w:ind w:left="720" w:hanging="360"/>
      </w:pPr>
      <w:rPr>
        <w:rFonts w:ascii="Arial" w:hAnsi="Arial" w:hint="default"/>
      </w:rPr>
    </w:lvl>
    <w:lvl w:ilvl="1" w:tplc="DD56B7AC">
      <w:start w:val="1"/>
      <w:numFmt w:val="bullet"/>
      <w:lvlText w:val="•"/>
      <w:lvlJc w:val="left"/>
      <w:pPr>
        <w:tabs>
          <w:tab w:val="num" w:pos="1440"/>
        </w:tabs>
        <w:ind w:left="1440" w:hanging="360"/>
      </w:pPr>
      <w:rPr>
        <w:rFonts w:ascii="Arial" w:hAnsi="Arial" w:hint="default"/>
      </w:rPr>
    </w:lvl>
    <w:lvl w:ilvl="2" w:tplc="B2062E08" w:tentative="1">
      <w:start w:val="1"/>
      <w:numFmt w:val="bullet"/>
      <w:lvlText w:val="•"/>
      <w:lvlJc w:val="left"/>
      <w:pPr>
        <w:tabs>
          <w:tab w:val="num" w:pos="2160"/>
        </w:tabs>
        <w:ind w:left="2160" w:hanging="360"/>
      </w:pPr>
      <w:rPr>
        <w:rFonts w:ascii="Arial" w:hAnsi="Arial" w:hint="default"/>
      </w:rPr>
    </w:lvl>
    <w:lvl w:ilvl="3" w:tplc="38A0D09E" w:tentative="1">
      <w:start w:val="1"/>
      <w:numFmt w:val="bullet"/>
      <w:lvlText w:val="•"/>
      <w:lvlJc w:val="left"/>
      <w:pPr>
        <w:tabs>
          <w:tab w:val="num" w:pos="2880"/>
        </w:tabs>
        <w:ind w:left="2880" w:hanging="360"/>
      </w:pPr>
      <w:rPr>
        <w:rFonts w:ascii="Arial" w:hAnsi="Arial" w:hint="default"/>
      </w:rPr>
    </w:lvl>
    <w:lvl w:ilvl="4" w:tplc="F594D718" w:tentative="1">
      <w:start w:val="1"/>
      <w:numFmt w:val="bullet"/>
      <w:lvlText w:val="•"/>
      <w:lvlJc w:val="left"/>
      <w:pPr>
        <w:tabs>
          <w:tab w:val="num" w:pos="3600"/>
        </w:tabs>
        <w:ind w:left="3600" w:hanging="360"/>
      </w:pPr>
      <w:rPr>
        <w:rFonts w:ascii="Arial" w:hAnsi="Arial" w:hint="default"/>
      </w:rPr>
    </w:lvl>
    <w:lvl w:ilvl="5" w:tplc="4782976E" w:tentative="1">
      <w:start w:val="1"/>
      <w:numFmt w:val="bullet"/>
      <w:lvlText w:val="•"/>
      <w:lvlJc w:val="left"/>
      <w:pPr>
        <w:tabs>
          <w:tab w:val="num" w:pos="4320"/>
        </w:tabs>
        <w:ind w:left="4320" w:hanging="360"/>
      </w:pPr>
      <w:rPr>
        <w:rFonts w:ascii="Arial" w:hAnsi="Arial" w:hint="default"/>
      </w:rPr>
    </w:lvl>
    <w:lvl w:ilvl="6" w:tplc="F5F8E95E" w:tentative="1">
      <w:start w:val="1"/>
      <w:numFmt w:val="bullet"/>
      <w:lvlText w:val="•"/>
      <w:lvlJc w:val="left"/>
      <w:pPr>
        <w:tabs>
          <w:tab w:val="num" w:pos="5040"/>
        </w:tabs>
        <w:ind w:left="5040" w:hanging="360"/>
      </w:pPr>
      <w:rPr>
        <w:rFonts w:ascii="Arial" w:hAnsi="Arial" w:hint="default"/>
      </w:rPr>
    </w:lvl>
    <w:lvl w:ilvl="7" w:tplc="650CE614" w:tentative="1">
      <w:start w:val="1"/>
      <w:numFmt w:val="bullet"/>
      <w:lvlText w:val="•"/>
      <w:lvlJc w:val="left"/>
      <w:pPr>
        <w:tabs>
          <w:tab w:val="num" w:pos="5760"/>
        </w:tabs>
        <w:ind w:left="5760" w:hanging="360"/>
      </w:pPr>
      <w:rPr>
        <w:rFonts w:ascii="Arial" w:hAnsi="Arial" w:hint="default"/>
      </w:rPr>
    </w:lvl>
    <w:lvl w:ilvl="8" w:tplc="11C2B8C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19E35F91"/>
    <w:multiLevelType w:val="hybridMultilevel"/>
    <w:tmpl w:val="22521D5C"/>
    <w:lvl w:ilvl="0" w:tplc="9CE8031C">
      <w:start w:val="1"/>
      <w:numFmt w:val="bullet"/>
      <w:lvlText w:val="•"/>
      <w:lvlJc w:val="left"/>
      <w:pPr>
        <w:tabs>
          <w:tab w:val="num" w:pos="720"/>
        </w:tabs>
        <w:ind w:left="720" w:hanging="360"/>
      </w:pPr>
      <w:rPr>
        <w:rFonts w:ascii="Arial" w:hAnsi="Arial" w:hint="default"/>
      </w:rPr>
    </w:lvl>
    <w:lvl w:ilvl="1" w:tplc="BB1EEB34" w:tentative="1">
      <w:start w:val="1"/>
      <w:numFmt w:val="bullet"/>
      <w:lvlText w:val="•"/>
      <w:lvlJc w:val="left"/>
      <w:pPr>
        <w:tabs>
          <w:tab w:val="num" w:pos="1440"/>
        </w:tabs>
        <w:ind w:left="1440" w:hanging="360"/>
      </w:pPr>
      <w:rPr>
        <w:rFonts w:ascii="Arial" w:hAnsi="Arial" w:hint="default"/>
      </w:rPr>
    </w:lvl>
    <w:lvl w:ilvl="2" w:tplc="AD9E2AFA" w:tentative="1">
      <w:start w:val="1"/>
      <w:numFmt w:val="bullet"/>
      <w:lvlText w:val="•"/>
      <w:lvlJc w:val="left"/>
      <w:pPr>
        <w:tabs>
          <w:tab w:val="num" w:pos="2160"/>
        </w:tabs>
        <w:ind w:left="2160" w:hanging="360"/>
      </w:pPr>
      <w:rPr>
        <w:rFonts w:ascii="Arial" w:hAnsi="Arial" w:hint="default"/>
      </w:rPr>
    </w:lvl>
    <w:lvl w:ilvl="3" w:tplc="0CB8696E" w:tentative="1">
      <w:start w:val="1"/>
      <w:numFmt w:val="bullet"/>
      <w:lvlText w:val="•"/>
      <w:lvlJc w:val="left"/>
      <w:pPr>
        <w:tabs>
          <w:tab w:val="num" w:pos="2880"/>
        </w:tabs>
        <w:ind w:left="2880" w:hanging="360"/>
      </w:pPr>
      <w:rPr>
        <w:rFonts w:ascii="Arial" w:hAnsi="Arial" w:hint="default"/>
      </w:rPr>
    </w:lvl>
    <w:lvl w:ilvl="4" w:tplc="23DC2330" w:tentative="1">
      <w:start w:val="1"/>
      <w:numFmt w:val="bullet"/>
      <w:lvlText w:val="•"/>
      <w:lvlJc w:val="left"/>
      <w:pPr>
        <w:tabs>
          <w:tab w:val="num" w:pos="3600"/>
        </w:tabs>
        <w:ind w:left="3600" w:hanging="360"/>
      </w:pPr>
      <w:rPr>
        <w:rFonts w:ascii="Arial" w:hAnsi="Arial" w:hint="default"/>
      </w:rPr>
    </w:lvl>
    <w:lvl w:ilvl="5" w:tplc="35F8F4E2" w:tentative="1">
      <w:start w:val="1"/>
      <w:numFmt w:val="bullet"/>
      <w:lvlText w:val="•"/>
      <w:lvlJc w:val="left"/>
      <w:pPr>
        <w:tabs>
          <w:tab w:val="num" w:pos="4320"/>
        </w:tabs>
        <w:ind w:left="4320" w:hanging="360"/>
      </w:pPr>
      <w:rPr>
        <w:rFonts w:ascii="Arial" w:hAnsi="Arial" w:hint="default"/>
      </w:rPr>
    </w:lvl>
    <w:lvl w:ilvl="6" w:tplc="45C2AB66" w:tentative="1">
      <w:start w:val="1"/>
      <w:numFmt w:val="bullet"/>
      <w:lvlText w:val="•"/>
      <w:lvlJc w:val="left"/>
      <w:pPr>
        <w:tabs>
          <w:tab w:val="num" w:pos="5040"/>
        </w:tabs>
        <w:ind w:left="5040" w:hanging="360"/>
      </w:pPr>
      <w:rPr>
        <w:rFonts w:ascii="Arial" w:hAnsi="Arial" w:hint="default"/>
      </w:rPr>
    </w:lvl>
    <w:lvl w:ilvl="7" w:tplc="18084912" w:tentative="1">
      <w:start w:val="1"/>
      <w:numFmt w:val="bullet"/>
      <w:lvlText w:val="•"/>
      <w:lvlJc w:val="left"/>
      <w:pPr>
        <w:tabs>
          <w:tab w:val="num" w:pos="5760"/>
        </w:tabs>
        <w:ind w:left="5760" w:hanging="360"/>
      </w:pPr>
      <w:rPr>
        <w:rFonts w:ascii="Arial" w:hAnsi="Arial" w:hint="default"/>
      </w:rPr>
    </w:lvl>
    <w:lvl w:ilvl="8" w:tplc="ABC06C4C"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B276CF0"/>
    <w:multiLevelType w:val="hybridMultilevel"/>
    <w:tmpl w:val="053E6670"/>
    <w:lvl w:ilvl="0" w:tplc="406CC400">
      <w:start w:val="1"/>
      <w:numFmt w:val="bullet"/>
      <w:lvlText w:val="•"/>
      <w:lvlJc w:val="left"/>
      <w:pPr>
        <w:tabs>
          <w:tab w:val="num" w:pos="720"/>
        </w:tabs>
        <w:ind w:left="720" w:hanging="360"/>
      </w:pPr>
      <w:rPr>
        <w:rFonts w:ascii="Arial" w:hAnsi="Arial" w:hint="default"/>
      </w:rPr>
    </w:lvl>
    <w:lvl w:ilvl="1" w:tplc="DFD6D584" w:tentative="1">
      <w:start w:val="1"/>
      <w:numFmt w:val="bullet"/>
      <w:lvlText w:val="•"/>
      <w:lvlJc w:val="left"/>
      <w:pPr>
        <w:tabs>
          <w:tab w:val="num" w:pos="1440"/>
        </w:tabs>
        <w:ind w:left="1440" w:hanging="360"/>
      </w:pPr>
      <w:rPr>
        <w:rFonts w:ascii="Arial" w:hAnsi="Arial" w:hint="default"/>
      </w:rPr>
    </w:lvl>
    <w:lvl w:ilvl="2" w:tplc="BE7ADE8E" w:tentative="1">
      <w:start w:val="1"/>
      <w:numFmt w:val="bullet"/>
      <w:lvlText w:val="•"/>
      <w:lvlJc w:val="left"/>
      <w:pPr>
        <w:tabs>
          <w:tab w:val="num" w:pos="2160"/>
        </w:tabs>
        <w:ind w:left="2160" w:hanging="360"/>
      </w:pPr>
      <w:rPr>
        <w:rFonts w:ascii="Arial" w:hAnsi="Arial" w:hint="default"/>
      </w:rPr>
    </w:lvl>
    <w:lvl w:ilvl="3" w:tplc="85C2F772" w:tentative="1">
      <w:start w:val="1"/>
      <w:numFmt w:val="bullet"/>
      <w:lvlText w:val="•"/>
      <w:lvlJc w:val="left"/>
      <w:pPr>
        <w:tabs>
          <w:tab w:val="num" w:pos="2880"/>
        </w:tabs>
        <w:ind w:left="2880" w:hanging="360"/>
      </w:pPr>
      <w:rPr>
        <w:rFonts w:ascii="Arial" w:hAnsi="Arial" w:hint="default"/>
      </w:rPr>
    </w:lvl>
    <w:lvl w:ilvl="4" w:tplc="9314DEE2" w:tentative="1">
      <w:start w:val="1"/>
      <w:numFmt w:val="bullet"/>
      <w:lvlText w:val="•"/>
      <w:lvlJc w:val="left"/>
      <w:pPr>
        <w:tabs>
          <w:tab w:val="num" w:pos="3600"/>
        </w:tabs>
        <w:ind w:left="3600" w:hanging="360"/>
      </w:pPr>
      <w:rPr>
        <w:rFonts w:ascii="Arial" w:hAnsi="Arial" w:hint="default"/>
      </w:rPr>
    </w:lvl>
    <w:lvl w:ilvl="5" w:tplc="FDFEC604" w:tentative="1">
      <w:start w:val="1"/>
      <w:numFmt w:val="bullet"/>
      <w:lvlText w:val="•"/>
      <w:lvlJc w:val="left"/>
      <w:pPr>
        <w:tabs>
          <w:tab w:val="num" w:pos="4320"/>
        </w:tabs>
        <w:ind w:left="4320" w:hanging="360"/>
      </w:pPr>
      <w:rPr>
        <w:rFonts w:ascii="Arial" w:hAnsi="Arial" w:hint="default"/>
      </w:rPr>
    </w:lvl>
    <w:lvl w:ilvl="6" w:tplc="280E29B4" w:tentative="1">
      <w:start w:val="1"/>
      <w:numFmt w:val="bullet"/>
      <w:lvlText w:val="•"/>
      <w:lvlJc w:val="left"/>
      <w:pPr>
        <w:tabs>
          <w:tab w:val="num" w:pos="5040"/>
        </w:tabs>
        <w:ind w:left="5040" w:hanging="360"/>
      </w:pPr>
      <w:rPr>
        <w:rFonts w:ascii="Arial" w:hAnsi="Arial" w:hint="default"/>
      </w:rPr>
    </w:lvl>
    <w:lvl w:ilvl="7" w:tplc="60528B94" w:tentative="1">
      <w:start w:val="1"/>
      <w:numFmt w:val="bullet"/>
      <w:lvlText w:val="•"/>
      <w:lvlJc w:val="left"/>
      <w:pPr>
        <w:tabs>
          <w:tab w:val="num" w:pos="5760"/>
        </w:tabs>
        <w:ind w:left="5760" w:hanging="360"/>
      </w:pPr>
      <w:rPr>
        <w:rFonts w:ascii="Arial" w:hAnsi="Arial" w:hint="default"/>
      </w:rPr>
    </w:lvl>
    <w:lvl w:ilvl="8" w:tplc="2592BF7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1D1B54B3"/>
    <w:multiLevelType w:val="hybridMultilevel"/>
    <w:tmpl w:val="28CC8670"/>
    <w:lvl w:ilvl="0" w:tplc="F39AE838">
      <w:start w:val="1"/>
      <w:numFmt w:val="decimal"/>
      <w:lvlText w:val="%1."/>
      <w:lvlJc w:val="left"/>
      <w:pPr>
        <w:ind w:left="1053"/>
      </w:pPr>
      <w:rPr>
        <w:rFonts w:ascii="Times New Roman" w:eastAsia="Times New Roman" w:hAnsi="Times New Roman" w:cs="Times New Roman"/>
        <w:b w:val="0"/>
        <w:i/>
        <w:iCs/>
        <w:strike w:val="0"/>
        <w:dstrike w:val="0"/>
        <w:color w:val="2F5496"/>
        <w:sz w:val="24"/>
        <w:szCs w:val="24"/>
        <w:u w:val="none" w:color="000000"/>
        <w:bdr w:val="none" w:sz="0" w:space="0" w:color="auto"/>
        <w:shd w:val="clear" w:color="auto" w:fill="auto"/>
        <w:vertAlign w:val="baseline"/>
      </w:rPr>
    </w:lvl>
    <w:lvl w:ilvl="1" w:tplc="373C7F72">
      <w:start w:val="1"/>
      <w:numFmt w:val="lowerLetter"/>
      <w:lvlText w:val="%2"/>
      <w:lvlJc w:val="left"/>
      <w:pPr>
        <w:ind w:left="1788"/>
      </w:pPr>
      <w:rPr>
        <w:rFonts w:ascii="Times New Roman" w:eastAsia="Times New Roman" w:hAnsi="Times New Roman" w:cs="Times New Roman"/>
        <w:b w:val="0"/>
        <w:i/>
        <w:iCs/>
        <w:strike w:val="0"/>
        <w:dstrike w:val="0"/>
        <w:color w:val="2F5496"/>
        <w:sz w:val="24"/>
        <w:szCs w:val="24"/>
        <w:u w:val="none" w:color="000000"/>
        <w:bdr w:val="none" w:sz="0" w:space="0" w:color="auto"/>
        <w:shd w:val="clear" w:color="auto" w:fill="auto"/>
        <w:vertAlign w:val="baseline"/>
      </w:rPr>
    </w:lvl>
    <w:lvl w:ilvl="2" w:tplc="C0E6F3BC">
      <w:start w:val="1"/>
      <w:numFmt w:val="lowerRoman"/>
      <w:lvlText w:val="%3"/>
      <w:lvlJc w:val="left"/>
      <w:pPr>
        <w:ind w:left="2508"/>
      </w:pPr>
      <w:rPr>
        <w:rFonts w:ascii="Times New Roman" w:eastAsia="Times New Roman" w:hAnsi="Times New Roman" w:cs="Times New Roman"/>
        <w:b w:val="0"/>
        <w:i/>
        <w:iCs/>
        <w:strike w:val="0"/>
        <w:dstrike w:val="0"/>
        <w:color w:val="2F5496"/>
        <w:sz w:val="24"/>
        <w:szCs w:val="24"/>
        <w:u w:val="none" w:color="000000"/>
        <w:bdr w:val="none" w:sz="0" w:space="0" w:color="auto"/>
        <w:shd w:val="clear" w:color="auto" w:fill="auto"/>
        <w:vertAlign w:val="baseline"/>
      </w:rPr>
    </w:lvl>
    <w:lvl w:ilvl="3" w:tplc="24380066">
      <w:start w:val="1"/>
      <w:numFmt w:val="decimal"/>
      <w:lvlText w:val="%4"/>
      <w:lvlJc w:val="left"/>
      <w:pPr>
        <w:ind w:left="3228"/>
      </w:pPr>
      <w:rPr>
        <w:rFonts w:ascii="Times New Roman" w:eastAsia="Times New Roman" w:hAnsi="Times New Roman" w:cs="Times New Roman"/>
        <w:b w:val="0"/>
        <w:i/>
        <w:iCs/>
        <w:strike w:val="0"/>
        <w:dstrike w:val="0"/>
        <w:color w:val="2F5496"/>
        <w:sz w:val="24"/>
        <w:szCs w:val="24"/>
        <w:u w:val="none" w:color="000000"/>
        <w:bdr w:val="none" w:sz="0" w:space="0" w:color="auto"/>
        <w:shd w:val="clear" w:color="auto" w:fill="auto"/>
        <w:vertAlign w:val="baseline"/>
      </w:rPr>
    </w:lvl>
    <w:lvl w:ilvl="4" w:tplc="BA5E31DE">
      <w:start w:val="1"/>
      <w:numFmt w:val="lowerLetter"/>
      <w:lvlText w:val="%5"/>
      <w:lvlJc w:val="left"/>
      <w:pPr>
        <w:ind w:left="3948"/>
      </w:pPr>
      <w:rPr>
        <w:rFonts w:ascii="Times New Roman" w:eastAsia="Times New Roman" w:hAnsi="Times New Roman" w:cs="Times New Roman"/>
        <w:b w:val="0"/>
        <w:i/>
        <w:iCs/>
        <w:strike w:val="0"/>
        <w:dstrike w:val="0"/>
        <w:color w:val="2F5496"/>
        <w:sz w:val="24"/>
        <w:szCs w:val="24"/>
        <w:u w:val="none" w:color="000000"/>
        <w:bdr w:val="none" w:sz="0" w:space="0" w:color="auto"/>
        <w:shd w:val="clear" w:color="auto" w:fill="auto"/>
        <w:vertAlign w:val="baseline"/>
      </w:rPr>
    </w:lvl>
    <w:lvl w:ilvl="5" w:tplc="710C4242">
      <w:start w:val="1"/>
      <w:numFmt w:val="lowerRoman"/>
      <w:lvlText w:val="%6"/>
      <w:lvlJc w:val="left"/>
      <w:pPr>
        <w:ind w:left="4668"/>
      </w:pPr>
      <w:rPr>
        <w:rFonts w:ascii="Times New Roman" w:eastAsia="Times New Roman" w:hAnsi="Times New Roman" w:cs="Times New Roman"/>
        <w:b w:val="0"/>
        <w:i/>
        <w:iCs/>
        <w:strike w:val="0"/>
        <w:dstrike w:val="0"/>
        <w:color w:val="2F5496"/>
        <w:sz w:val="24"/>
        <w:szCs w:val="24"/>
        <w:u w:val="none" w:color="000000"/>
        <w:bdr w:val="none" w:sz="0" w:space="0" w:color="auto"/>
        <w:shd w:val="clear" w:color="auto" w:fill="auto"/>
        <w:vertAlign w:val="baseline"/>
      </w:rPr>
    </w:lvl>
    <w:lvl w:ilvl="6" w:tplc="4C607BEC">
      <w:start w:val="1"/>
      <w:numFmt w:val="decimal"/>
      <w:lvlText w:val="%7"/>
      <w:lvlJc w:val="left"/>
      <w:pPr>
        <w:ind w:left="5388"/>
      </w:pPr>
      <w:rPr>
        <w:rFonts w:ascii="Times New Roman" w:eastAsia="Times New Roman" w:hAnsi="Times New Roman" w:cs="Times New Roman"/>
        <w:b w:val="0"/>
        <w:i/>
        <w:iCs/>
        <w:strike w:val="0"/>
        <w:dstrike w:val="0"/>
        <w:color w:val="2F5496"/>
        <w:sz w:val="24"/>
        <w:szCs w:val="24"/>
        <w:u w:val="none" w:color="000000"/>
        <w:bdr w:val="none" w:sz="0" w:space="0" w:color="auto"/>
        <w:shd w:val="clear" w:color="auto" w:fill="auto"/>
        <w:vertAlign w:val="baseline"/>
      </w:rPr>
    </w:lvl>
    <w:lvl w:ilvl="7" w:tplc="98BA80DA">
      <w:start w:val="1"/>
      <w:numFmt w:val="lowerLetter"/>
      <w:lvlText w:val="%8"/>
      <w:lvlJc w:val="left"/>
      <w:pPr>
        <w:ind w:left="6108"/>
      </w:pPr>
      <w:rPr>
        <w:rFonts w:ascii="Times New Roman" w:eastAsia="Times New Roman" w:hAnsi="Times New Roman" w:cs="Times New Roman"/>
        <w:b w:val="0"/>
        <w:i/>
        <w:iCs/>
        <w:strike w:val="0"/>
        <w:dstrike w:val="0"/>
        <w:color w:val="2F5496"/>
        <w:sz w:val="24"/>
        <w:szCs w:val="24"/>
        <w:u w:val="none" w:color="000000"/>
        <w:bdr w:val="none" w:sz="0" w:space="0" w:color="auto"/>
        <w:shd w:val="clear" w:color="auto" w:fill="auto"/>
        <w:vertAlign w:val="baseline"/>
      </w:rPr>
    </w:lvl>
    <w:lvl w:ilvl="8" w:tplc="C0BA2024">
      <w:start w:val="1"/>
      <w:numFmt w:val="lowerRoman"/>
      <w:lvlText w:val="%9"/>
      <w:lvlJc w:val="left"/>
      <w:pPr>
        <w:ind w:left="6828"/>
      </w:pPr>
      <w:rPr>
        <w:rFonts w:ascii="Times New Roman" w:eastAsia="Times New Roman" w:hAnsi="Times New Roman" w:cs="Times New Roman"/>
        <w:b w:val="0"/>
        <w:i/>
        <w:iCs/>
        <w:strike w:val="0"/>
        <w:dstrike w:val="0"/>
        <w:color w:val="2F5496"/>
        <w:sz w:val="24"/>
        <w:szCs w:val="24"/>
        <w:u w:val="none" w:color="000000"/>
        <w:bdr w:val="none" w:sz="0" w:space="0" w:color="auto"/>
        <w:shd w:val="clear" w:color="auto" w:fill="auto"/>
        <w:vertAlign w:val="baseline"/>
      </w:rPr>
    </w:lvl>
  </w:abstractNum>
  <w:abstractNum w:abstractNumId="18" w15:restartNumberingAfterBreak="0">
    <w:nsid w:val="1E636103"/>
    <w:multiLevelType w:val="hybridMultilevel"/>
    <w:tmpl w:val="DCD0D9FC"/>
    <w:lvl w:ilvl="0" w:tplc="154444FA">
      <w:start w:val="1"/>
      <w:numFmt w:val="bullet"/>
      <w:lvlText w:val="•"/>
      <w:lvlJc w:val="left"/>
      <w:pPr>
        <w:tabs>
          <w:tab w:val="num" w:pos="720"/>
        </w:tabs>
        <w:ind w:left="720" w:hanging="360"/>
      </w:pPr>
      <w:rPr>
        <w:rFonts w:ascii="Arial" w:hAnsi="Arial" w:hint="default"/>
      </w:rPr>
    </w:lvl>
    <w:lvl w:ilvl="1" w:tplc="849E38A8" w:tentative="1">
      <w:start w:val="1"/>
      <w:numFmt w:val="bullet"/>
      <w:lvlText w:val="•"/>
      <w:lvlJc w:val="left"/>
      <w:pPr>
        <w:tabs>
          <w:tab w:val="num" w:pos="1440"/>
        </w:tabs>
        <w:ind w:left="1440" w:hanging="360"/>
      </w:pPr>
      <w:rPr>
        <w:rFonts w:ascii="Arial" w:hAnsi="Arial" w:hint="default"/>
      </w:rPr>
    </w:lvl>
    <w:lvl w:ilvl="2" w:tplc="064A89E6" w:tentative="1">
      <w:start w:val="1"/>
      <w:numFmt w:val="bullet"/>
      <w:lvlText w:val="•"/>
      <w:lvlJc w:val="left"/>
      <w:pPr>
        <w:tabs>
          <w:tab w:val="num" w:pos="2160"/>
        </w:tabs>
        <w:ind w:left="2160" w:hanging="360"/>
      </w:pPr>
      <w:rPr>
        <w:rFonts w:ascii="Arial" w:hAnsi="Arial" w:hint="default"/>
      </w:rPr>
    </w:lvl>
    <w:lvl w:ilvl="3" w:tplc="9EF23B6A" w:tentative="1">
      <w:start w:val="1"/>
      <w:numFmt w:val="bullet"/>
      <w:lvlText w:val="•"/>
      <w:lvlJc w:val="left"/>
      <w:pPr>
        <w:tabs>
          <w:tab w:val="num" w:pos="2880"/>
        </w:tabs>
        <w:ind w:left="2880" w:hanging="360"/>
      </w:pPr>
      <w:rPr>
        <w:rFonts w:ascii="Arial" w:hAnsi="Arial" w:hint="default"/>
      </w:rPr>
    </w:lvl>
    <w:lvl w:ilvl="4" w:tplc="DC507864" w:tentative="1">
      <w:start w:val="1"/>
      <w:numFmt w:val="bullet"/>
      <w:lvlText w:val="•"/>
      <w:lvlJc w:val="left"/>
      <w:pPr>
        <w:tabs>
          <w:tab w:val="num" w:pos="3600"/>
        </w:tabs>
        <w:ind w:left="3600" w:hanging="360"/>
      </w:pPr>
      <w:rPr>
        <w:rFonts w:ascii="Arial" w:hAnsi="Arial" w:hint="default"/>
      </w:rPr>
    </w:lvl>
    <w:lvl w:ilvl="5" w:tplc="331AB8E4" w:tentative="1">
      <w:start w:val="1"/>
      <w:numFmt w:val="bullet"/>
      <w:lvlText w:val="•"/>
      <w:lvlJc w:val="left"/>
      <w:pPr>
        <w:tabs>
          <w:tab w:val="num" w:pos="4320"/>
        </w:tabs>
        <w:ind w:left="4320" w:hanging="360"/>
      </w:pPr>
      <w:rPr>
        <w:rFonts w:ascii="Arial" w:hAnsi="Arial" w:hint="default"/>
      </w:rPr>
    </w:lvl>
    <w:lvl w:ilvl="6" w:tplc="708AEBB4" w:tentative="1">
      <w:start w:val="1"/>
      <w:numFmt w:val="bullet"/>
      <w:lvlText w:val="•"/>
      <w:lvlJc w:val="left"/>
      <w:pPr>
        <w:tabs>
          <w:tab w:val="num" w:pos="5040"/>
        </w:tabs>
        <w:ind w:left="5040" w:hanging="360"/>
      </w:pPr>
      <w:rPr>
        <w:rFonts w:ascii="Arial" w:hAnsi="Arial" w:hint="default"/>
      </w:rPr>
    </w:lvl>
    <w:lvl w:ilvl="7" w:tplc="EF308C8C" w:tentative="1">
      <w:start w:val="1"/>
      <w:numFmt w:val="bullet"/>
      <w:lvlText w:val="•"/>
      <w:lvlJc w:val="left"/>
      <w:pPr>
        <w:tabs>
          <w:tab w:val="num" w:pos="5760"/>
        </w:tabs>
        <w:ind w:left="5760" w:hanging="360"/>
      </w:pPr>
      <w:rPr>
        <w:rFonts w:ascii="Arial" w:hAnsi="Arial" w:hint="default"/>
      </w:rPr>
    </w:lvl>
    <w:lvl w:ilvl="8" w:tplc="6336636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208C5948"/>
    <w:multiLevelType w:val="hybridMultilevel"/>
    <w:tmpl w:val="EFB471DC"/>
    <w:lvl w:ilvl="0" w:tplc="9EC80C1C">
      <w:start w:val="1"/>
      <w:numFmt w:val="bullet"/>
      <w:lvlText w:val="•"/>
      <w:lvlJc w:val="left"/>
      <w:pPr>
        <w:tabs>
          <w:tab w:val="num" w:pos="720"/>
        </w:tabs>
        <w:ind w:left="720" w:hanging="360"/>
      </w:pPr>
      <w:rPr>
        <w:rFonts w:ascii="Arial" w:hAnsi="Arial" w:hint="default"/>
      </w:rPr>
    </w:lvl>
    <w:lvl w:ilvl="1" w:tplc="E6501C94" w:tentative="1">
      <w:start w:val="1"/>
      <w:numFmt w:val="bullet"/>
      <w:lvlText w:val="•"/>
      <w:lvlJc w:val="left"/>
      <w:pPr>
        <w:tabs>
          <w:tab w:val="num" w:pos="1440"/>
        </w:tabs>
        <w:ind w:left="1440" w:hanging="360"/>
      </w:pPr>
      <w:rPr>
        <w:rFonts w:ascii="Arial" w:hAnsi="Arial" w:hint="default"/>
      </w:rPr>
    </w:lvl>
    <w:lvl w:ilvl="2" w:tplc="D4821AD4" w:tentative="1">
      <w:start w:val="1"/>
      <w:numFmt w:val="bullet"/>
      <w:lvlText w:val="•"/>
      <w:lvlJc w:val="left"/>
      <w:pPr>
        <w:tabs>
          <w:tab w:val="num" w:pos="2160"/>
        </w:tabs>
        <w:ind w:left="2160" w:hanging="360"/>
      </w:pPr>
      <w:rPr>
        <w:rFonts w:ascii="Arial" w:hAnsi="Arial" w:hint="default"/>
      </w:rPr>
    </w:lvl>
    <w:lvl w:ilvl="3" w:tplc="A57AAFC4" w:tentative="1">
      <w:start w:val="1"/>
      <w:numFmt w:val="bullet"/>
      <w:lvlText w:val="•"/>
      <w:lvlJc w:val="left"/>
      <w:pPr>
        <w:tabs>
          <w:tab w:val="num" w:pos="2880"/>
        </w:tabs>
        <w:ind w:left="2880" w:hanging="360"/>
      </w:pPr>
      <w:rPr>
        <w:rFonts w:ascii="Arial" w:hAnsi="Arial" w:hint="default"/>
      </w:rPr>
    </w:lvl>
    <w:lvl w:ilvl="4" w:tplc="A1E8C0A2" w:tentative="1">
      <w:start w:val="1"/>
      <w:numFmt w:val="bullet"/>
      <w:lvlText w:val="•"/>
      <w:lvlJc w:val="left"/>
      <w:pPr>
        <w:tabs>
          <w:tab w:val="num" w:pos="3600"/>
        </w:tabs>
        <w:ind w:left="3600" w:hanging="360"/>
      </w:pPr>
      <w:rPr>
        <w:rFonts w:ascii="Arial" w:hAnsi="Arial" w:hint="default"/>
      </w:rPr>
    </w:lvl>
    <w:lvl w:ilvl="5" w:tplc="A45AB850" w:tentative="1">
      <w:start w:val="1"/>
      <w:numFmt w:val="bullet"/>
      <w:lvlText w:val="•"/>
      <w:lvlJc w:val="left"/>
      <w:pPr>
        <w:tabs>
          <w:tab w:val="num" w:pos="4320"/>
        </w:tabs>
        <w:ind w:left="4320" w:hanging="360"/>
      </w:pPr>
      <w:rPr>
        <w:rFonts w:ascii="Arial" w:hAnsi="Arial" w:hint="default"/>
      </w:rPr>
    </w:lvl>
    <w:lvl w:ilvl="6" w:tplc="4590FEDE" w:tentative="1">
      <w:start w:val="1"/>
      <w:numFmt w:val="bullet"/>
      <w:lvlText w:val="•"/>
      <w:lvlJc w:val="left"/>
      <w:pPr>
        <w:tabs>
          <w:tab w:val="num" w:pos="5040"/>
        </w:tabs>
        <w:ind w:left="5040" w:hanging="360"/>
      </w:pPr>
      <w:rPr>
        <w:rFonts w:ascii="Arial" w:hAnsi="Arial" w:hint="default"/>
      </w:rPr>
    </w:lvl>
    <w:lvl w:ilvl="7" w:tplc="0D7CCCA2" w:tentative="1">
      <w:start w:val="1"/>
      <w:numFmt w:val="bullet"/>
      <w:lvlText w:val="•"/>
      <w:lvlJc w:val="left"/>
      <w:pPr>
        <w:tabs>
          <w:tab w:val="num" w:pos="5760"/>
        </w:tabs>
        <w:ind w:left="5760" w:hanging="360"/>
      </w:pPr>
      <w:rPr>
        <w:rFonts w:ascii="Arial" w:hAnsi="Arial" w:hint="default"/>
      </w:rPr>
    </w:lvl>
    <w:lvl w:ilvl="8" w:tplc="E62A7642"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22136862"/>
    <w:multiLevelType w:val="hybridMultilevel"/>
    <w:tmpl w:val="C1D6AA76"/>
    <w:lvl w:ilvl="0" w:tplc="93DABD32">
      <w:start w:val="1"/>
      <w:numFmt w:val="decimal"/>
      <w:lvlText w:val="%1."/>
      <w:lvlJc w:val="left"/>
      <w:pPr>
        <w:ind w:left="1057" w:hanging="360"/>
      </w:pPr>
      <w:rPr>
        <w:rFonts w:hint="default"/>
      </w:rPr>
    </w:lvl>
    <w:lvl w:ilvl="1" w:tplc="140A0019" w:tentative="1">
      <w:start w:val="1"/>
      <w:numFmt w:val="lowerLetter"/>
      <w:lvlText w:val="%2."/>
      <w:lvlJc w:val="left"/>
      <w:pPr>
        <w:ind w:left="1777" w:hanging="360"/>
      </w:pPr>
    </w:lvl>
    <w:lvl w:ilvl="2" w:tplc="140A001B" w:tentative="1">
      <w:start w:val="1"/>
      <w:numFmt w:val="lowerRoman"/>
      <w:lvlText w:val="%3."/>
      <w:lvlJc w:val="right"/>
      <w:pPr>
        <w:ind w:left="2497" w:hanging="180"/>
      </w:pPr>
    </w:lvl>
    <w:lvl w:ilvl="3" w:tplc="140A000F" w:tentative="1">
      <w:start w:val="1"/>
      <w:numFmt w:val="decimal"/>
      <w:lvlText w:val="%4."/>
      <w:lvlJc w:val="left"/>
      <w:pPr>
        <w:ind w:left="3217" w:hanging="360"/>
      </w:pPr>
    </w:lvl>
    <w:lvl w:ilvl="4" w:tplc="140A0019" w:tentative="1">
      <w:start w:val="1"/>
      <w:numFmt w:val="lowerLetter"/>
      <w:lvlText w:val="%5."/>
      <w:lvlJc w:val="left"/>
      <w:pPr>
        <w:ind w:left="3937" w:hanging="360"/>
      </w:pPr>
    </w:lvl>
    <w:lvl w:ilvl="5" w:tplc="140A001B" w:tentative="1">
      <w:start w:val="1"/>
      <w:numFmt w:val="lowerRoman"/>
      <w:lvlText w:val="%6."/>
      <w:lvlJc w:val="right"/>
      <w:pPr>
        <w:ind w:left="4657" w:hanging="180"/>
      </w:pPr>
    </w:lvl>
    <w:lvl w:ilvl="6" w:tplc="140A000F" w:tentative="1">
      <w:start w:val="1"/>
      <w:numFmt w:val="decimal"/>
      <w:lvlText w:val="%7."/>
      <w:lvlJc w:val="left"/>
      <w:pPr>
        <w:ind w:left="5377" w:hanging="360"/>
      </w:pPr>
    </w:lvl>
    <w:lvl w:ilvl="7" w:tplc="140A0019" w:tentative="1">
      <w:start w:val="1"/>
      <w:numFmt w:val="lowerLetter"/>
      <w:lvlText w:val="%8."/>
      <w:lvlJc w:val="left"/>
      <w:pPr>
        <w:ind w:left="6097" w:hanging="360"/>
      </w:pPr>
    </w:lvl>
    <w:lvl w:ilvl="8" w:tplc="140A001B" w:tentative="1">
      <w:start w:val="1"/>
      <w:numFmt w:val="lowerRoman"/>
      <w:lvlText w:val="%9."/>
      <w:lvlJc w:val="right"/>
      <w:pPr>
        <w:ind w:left="6817" w:hanging="180"/>
      </w:pPr>
    </w:lvl>
  </w:abstractNum>
  <w:abstractNum w:abstractNumId="21" w15:restartNumberingAfterBreak="0">
    <w:nsid w:val="243F2E6C"/>
    <w:multiLevelType w:val="multilevel"/>
    <w:tmpl w:val="6352B2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71876F1"/>
    <w:multiLevelType w:val="hybridMultilevel"/>
    <w:tmpl w:val="8A06A338"/>
    <w:lvl w:ilvl="0" w:tplc="049AEC44">
      <w:start w:val="1"/>
      <w:numFmt w:val="bullet"/>
      <w:lvlText w:val="•"/>
      <w:lvlJc w:val="left"/>
      <w:pPr>
        <w:tabs>
          <w:tab w:val="num" w:pos="720"/>
        </w:tabs>
        <w:ind w:left="720" w:hanging="360"/>
      </w:pPr>
      <w:rPr>
        <w:rFonts w:ascii="Arial" w:hAnsi="Arial" w:hint="default"/>
      </w:rPr>
    </w:lvl>
    <w:lvl w:ilvl="1" w:tplc="8CBA3DC2" w:tentative="1">
      <w:start w:val="1"/>
      <w:numFmt w:val="bullet"/>
      <w:lvlText w:val="•"/>
      <w:lvlJc w:val="left"/>
      <w:pPr>
        <w:tabs>
          <w:tab w:val="num" w:pos="1440"/>
        </w:tabs>
        <w:ind w:left="1440" w:hanging="360"/>
      </w:pPr>
      <w:rPr>
        <w:rFonts w:ascii="Arial" w:hAnsi="Arial" w:hint="default"/>
      </w:rPr>
    </w:lvl>
    <w:lvl w:ilvl="2" w:tplc="8A4602B6" w:tentative="1">
      <w:start w:val="1"/>
      <w:numFmt w:val="bullet"/>
      <w:lvlText w:val="•"/>
      <w:lvlJc w:val="left"/>
      <w:pPr>
        <w:tabs>
          <w:tab w:val="num" w:pos="2160"/>
        </w:tabs>
        <w:ind w:left="2160" w:hanging="360"/>
      </w:pPr>
      <w:rPr>
        <w:rFonts w:ascii="Arial" w:hAnsi="Arial" w:hint="default"/>
      </w:rPr>
    </w:lvl>
    <w:lvl w:ilvl="3" w:tplc="511854EE" w:tentative="1">
      <w:start w:val="1"/>
      <w:numFmt w:val="bullet"/>
      <w:lvlText w:val="•"/>
      <w:lvlJc w:val="left"/>
      <w:pPr>
        <w:tabs>
          <w:tab w:val="num" w:pos="2880"/>
        </w:tabs>
        <w:ind w:left="2880" w:hanging="360"/>
      </w:pPr>
      <w:rPr>
        <w:rFonts w:ascii="Arial" w:hAnsi="Arial" w:hint="default"/>
      </w:rPr>
    </w:lvl>
    <w:lvl w:ilvl="4" w:tplc="B134A134" w:tentative="1">
      <w:start w:val="1"/>
      <w:numFmt w:val="bullet"/>
      <w:lvlText w:val="•"/>
      <w:lvlJc w:val="left"/>
      <w:pPr>
        <w:tabs>
          <w:tab w:val="num" w:pos="3600"/>
        </w:tabs>
        <w:ind w:left="3600" w:hanging="360"/>
      </w:pPr>
      <w:rPr>
        <w:rFonts w:ascii="Arial" w:hAnsi="Arial" w:hint="default"/>
      </w:rPr>
    </w:lvl>
    <w:lvl w:ilvl="5" w:tplc="D750B4F6" w:tentative="1">
      <w:start w:val="1"/>
      <w:numFmt w:val="bullet"/>
      <w:lvlText w:val="•"/>
      <w:lvlJc w:val="left"/>
      <w:pPr>
        <w:tabs>
          <w:tab w:val="num" w:pos="4320"/>
        </w:tabs>
        <w:ind w:left="4320" w:hanging="360"/>
      </w:pPr>
      <w:rPr>
        <w:rFonts w:ascii="Arial" w:hAnsi="Arial" w:hint="default"/>
      </w:rPr>
    </w:lvl>
    <w:lvl w:ilvl="6" w:tplc="CD7473A0" w:tentative="1">
      <w:start w:val="1"/>
      <w:numFmt w:val="bullet"/>
      <w:lvlText w:val="•"/>
      <w:lvlJc w:val="left"/>
      <w:pPr>
        <w:tabs>
          <w:tab w:val="num" w:pos="5040"/>
        </w:tabs>
        <w:ind w:left="5040" w:hanging="360"/>
      </w:pPr>
      <w:rPr>
        <w:rFonts w:ascii="Arial" w:hAnsi="Arial" w:hint="default"/>
      </w:rPr>
    </w:lvl>
    <w:lvl w:ilvl="7" w:tplc="38104604" w:tentative="1">
      <w:start w:val="1"/>
      <w:numFmt w:val="bullet"/>
      <w:lvlText w:val="•"/>
      <w:lvlJc w:val="left"/>
      <w:pPr>
        <w:tabs>
          <w:tab w:val="num" w:pos="5760"/>
        </w:tabs>
        <w:ind w:left="5760" w:hanging="360"/>
      </w:pPr>
      <w:rPr>
        <w:rFonts w:ascii="Arial" w:hAnsi="Arial" w:hint="default"/>
      </w:rPr>
    </w:lvl>
    <w:lvl w:ilvl="8" w:tplc="9BF805D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2859094D"/>
    <w:multiLevelType w:val="hybridMultilevel"/>
    <w:tmpl w:val="F48EB752"/>
    <w:lvl w:ilvl="0" w:tplc="6E5C5782">
      <w:start w:val="1"/>
      <w:numFmt w:val="bullet"/>
      <w:lvlText w:val="•"/>
      <w:lvlPicBulletId w:val="0"/>
      <w:lvlJc w:val="left"/>
      <w:pPr>
        <w:ind w:left="360"/>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1" w:tplc="950A1D3A">
      <w:start w:val="1"/>
      <w:numFmt w:val="bullet"/>
      <w:lvlText w:val="o"/>
      <w:lvlJc w:val="left"/>
      <w:pPr>
        <w:ind w:left="151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2" w:tplc="A5006BA8">
      <w:start w:val="1"/>
      <w:numFmt w:val="bullet"/>
      <w:lvlText w:val="▪"/>
      <w:lvlJc w:val="left"/>
      <w:pPr>
        <w:ind w:left="223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3" w:tplc="999C71AA">
      <w:start w:val="1"/>
      <w:numFmt w:val="bullet"/>
      <w:lvlText w:val="•"/>
      <w:lvlJc w:val="left"/>
      <w:pPr>
        <w:ind w:left="295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4" w:tplc="0F06C006">
      <w:start w:val="1"/>
      <w:numFmt w:val="bullet"/>
      <w:lvlText w:val="o"/>
      <w:lvlJc w:val="left"/>
      <w:pPr>
        <w:ind w:left="367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5" w:tplc="26F86D52">
      <w:start w:val="1"/>
      <w:numFmt w:val="bullet"/>
      <w:lvlText w:val="▪"/>
      <w:lvlJc w:val="left"/>
      <w:pPr>
        <w:ind w:left="439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6" w:tplc="733AE112">
      <w:start w:val="1"/>
      <w:numFmt w:val="bullet"/>
      <w:lvlText w:val="•"/>
      <w:lvlJc w:val="left"/>
      <w:pPr>
        <w:ind w:left="511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7" w:tplc="F4F4F836">
      <w:start w:val="1"/>
      <w:numFmt w:val="bullet"/>
      <w:lvlText w:val="o"/>
      <w:lvlJc w:val="left"/>
      <w:pPr>
        <w:ind w:left="583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8" w:tplc="BC1E41EE">
      <w:start w:val="1"/>
      <w:numFmt w:val="bullet"/>
      <w:lvlText w:val="▪"/>
      <w:lvlJc w:val="left"/>
      <w:pPr>
        <w:ind w:left="655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abstractNum>
  <w:abstractNum w:abstractNumId="24" w15:restartNumberingAfterBreak="0">
    <w:nsid w:val="329F3F02"/>
    <w:multiLevelType w:val="hybridMultilevel"/>
    <w:tmpl w:val="C56AED08"/>
    <w:lvl w:ilvl="0" w:tplc="13AC2670">
      <w:start w:val="1"/>
      <w:numFmt w:val="bullet"/>
      <w:lvlText w:val="•"/>
      <w:lvlJc w:val="left"/>
      <w:pPr>
        <w:tabs>
          <w:tab w:val="num" w:pos="720"/>
        </w:tabs>
        <w:ind w:left="720" w:hanging="360"/>
      </w:pPr>
      <w:rPr>
        <w:rFonts w:ascii="Arial" w:hAnsi="Arial" w:hint="default"/>
      </w:rPr>
    </w:lvl>
    <w:lvl w:ilvl="1" w:tplc="13E0BBA6" w:tentative="1">
      <w:start w:val="1"/>
      <w:numFmt w:val="bullet"/>
      <w:lvlText w:val="•"/>
      <w:lvlJc w:val="left"/>
      <w:pPr>
        <w:tabs>
          <w:tab w:val="num" w:pos="1440"/>
        </w:tabs>
        <w:ind w:left="1440" w:hanging="360"/>
      </w:pPr>
      <w:rPr>
        <w:rFonts w:ascii="Arial" w:hAnsi="Arial" w:hint="default"/>
      </w:rPr>
    </w:lvl>
    <w:lvl w:ilvl="2" w:tplc="80EC64DC" w:tentative="1">
      <w:start w:val="1"/>
      <w:numFmt w:val="bullet"/>
      <w:lvlText w:val="•"/>
      <w:lvlJc w:val="left"/>
      <w:pPr>
        <w:tabs>
          <w:tab w:val="num" w:pos="2160"/>
        </w:tabs>
        <w:ind w:left="2160" w:hanging="360"/>
      </w:pPr>
      <w:rPr>
        <w:rFonts w:ascii="Arial" w:hAnsi="Arial" w:hint="default"/>
      </w:rPr>
    </w:lvl>
    <w:lvl w:ilvl="3" w:tplc="B6207770" w:tentative="1">
      <w:start w:val="1"/>
      <w:numFmt w:val="bullet"/>
      <w:lvlText w:val="•"/>
      <w:lvlJc w:val="left"/>
      <w:pPr>
        <w:tabs>
          <w:tab w:val="num" w:pos="2880"/>
        </w:tabs>
        <w:ind w:left="2880" w:hanging="360"/>
      </w:pPr>
      <w:rPr>
        <w:rFonts w:ascii="Arial" w:hAnsi="Arial" w:hint="default"/>
      </w:rPr>
    </w:lvl>
    <w:lvl w:ilvl="4" w:tplc="67F8F744" w:tentative="1">
      <w:start w:val="1"/>
      <w:numFmt w:val="bullet"/>
      <w:lvlText w:val="•"/>
      <w:lvlJc w:val="left"/>
      <w:pPr>
        <w:tabs>
          <w:tab w:val="num" w:pos="3600"/>
        </w:tabs>
        <w:ind w:left="3600" w:hanging="360"/>
      </w:pPr>
      <w:rPr>
        <w:rFonts w:ascii="Arial" w:hAnsi="Arial" w:hint="default"/>
      </w:rPr>
    </w:lvl>
    <w:lvl w:ilvl="5" w:tplc="9F783D4C" w:tentative="1">
      <w:start w:val="1"/>
      <w:numFmt w:val="bullet"/>
      <w:lvlText w:val="•"/>
      <w:lvlJc w:val="left"/>
      <w:pPr>
        <w:tabs>
          <w:tab w:val="num" w:pos="4320"/>
        </w:tabs>
        <w:ind w:left="4320" w:hanging="360"/>
      </w:pPr>
      <w:rPr>
        <w:rFonts w:ascii="Arial" w:hAnsi="Arial" w:hint="default"/>
      </w:rPr>
    </w:lvl>
    <w:lvl w:ilvl="6" w:tplc="E6CEF958" w:tentative="1">
      <w:start w:val="1"/>
      <w:numFmt w:val="bullet"/>
      <w:lvlText w:val="•"/>
      <w:lvlJc w:val="left"/>
      <w:pPr>
        <w:tabs>
          <w:tab w:val="num" w:pos="5040"/>
        </w:tabs>
        <w:ind w:left="5040" w:hanging="360"/>
      </w:pPr>
      <w:rPr>
        <w:rFonts w:ascii="Arial" w:hAnsi="Arial" w:hint="default"/>
      </w:rPr>
    </w:lvl>
    <w:lvl w:ilvl="7" w:tplc="36CCA2EC" w:tentative="1">
      <w:start w:val="1"/>
      <w:numFmt w:val="bullet"/>
      <w:lvlText w:val="•"/>
      <w:lvlJc w:val="left"/>
      <w:pPr>
        <w:tabs>
          <w:tab w:val="num" w:pos="5760"/>
        </w:tabs>
        <w:ind w:left="5760" w:hanging="360"/>
      </w:pPr>
      <w:rPr>
        <w:rFonts w:ascii="Arial" w:hAnsi="Arial" w:hint="default"/>
      </w:rPr>
    </w:lvl>
    <w:lvl w:ilvl="8" w:tplc="E788C8BE"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3AA811F6"/>
    <w:multiLevelType w:val="multilevel"/>
    <w:tmpl w:val="8968F7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B277FF3"/>
    <w:multiLevelType w:val="hybridMultilevel"/>
    <w:tmpl w:val="CAEAF100"/>
    <w:lvl w:ilvl="0" w:tplc="4150EFFA">
      <w:start w:val="1"/>
      <w:numFmt w:val="bullet"/>
      <w:lvlText w:val="•"/>
      <w:lvlJc w:val="left"/>
      <w:pPr>
        <w:tabs>
          <w:tab w:val="num" w:pos="720"/>
        </w:tabs>
        <w:ind w:left="720" w:hanging="360"/>
      </w:pPr>
      <w:rPr>
        <w:rFonts w:ascii="Arial" w:hAnsi="Arial" w:hint="default"/>
      </w:rPr>
    </w:lvl>
    <w:lvl w:ilvl="1" w:tplc="E50453D8">
      <w:start w:val="88"/>
      <w:numFmt w:val="bullet"/>
      <w:lvlText w:val="•"/>
      <w:lvlJc w:val="left"/>
      <w:pPr>
        <w:tabs>
          <w:tab w:val="num" w:pos="1440"/>
        </w:tabs>
        <w:ind w:left="1440" w:hanging="360"/>
      </w:pPr>
      <w:rPr>
        <w:rFonts w:ascii="Arial" w:hAnsi="Arial" w:hint="default"/>
      </w:rPr>
    </w:lvl>
    <w:lvl w:ilvl="2" w:tplc="072A3896" w:tentative="1">
      <w:start w:val="1"/>
      <w:numFmt w:val="bullet"/>
      <w:lvlText w:val="•"/>
      <w:lvlJc w:val="left"/>
      <w:pPr>
        <w:tabs>
          <w:tab w:val="num" w:pos="2160"/>
        </w:tabs>
        <w:ind w:left="2160" w:hanging="360"/>
      </w:pPr>
      <w:rPr>
        <w:rFonts w:ascii="Arial" w:hAnsi="Arial" w:hint="default"/>
      </w:rPr>
    </w:lvl>
    <w:lvl w:ilvl="3" w:tplc="4CA84020" w:tentative="1">
      <w:start w:val="1"/>
      <w:numFmt w:val="bullet"/>
      <w:lvlText w:val="•"/>
      <w:lvlJc w:val="left"/>
      <w:pPr>
        <w:tabs>
          <w:tab w:val="num" w:pos="2880"/>
        </w:tabs>
        <w:ind w:left="2880" w:hanging="360"/>
      </w:pPr>
      <w:rPr>
        <w:rFonts w:ascii="Arial" w:hAnsi="Arial" w:hint="default"/>
      </w:rPr>
    </w:lvl>
    <w:lvl w:ilvl="4" w:tplc="90B6FE8A" w:tentative="1">
      <w:start w:val="1"/>
      <w:numFmt w:val="bullet"/>
      <w:lvlText w:val="•"/>
      <w:lvlJc w:val="left"/>
      <w:pPr>
        <w:tabs>
          <w:tab w:val="num" w:pos="3600"/>
        </w:tabs>
        <w:ind w:left="3600" w:hanging="360"/>
      </w:pPr>
      <w:rPr>
        <w:rFonts w:ascii="Arial" w:hAnsi="Arial" w:hint="default"/>
      </w:rPr>
    </w:lvl>
    <w:lvl w:ilvl="5" w:tplc="83DAA540" w:tentative="1">
      <w:start w:val="1"/>
      <w:numFmt w:val="bullet"/>
      <w:lvlText w:val="•"/>
      <w:lvlJc w:val="left"/>
      <w:pPr>
        <w:tabs>
          <w:tab w:val="num" w:pos="4320"/>
        </w:tabs>
        <w:ind w:left="4320" w:hanging="360"/>
      </w:pPr>
      <w:rPr>
        <w:rFonts w:ascii="Arial" w:hAnsi="Arial" w:hint="default"/>
      </w:rPr>
    </w:lvl>
    <w:lvl w:ilvl="6" w:tplc="07F8047E" w:tentative="1">
      <w:start w:val="1"/>
      <w:numFmt w:val="bullet"/>
      <w:lvlText w:val="•"/>
      <w:lvlJc w:val="left"/>
      <w:pPr>
        <w:tabs>
          <w:tab w:val="num" w:pos="5040"/>
        </w:tabs>
        <w:ind w:left="5040" w:hanging="360"/>
      </w:pPr>
      <w:rPr>
        <w:rFonts w:ascii="Arial" w:hAnsi="Arial" w:hint="default"/>
      </w:rPr>
    </w:lvl>
    <w:lvl w:ilvl="7" w:tplc="A7DE5C3C" w:tentative="1">
      <w:start w:val="1"/>
      <w:numFmt w:val="bullet"/>
      <w:lvlText w:val="•"/>
      <w:lvlJc w:val="left"/>
      <w:pPr>
        <w:tabs>
          <w:tab w:val="num" w:pos="5760"/>
        </w:tabs>
        <w:ind w:left="5760" w:hanging="360"/>
      </w:pPr>
      <w:rPr>
        <w:rFonts w:ascii="Arial" w:hAnsi="Arial" w:hint="default"/>
      </w:rPr>
    </w:lvl>
    <w:lvl w:ilvl="8" w:tplc="01660F68"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3DBF046D"/>
    <w:multiLevelType w:val="hybridMultilevel"/>
    <w:tmpl w:val="D9B22808"/>
    <w:lvl w:ilvl="0" w:tplc="454037C0">
      <w:start w:val="1"/>
      <w:numFmt w:val="bullet"/>
      <w:lvlText w:val="•"/>
      <w:lvlJc w:val="left"/>
      <w:pPr>
        <w:tabs>
          <w:tab w:val="num" w:pos="720"/>
        </w:tabs>
        <w:ind w:left="720" w:hanging="360"/>
      </w:pPr>
      <w:rPr>
        <w:rFonts w:ascii="Arial" w:hAnsi="Arial" w:hint="default"/>
      </w:rPr>
    </w:lvl>
    <w:lvl w:ilvl="1" w:tplc="2C1CAF18">
      <w:start w:val="1"/>
      <w:numFmt w:val="bullet"/>
      <w:lvlText w:val="•"/>
      <w:lvlJc w:val="left"/>
      <w:pPr>
        <w:tabs>
          <w:tab w:val="num" w:pos="1440"/>
        </w:tabs>
        <w:ind w:left="1440" w:hanging="360"/>
      </w:pPr>
      <w:rPr>
        <w:rFonts w:ascii="Arial" w:hAnsi="Arial" w:hint="default"/>
      </w:rPr>
    </w:lvl>
    <w:lvl w:ilvl="2" w:tplc="B3E00AB0" w:tentative="1">
      <w:start w:val="1"/>
      <w:numFmt w:val="bullet"/>
      <w:lvlText w:val="•"/>
      <w:lvlJc w:val="left"/>
      <w:pPr>
        <w:tabs>
          <w:tab w:val="num" w:pos="2160"/>
        </w:tabs>
        <w:ind w:left="2160" w:hanging="360"/>
      </w:pPr>
      <w:rPr>
        <w:rFonts w:ascii="Arial" w:hAnsi="Arial" w:hint="default"/>
      </w:rPr>
    </w:lvl>
    <w:lvl w:ilvl="3" w:tplc="41FA84DE" w:tentative="1">
      <w:start w:val="1"/>
      <w:numFmt w:val="bullet"/>
      <w:lvlText w:val="•"/>
      <w:lvlJc w:val="left"/>
      <w:pPr>
        <w:tabs>
          <w:tab w:val="num" w:pos="2880"/>
        </w:tabs>
        <w:ind w:left="2880" w:hanging="360"/>
      </w:pPr>
      <w:rPr>
        <w:rFonts w:ascii="Arial" w:hAnsi="Arial" w:hint="default"/>
      </w:rPr>
    </w:lvl>
    <w:lvl w:ilvl="4" w:tplc="9A88F278" w:tentative="1">
      <w:start w:val="1"/>
      <w:numFmt w:val="bullet"/>
      <w:lvlText w:val="•"/>
      <w:lvlJc w:val="left"/>
      <w:pPr>
        <w:tabs>
          <w:tab w:val="num" w:pos="3600"/>
        </w:tabs>
        <w:ind w:left="3600" w:hanging="360"/>
      </w:pPr>
      <w:rPr>
        <w:rFonts w:ascii="Arial" w:hAnsi="Arial" w:hint="default"/>
      </w:rPr>
    </w:lvl>
    <w:lvl w:ilvl="5" w:tplc="7D6C0B1E" w:tentative="1">
      <w:start w:val="1"/>
      <w:numFmt w:val="bullet"/>
      <w:lvlText w:val="•"/>
      <w:lvlJc w:val="left"/>
      <w:pPr>
        <w:tabs>
          <w:tab w:val="num" w:pos="4320"/>
        </w:tabs>
        <w:ind w:left="4320" w:hanging="360"/>
      </w:pPr>
      <w:rPr>
        <w:rFonts w:ascii="Arial" w:hAnsi="Arial" w:hint="default"/>
      </w:rPr>
    </w:lvl>
    <w:lvl w:ilvl="6" w:tplc="0248D5BE" w:tentative="1">
      <w:start w:val="1"/>
      <w:numFmt w:val="bullet"/>
      <w:lvlText w:val="•"/>
      <w:lvlJc w:val="left"/>
      <w:pPr>
        <w:tabs>
          <w:tab w:val="num" w:pos="5040"/>
        </w:tabs>
        <w:ind w:left="5040" w:hanging="360"/>
      </w:pPr>
      <w:rPr>
        <w:rFonts w:ascii="Arial" w:hAnsi="Arial" w:hint="default"/>
      </w:rPr>
    </w:lvl>
    <w:lvl w:ilvl="7" w:tplc="54E6591A" w:tentative="1">
      <w:start w:val="1"/>
      <w:numFmt w:val="bullet"/>
      <w:lvlText w:val="•"/>
      <w:lvlJc w:val="left"/>
      <w:pPr>
        <w:tabs>
          <w:tab w:val="num" w:pos="5760"/>
        </w:tabs>
        <w:ind w:left="5760" w:hanging="360"/>
      </w:pPr>
      <w:rPr>
        <w:rFonts w:ascii="Arial" w:hAnsi="Arial" w:hint="default"/>
      </w:rPr>
    </w:lvl>
    <w:lvl w:ilvl="8" w:tplc="BA18CCD4"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420C7BEA"/>
    <w:multiLevelType w:val="multilevel"/>
    <w:tmpl w:val="03D8D0DC"/>
    <w:lvl w:ilvl="0">
      <w:start w:val="1"/>
      <w:numFmt w:val="bullet"/>
      <w:lvlText w:val=""/>
      <w:lvlJc w:val="left"/>
      <w:pPr>
        <w:ind w:left="1440" w:hanging="360"/>
      </w:pPr>
      <w:rPr>
        <w:rFonts w:ascii="Symbol" w:hAnsi="Symbol" w:hint="default"/>
      </w:rPr>
    </w:lvl>
    <w:lvl w:ilvl="1">
      <w:start w:val="1"/>
      <w:numFmt w:val="decimal"/>
      <w:lvlText w:val="%1.%2."/>
      <w:lvlJc w:val="left"/>
      <w:pPr>
        <w:ind w:left="1872" w:hanging="432"/>
      </w:p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29" w15:restartNumberingAfterBreak="0">
    <w:nsid w:val="451740DD"/>
    <w:multiLevelType w:val="hybridMultilevel"/>
    <w:tmpl w:val="264C89FC"/>
    <w:lvl w:ilvl="0" w:tplc="124080D4">
      <w:start w:val="1"/>
      <w:numFmt w:val="bullet"/>
      <w:lvlText w:val="•"/>
      <w:lvlPicBulletId w:val="0"/>
      <w:lvlJc w:val="left"/>
      <w:pPr>
        <w:ind w:left="361"/>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1" w:tplc="D58C19B4">
      <w:start w:val="1"/>
      <w:numFmt w:val="bullet"/>
      <w:lvlText w:val="o"/>
      <w:lvlJc w:val="left"/>
      <w:pPr>
        <w:ind w:left="151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2" w:tplc="5A9EF14E">
      <w:start w:val="1"/>
      <w:numFmt w:val="bullet"/>
      <w:lvlText w:val="▪"/>
      <w:lvlJc w:val="left"/>
      <w:pPr>
        <w:ind w:left="223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3" w:tplc="D58AC0BE">
      <w:start w:val="1"/>
      <w:numFmt w:val="bullet"/>
      <w:lvlText w:val="•"/>
      <w:lvlJc w:val="left"/>
      <w:pPr>
        <w:ind w:left="295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4" w:tplc="BCB89046">
      <w:start w:val="1"/>
      <w:numFmt w:val="bullet"/>
      <w:lvlText w:val="o"/>
      <w:lvlJc w:val="left"/>
      <w:pPr>
        <w:ind w:left="367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5" w:tplc="3D4C05F0">
      <w:start w:val="1"/>
      <w:numFmt w:val="bullet"/>
      <w:lvlText w:val="▪"/>
      <w:lvlJc w:val="left"/>
      <w:pPr>
        <w:ind w:left="439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6" w:tplc="1876D362">
      <w:start w:val="1"/>
      <w:numFmt w:val="bullet"/>
      <w:lvlText w:val="•"/>
      <w:lvlJc w:val="left"/>
      <w:pPr>
        <w:ind w:left="511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7" w:tplc="F0C439DC">
      <w:start w:val="1"/>
      <w:numFmt w:val="bullet"/>
      <w:lvlText w:val="o"/>
      <w:lvlJc w:val="left"/>
      <w:pPr>
        <w:ind w:left="583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lvl w:ilvl="8" w:tplc="0630CB14">
      <w:start w:val="1"/>
      <w:numFmt w:val="bullet"/>
      <w:lvlText w:val="▪"/>
      <w:lvlJc w:val="left"/>
      <w:pPr>
        <w:ind w:left="6557"/>
      </w:pPr>
      <w:rPr>
        <w:rFonts w:ascii="Arial" w:eastAsia="Arial" w:hAnsi="Arial" w:cs="Arial"/>
        <w:b w:val="0"/>
        <w:i w:val="0"/>
        <w:strike w:val="0"/>
        <w:dstrike w:val="0"/>
        <w:color w:val="2F5496"/>
        <w:sz w:val="24"/>
        <w:szCs w:val="24"/>
        <w:u w:val="none" w:color="000000"/>
        <w:bdr w:val="none" w:sz="0" w:space="0" w:color="auto"/>
        <w:shd w:val="clear" w:color="auto" w:fill="auto"/>
        <w:vertAlign w:val="baseline"/>
      </w:rPr>
    </w:lvl>
  </w:abstractNum>
  <w:abstractNum w:abstractNumId="30" w15:restartNumberingAfterBreak="0">
    <w:nsid w:val="463C3F5F"/>
    <w:multiLevelType w:val="multilevel"/>
    <w:tmpl w:val="BE56A0E2"/>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1" w15:restartNumberingAfterBreak="0">
    <w:nsid w:val="4CF51109"/>
    <w:multiLevelType w:val="hybridMultilevel"/>
    <w:tmpl w:val="7FE29C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D6A22D4"/>
    <w:multiLevelType w:val="hybridMultilevel"/>
    <w:tmpl w:val="9B847EB0"/>
    <w:lvl w:ilvl="0" w:tplc="82B25F82">
      <w:start w:val="1"/>
      <w:numFmt w:val="bullet"/>
      <w:lvlText w:val="•"/>
      <w:lvlJc w:val="left"/>
      <w:pPr>
        <w:tabs>
          <w:tab w:val="num" w:pos="720"/>
        </w:tabs>
        <w:ind w:left="720" w:hanging="360"/>
      </w:pPr>
      <w:rPr>
        <w:rFonts w:ascii="Arial" w:hAnsi="Arial" w:hint="default"/>
      </w:rPr>
    </w:lvl>
    <w:lvl w:ilvl="1" w:tplc="51FCAB20">
      <w:start w:val="1"/>
      <w:numFmt w:val="bullet"/>
      <w:lvlText w:val="•"/>
      <w:lvlJc w:val="left"/>
      <w:pPr>
        <w:tabs>
          <w:tab w:val="num" w:pos="1440"/>
        </w:tabs>
        <w:ind w:left="1440" w:hanging="360"/>
      </w:pPr>
      <w:rPr>
        <w:rFonts w:ascii="Arial" w:hAnsi="Arial" w:hint="default"/>
      </w:rPr>
    </w:lvl>
    <w:lvl w:ilvl="2" w:tplc="8F8422AA">
      <w:start w:val="1"/>
      <w:numFmt w:val="bullet"/>
      <w:lvlText w:val="•"/>
      <w:lvlJc w:val="left"/>
      <w:pPr>
        <w:tabs>
          <w:tab w:val="num" w:pos="2160"/>
        </w:tabs>
        <w:ind w:left="2160" w:hanging="360"/>
      </w:pPr>
      <w:rPr>
        <w:rFonts w:ascii="Arial" w:hAnsi="Arial" w:hint="default"/>
      </w:rPr>
    </w:lvl>
    <w:lvl w:ilvl="3" w:tplc="15EC7996">
      <w:start w:val="1"/>
      <w:numFmt w:val="bullet"/>
      <w:lvlText w:val="•"/>
      <w:lvlJc w:val="left"/>
      <w:pPr>
        <w:tabs>
          <w:tab w:val="num" w:pos="2880"/>
        </w:tabs>
        <w:ind w:left="2880" w:hanging="360"/>
      </w:pPr>
      <w:rPr>
        <w:rFonts w:ascii="Arial" w:hAnsi="Arial" w:hint="default"/>
      </w:rPr>
    </w:lvl>
    <w:lvl w:ilvl="4" w:tplc="E90E777A" w:tentative="1">
      <w:start w:val="1"/>
      <w:numFmt w:val="bullet"/>
      <w:lvlText w:val="•"/>
      <w:lvlJc w:val="left"/>
      <w:pPr>
        <w:tabs>
          <w:tab w:val="num" w:pos="3600"/>
        </w:tabs>
        <w:ind w:left="3600" w:hanging="360"/>
      </w:pPr>
      <w:rPr>
        <w:rFonts w:ascii="Arial" w:hAnsi="Arial" w:hint="default"/>
      </w:rPr>
    </w:lvl>
    <w:lvl w:ilvl="5" w:tplc="14B48D16" w:tentative="1">
      <w:start w:val="1"/>
      <w:numFmt w:val="bullet"/>
      <w:lvlText w:val="•"/>
      <w:lvlJc w:val="left"/>
      <w:pPr>
        <w:tabs>
          <w:tab w:val="num" w:pos="4320"/>
        </w:tabs>
        <w:ind w:left="4320" w:hanging="360"/>
      </w:pPr>
      <w:rPr>
        <w:rFonts w:ascii="Arial" w:hAnsi="Arial" w:hint="default"/>
      </w:rPr>
    </w:lvl>
    <w:lvl w:ilvl="6" w:tplc="2EC46068" w:tentative="1">
      <w:start w:val="1"/>
      <w:numFmt w:val="bullet"/>
      <w:lvlText w:val="•"/>
      <w:lvlJc w:val="left"/>
      <w:pPr>
        <w:tabs>
          <w:tab w:val="num" w:pos="5040"/>
        </w:tabs>
        <w:ind w:left="5040" w:hanging="360"/>
      </w:pPr>
      <w:rPr>
        <w:rFonts w:ascii="Arial" w:hAnsi="Arial" w:hint="default"/>
      </w:rPr>
    </w:lvl>
    <w:lvl w:ilvl="7" w:tplc="E95C264A" w:tentative="1">
      <w:start w:val="1"/>
      <w:numFmt w:val="bullet"/>
      <w:lvlText w:val="•"/>
      <w:lvlJc w:val="left"/>
      <w:pPr>
        <w:tabs>
          <w:tab w:val="num" w:pos="5760"/>
        </w:tabs>
        <w:ind w:left="5760" w:hanging="360"/>
      </w:pPr>
      <w:rPr>
        <w:rFonts w:ascii="Arial" w:hAnsi="Arial" w:hint="default"/>
      </w:rPr>
    </w:lvl>
    <w:lvl w:ilvl="8" w:tplc="34CE15BC"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4E640829"/>
    <w:multiLevelType w:val="hybridMultilevel"/>
    <w:tmpl w:val="8A6CCA3E"/>
    <w:lvl w:ilvl="0" w:tplc="5B821DE4">
      <w:start w:val="1"/>
      <w:numFmt w:val="bullet"/>
      <w:lvlText w:val="•"/>
      <w:lvlJc w:val="left"/>
      <w:pPr>
        <w:tabs>
          <w:tab w:val="num" w:pos="720"/>
        </w:tabs>
        <w:ind w:left="720" w:hanging="360"/>
      </w:pPr>
      <w:rPr>
        <w:rFonts w:ascii="Arial" w:hAnsi="Arial" w:hint="default"/>
      </w:rPr>
    </w:lvl>
    <w:lvl w:ilvl="1" w:tplc="14B4A3E0" w:tentative="1">
      <w:start w:val="1"/>
      <w:numFmt w:val="bullet"/>
      <w:lvlText w:val="•"/>
      <w:lvlJc w:val="left"/>
      <w:pPr>
        <w:tabs>
          <w:tab w:val="num" w:pos="1440"/>
        </w:tabs>
        <w:ind w:left="1440" w:hanging="360"/>
      </w:pPr>
      <w:rPr>
        <w:rFonts w:ascii="Arial" w:hAnsi="Arial" w:hint="default"/>
      </w:rPr>
    </w:lvl>
    <w:lvl w:ilvl="2" w:tplc="3DC625E0" w:tentative="1">
      <w:start w:val="1"/>
      <w:numFmt w:val="bullet"/>
      <w:lvlText w:val="•"/>
      <w:lvlJc w:val="left"/>
      <w:pPr>
        <w:tabs>
          <w:tab w:val="num" w:pos="2160"/>
        </w:tabs>
        <w:ind w:left="2160" w:hanging="360"/>
      </w:pPr>
      <w:rPr>
        <w:rFonts w:ascii="Arial" w:hAnsi="Arial" w:hint="default"/>
      </w:rPr>
    </w:lvl>
    <w:lvl w:ilvl="3" w:tplc="7B362A1C" w:tentative="1">
      <w:start w:val="1"/>
      <w:numFmt w:val="bullet"/>
      <w:lvlText w:val="•"/>
      <w:lvlJc w:val="left"/>
      <w:pPr>
        <w:tabs>
          <w:tab w:val="num" w:pos="2880"/>
        </w:tabs>
        <w:ind w:left="2880" w:hanging="360"/>
      </w:pPr>
      <w:rPr>
        <w:rFonts w:ascii="Arial" w:hAnsi="Arial" w:hint="default"/>
      </w:rPr>
    </w:lvl>
    <w:lvl w:ilvl="4" w:tplc="E4F04ECC" w:tentative="1">
      <w:start w:val="1"/>
      <w:numFmt w:val="bullet"/>
      <w:lvlText w:val="•"/>
      <w:lvlJc w:val="left"/>
      <w:pPr>
        <w:tabs>
          <w:tab w:val="num" w:pos="3600"/>
        </w:tabs>
        <w:ind w:left="3600" w:hanging="360"/>
      </w:pPr>
      <w:rPr>
        <w:rFonts w:ascii="Arial" w:hAnsi="Arial" w:hint="default"/>
      </w:rPr>
    </w:lvl>
    <w:lvl w:ilvl="5" w:tplc="57642B94" w:tentative="1">
      <w:start w:val="1"/>
      <w:numFmt w:val="bullet"/>
      <w:lvlText w:val="•"/>
      <w:lvlJc w:val="left"/>
      <w:pPr>
        <w:tabs>
          <w:tab w:val="num" w:pos="4320"/>
        </w:tabs>
        <w:ind w:left="4320" w:hanging="360"/>
      </w:pPr>
      <w:rPr>
        <w:rFonts w:ascii="Arial" w:hAnsi="Arial" w:hint="default"/>
      </w:rPr>
    </w:lvl>
    <w:lvl w:ilvl="6" w:tplc="4A9CAAF8" w:tentative="1">
      <w:start w:val="1"/>
      <w:numFmt w:val="bullet"/>
      <w:lvlText w:val="•"/>
      <w:lvlJc w:val="left"/>
      <w:pPr>
        <w:tabs>
          <w:tab w:val="num" w:pos="5040"/>
        </w:tabs>
        <w:ind w:left="5040" w:hanging="360"/>
      </w:pPr>
      <w:rPr>
        <w:rFonts w:ascii="Arial" w:hAnsi="Arial" w:hint="default"/>
      </w:rPr>
    </w:lvl>
    <w:lvl w:ilvl="7" w:tplc="8F065D82" w:tentative="1">
      <w:start w:val="1"/>
      <w:numFmt w:val="bullet"/>
      <w:lvlText w:val="•"/>
      <w:lvlJc w:val="left"/>
      <w:pPr>
        <w:tabs>
          <w:tab w:val="num" w:pos="5760"/>
        </w:tabs>
        <w:ind w:left="5760" w:hanging="360"/>
      </w:pPr>
      <w:rPr>
        <w:rFonts w:ascii="Arial" w:hAnsi="Arial" w:hint="default"/>
      </w:rPr>
    </w:lvl>
    <w:lvl w:ilvl="8" w:tplc="D952B1B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4FAC3EB3"/>
    <w:multiLevelType w:val="multilevel"/>
    <w:tmpl w:val="419C60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52F54A78"/>
    <w:multiLevelType w:val="hybridMultilevel"/>
    <w:tmpl w:val="8E3C39E8"/>
    <w:lvl w:ilvl="0" w:tplc="6F8E268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32B65F8"/>
    <w:multiLevelType w:val="hybridMultilevel"/>
    <w:tmpl w:val="2B6C4986"/>
    <w:lvl w:ilvl="0" w:tplc="1F6E3106">
      <w:start w:val="1"/>
      <w:numFmt w:val="bullet"/>
      <w:lvlText w:val="•"/>
      <w:lvlJc w:val="left"/>
      <w:pPr>
        <w:tabs>
          <w:tab w:val="num" w:pos="720"/>
        </w:tabs>
        <w:ind w:left="720" w:hanging="360"/>
      </w:pPr>
      <w:rPr>
        <w:rFonts w:ascii="Arial" w:hAnsi="Arial" w:hint="default"/>
      </w:rPr>
    </w:lvl>
    <w:lvl w:ilvl="1" w:tplc="FBD241A2" w:tentative="1">
      <w:start w:val="1"/>
      <w:numFmt w:val="bullet"/>
      <w:lvlText w:val="•"/>
      <w:lvlJc w:val="left"/>
      <w:pPr>
        <w:tabs>
          <w:tab w:val="num" w:pos="1440"/>
        </w:tabs>
        <w:ind w:left="1440" w:hanging="360"/>
      </w:pPr>
      <w:rPr>
        <w:rFonts w:ascii="Arial" w:hAnsi="Arial" w:hint="default"/>
      </w:rPr>
    </w:lvl>
    <w:lvl w:ilvl="2" w:tplc="58EE17DE" w:tentative="1">
      <w:start w:val="1"/>
      <w:numFmt w:val="bullet"/>
      <w:lvlText w:val="•"/>
      <w:lvlJc w:val="left"/>
      <w:pPr>
        <w:tabs>
          <w:tab w:val="num" w:pos="2160"/>
        </w:tabs>
        <w:ind w:left="2160" w:hanging="360"/>
      </w:pPr>
      <w:rPr>
        <w:rFonts w:ascii="Arial" w:hAnsi="Arial" w:hint="default"/>
      </w:rPr>
    </w:lvl>
    <w:lvl w:ilvl="3" w:tplc="1DE679C2" w:tentative="1">
      <w:start w:val="1"/>
      <w:numFmt w:val="bullet"/>
      <w:lvlText w:val="•"/>
      <w:lvlJc w:val="left"/>
      <w:pPr>
        <w:tabs>
          <w:tab w:val="num" w:pos="2880"/>
        </w:tabs>
        <w:ind w:left="2880" w:hanging="360"/>
      </w:pPr>
      <w:rPr>
        <w:rFonts w:ascii="Arial" w:hAnsi="Arial" w:hint="default"/>
      </w:rPr>
    </w:lvl>
    <w:lvl w:ilvl="4" w:tplc="A0462F1E" w:tentative="1">
      <w:start w:val="1"/>
      <w:numFmt w:val="bullet"/>
      <w:lvlText w:val="•"/>
      <w:lvlJc w:val="left"/>
      <w:pPr>
        <w:tabs>
          <w:tab w:val="num" w:pos="3600"/>
        </w:tabs>
        <w:ind w:left="3600" w:hanging="360"/>
      </w:pPr>
      <w:rPr>
        <w:rFonts w:ascii="Arial" w:hAnsi="Arial" w:hint="default"/>
      </w:rPr>
    </w:lvl>
    <w:lvl w:ilvl="5" w:tplc="F278B078" w:tentative="1">
      <w:start w:val="1"/>
      <w:numFmt w:val="bullet"/>
      <w:lvlText w:val="•"/>
      <w:lvlJc w:val="left"/>
      <w:pPr>
        <w:tabs>
          <w:tab w:val="num" w:pos="4320"/>
        </w:tabs>
        <w:ind w:left="4320" w:hanging="360"/>
      </w:pPr>
      <w:rPr>
        <w:rFonts w:ascii="Arial" w:hAnsi="Arial" w:hint="default"/>
      </w:rPr>
    </w:lvl>
    <w:lvl w:ilvl="6" w:tplc="6ED66DB0" w:tentative="1">
      <w:start w:val="1"/>
      <w:numFmt w:val="bullet"/>
      <w:lvlText w:val="•"/>
      <w:lvlJc w:val="left"/>
      <w:pPr>
        <w:tabs>
          <w:tab w:val="num" w:pos="5040"/>
        </w:tabs>
        <w:ind w:left="5040" w:hanging="360"/>
      </w:pPr>
      <w:rPr>
        <w:rFonts w:ascii="Arial" w:hAnsi="Arial" w:hint="default"/>
      </w:rPr>
    </w:lvl>
    <w:lvl w:ilvl="7" w:tplc="804206AA" w:tentative="1">
      <w:start w:val="1"/>
      <w:numFmt w:val="bullet"/>
      <w:lvlText w:val="•"/>
      <w:lvlJc w:val="left"/>
      <w:pPr>
        <w:tabs>
          <w:tab w:val="num" w:pos="5760"/>
        </w:tabs>
        <w:ind w:left="5760" w:hanging="360"/>
      </w:pPr>
      <w:rPr>
        <w:rFonts w:ascii="Arial" w:hAnsi="Arial" w:hint="default"/>
      </w:rPr>
    </w:lvl>
    <w:lvl w:ilvl="8" w:tplc="022233A4"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58C553FA"/>
    <w:multiLevelType w:val="hybridMultilevel"/>
    <w:tmpl w:val="CC8C8DCE"/>
    <w:lvl w:ilvl="0" w:tplc="04090001">
      <w:start w:val="1"/>
      <w:numFmt w:val="bullet"/>
      <w:lvlText w:val=""/>
      <w:lvlJc w:val="left"/>
      <w:pPr>
        <w:ind w:left="705" w:hanging="360"/>
      </w:pPr>
      <w:rPr>
        <w:rFonts w:ascii="Symbol" w:hAnsi="Symbol" w:hint="default"/>
      </w:rPr>
    </w:lvl>
    <w:lvl w:ilvl="1" w:tplc="04090003">
      <w:start w:val="1"/>
      <w:numFmt w:val="bullet"/>
      <w:lvlText w:val="o"/>
      <w:lvlJc w:val="left"/>
      <w:pPr>
        <w:ind w:left="1425" w:hanging="360"/>
      </w:pPr>
      <w:rPr>
        <w:rFonts w:ascii="Courier New" w:hAnsi="Courier New" w:cs="Courier New" w:hint="default"/>
      </w:rPr>
    </w:lvl>
    <w:lvl w:ilvl="2" w:tplc="04090005">
      <w:start w:val="1"/>
      <w:numFmt w:val="bullet"/>
      <w:lvlText w:val=""/>
      <w:lvlJc w:val="left"/>
      <w:pPr>
        <w:ind w:left="2145" w:hanging="360"/>
      </w:pPr>
      <w:rPr>
        <w:rFonts w:ascii="Wingdings" w:hAnsi="Wingdings" w:hint="default"/>
      </w:rPr>
    </w:lvl>
    <w:lvl w:ilvl="3" w:tplc="0409000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38" w15:restartNumberingAfterBreak="0">
    <w:nsid w:val="59FD0D80"/>
    <w:multiLevelType w:val="hybridMultilevel"/>
    <w:tmpl w:val="4728406E"/>
    <w:lvl w:ilvl="0" w:tplc="3DFEA8E0">
      <w:start w:val="1"/>
      <w:numFmt w:val="bullet"/>
      <w:lvlText w:val="•"/>
      <w:lvlJc w:val="left"/>
      <w:pPr>
        <w:tabs>
          <w:tab w:val="num" w:pos="720"/>
        </w:tabs>
        <w:ind w:left="720" w:hanging="360"/>
      </w:pPr>
      <w:rPr>
        <w:rFonts w:ascii="Arial" w:hAnsi="Arial" w:hint="default"/>
      </w:rPr>
    </w:lvl>
    <w:lvl w:ilvl="1" w:tplc="2F0C6CB6">
      <w:start w:val="88"/>
      <w:numFmt w:val="bullet"/>
      <w:lvlText w:val="•"/>
      <w:lvlJc w:val="left"/>
      <w:pPr>
        <w:tabs>
          <w:tab w:val="num" w:pos="1440"/>
        </w:tabs>
        <w:ind w:left="1440" w:hanging="360"/>
      </w:pPr>
      <w:rPr>
        <w:rFonts w:ascii="Arial" w:hAnsi="Arial" w:hint="default"/>
      </w:rPr>
    </w:lvl>
    <w:lvl w:ilvl="2" w:tplc="1250DD6A" w:tentative="1">
      <w:start w:val="1"/>
      <w:numFmt w:val="bullet"/>
      <w:lvlText w:val="•"/>
      <w:lvlJc w:val="left"/>
      <w:pPr>
        <w:tabs>
          <w:tab w:val="num" w:pos="2160"/>
        </w:tabs>
        <w:ind w:left="2160" w:hanging="360"/>
      </w:pPr>
      <w:rPr>
        <w:rFonts w:ascii="Arial" w:hAnsi="Arial" w:hint="default"/>
      </w:rPr>
    </w:lvl>
    <w:lvl w:ilvl="3" w:tplc="B4CA45BE" w:tentative="1">
      <w:start w:val="1"/>
      <w:numFmt w:val="bullet"/>
      <w:lvlText w:val="•"/>
      <w:lvlJc w:val="left"/>
      <w:pPr>
        <w:tabs>
          <w:tab w:val="num" w:pos="2880"/>
        </w:tabs>
        <w:ind w:left="2880" w:hanging="360"/>
      </w:pPr>
      <w:rPr>
        <w:rFonts w:ascii="Arial" w:hAnsi="Arial" w:hint="default"/>
      </w:rPr>
    </w:lvl>
    <w:lvl w:ilvl="4" w:tplc="FAE01ED8" w:tentative="1">
      <w:start w:val="1"/>
      <w:numFmt w:val="bullet"/>
      <w:lvlText w:val="•"/>
      <w:lvlJc w:val="left"/>
      <w:pPr>
        <w:tabs>
          <w:tab w:val="num" w:pos="3600"/>
        </w:tabs>
        <w:ind w:left="3600" w:hanging="360"/>
      </w:pPr>
      <w:rPr>
        <w:rFonts w:ascii="Arial" w:hAnsi="Arial" w:hint="default"/>
      </w:rPr>
    </w:lvl>
    <w:lvl w:ilvl="5" w:tplc="B4525E7A" w:tentative="1">
      <w:start w:val="1"/>
      <w:numFmt w:val="bullet"/>
      <w:lvlText w:val="•"/>
      <w:lvlJc w:val="left"/>
      <w:pPr>
        <w:tabs>
          <w:tab w:val="num" w:pos="4320"/>
        </w:tabs>
        <w:ind w:left="4320" w:hanging="360"/>
      </w:pPr>
      <w:rPr>
        <w:rFonts w:ascii="Arial" w:hAnsi="Arial" w:hint="default"/>
      </w:rPr>
    </w:lvl>
    <w:lvl w:ilvl="6" w:tplc="CE726A64" w:tentative="1">
      <w:start w:val="1"/>
      <w:numFmt w:val="bullet"/>
      <w:lvlText w:val="•"/>
      <w:lvlJc w:val="left"/>
      <w:pPr>
        <w:tabs>
          <w:tab w:val="num" w:pos="5040"/>
        </w:tabs>
        <w:ind w:left="5040" w:hanging="360"/>
      </w:pPr>
      <w:rPr>
        <w:rFonts w:ascii="Arial" w:hAnsi="Arial" w:hint="default"/>
      </w:rPr>
    </w:lvl>
    <w:lvl w:ilvl="7" w:tplc="F5381D8E" w:tentative="1">
      <w:start w:val="1"/>
      <w:numFmt w:val="bullet"/>
      <w:lvlText w:val="•"/>
      <w:lvlJc w:val="left"/>
      <w:pPr>
        <w:tabs>
          <w:tab w:val="num" w:pos="5760"/>
        </w:tabs>
        <w:ind w:left="5760" w:hanging="360"/>
      </w:pPr>
      <w:rPr>
        <w:rFonts w:ascii="Arial" w:hAnsi="Arial" w:hint="default"/>
      </w:rPr>
    </w:lvl>
    <w:lvl w:ilvl="8" w:tplc="40BE3874"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5BE70592"/>
    <w:multiLevelType w:val="hybridMultilevel"/>
    <w:tmpl w:val="A91C2030"/>
    <w:lvl w:ilvl="0" w:tplc="40BCE2AC">
      <w:start w:val="1"/>
      <w:numFmt w:val="bullet"/>
      <w:lvlText w:val="•"/>
      <w:lvlJc w:val="left"/>
      <w:pPr>
        <w:tabs>
          <w:tab w:val="num" w:pos="720"/>
        </w:tabs>
        <w:ind w:left="720" w:hanging="360"/>
      </w:pPr>
      <w:rPr>
        <w:rFonts w:ascii="Arial" w:hAnsi="Arial" w:hint="default"/>
      </w:rPr>
    </w:lvl>
    <w:lvl w:ilvl="1" w:tplc="78CCA47C" w:tentative="1">
      <w:start w:val="1"/>
      <w:numFmt w:val="bullet"/>
      <w:lvlText w:val="•"/>
      <w:lvlJc w:val="left"/>
      <w:pPr>
        <w:tabs>
          <w:tab w:val="num" w:pos="1440"/>
        </w:tabs>
        <w:ind w:left="1440" w:hanging="360"/>
      </w:pPr>
      <w:rPr>
        <w:rFonts w:ascii="Arial" w:hAnsi="Arial" w:hint="default"/>
      </w:rPr>
    </w:lvl>
    <w:lvl w:ilvl="2" w:tplc="CF84ACB6" w:tentative="1">
      <w:start w:val="1"/>
      <w:numFmt w:val="bullet"/>
      <w:lvlText w:val="•"/>
      <w:lvlJc w:val="left"/>
      <w:pPr>
        <w:tabs>
          <w:tab w:val="num" w:pos="2160"/>
        </w:tabs>
        <w:ind w:left="2160" w:hanging="360"/>
      </w:pPr>
      <w:rPr>
        <w:rFonts w:ascii="Arial" w:hAnsi="Arial" w:hint="default"/>
      </w:rPr>
    </w:lvl>
    <w:lvl w:ilvl="3" w:tplc="68A4CD82" w:tentative="1">
      <w:start w:val="1"/>
      <w:numFmt w:val="bullet"/>
      <w:lvlText w:val="•"/>
      <w:lvlJc w:val="left"/>
      <w:pPr>
        <w:tabs>
          <w:tab w:val="num" w:pos="2880"/>
        </w:tabs>
        <w:ind w:left="2880" w:hanging="360"/>
      </w:pPr>
      <w:rPr>
        <w:rFonts w:ascii="Arial" w:hAnsi="Arial" w:hint="default"/>
      </w:rPr>
    </w:lvl>
    <w:lvl w:ilvl="4" w:tplc="A2B8DB22" w:tentative="1">
      <w:start w:val="1"/>
      <w:numFmt w:val="bullet"/>
      <w:lvlText w:val="•"/>
      <w:lvlJc w:val="left"/>
      <w:pPr>
        <w:tabs>
          <w:tab w:val="num" w:pos="3600"/>
        </w:tabs>
        <w:ind w:left="3600" w:hanging="360"/>
      </w:pPr>
      <w:rPr>
        <w:rFonts w:ascii="Arial" w:hAnsi="Arial" w:hint="default"/>
      </w:rPr>
    </w:lvl>
    <w:lvl w:ilvl="5" w:tplc="216CAD2A" w:tentative="1">
      <w:start w:val="1"/>
      <w:numFmt w:val="bullet"/>
      <w:lvlText w:val="•"/>
      <w:lvlJc w:val="left"/>
      <w:pPr>
        <w:tabs>
          <w:tab w:val="num" w:pos="4320"/>
        </w:tabs>
        <w:ind w:left="4320" w:hanging="360"/>
      </w:pPr>
      <w:rPr>
        <w:rFonts w:ascii="Arial" w:hAnsi="Arial" w:hint="default"/>
      </w:rPr>
    </w:lvl>
    <w:lvl w:ilvl="6" w:tplc="D892EA76" w:tentative="1">
      <w:start w:val="1"/>
      <w:numFmt w:val="bullet"/>
      <w:lvlText w:val="•"/>
      <w:lvlJc w:val="left"/>
      <w:pPr>
        <w:tabs>
          <w:tab w:val="num" w:pos="5040"/>
        </w:tabs>
        <w:ind w:left="5040" w:hanging="360"/>
      </w:pPr>
      <w:rPr>
        <w:rFonts w:ascii="Arial" w:hAnsi="Arial" w:hint="default"/>
      </w:rPr>
    </w:lvl>
    <w:lvl w:ilvl="7" w:tplc="6B9E2014" w:tentative="1">
      <w:start w:val="1"/>
      <w:numFmt w:val="bullet"/>
      <w:lvlText w:val="•"/>
      <w:lvlJc w:val="left"/>
      <w:pPr>
        <w:tabs>
          <w:tab w:val="num" w:pos="5760"/>
        </w:tabs>
        <w:ind w:left="5760" w:hanging="360"/>
      </w:pPr>
      <w:rPr>
        <w:rFonts w:ascii="Arial" w:hAnsi="Arial" w:hint="default"/>
      </w:rPr>
    </w:lvl>
    <w:lvl w:ilvl="8" w:tplc="287EC7D6"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5C585CBD"/>
    <w:multiLevelType w:val="multilevel"/>
    <w:tmpl w:val="34D421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6163676D"/>
    <w:multiLevelType w:val="hybridMultilevel"/>
    <w:tmpl w:val="2488D7CC"/>
    <w:lvl w:ilvl="0" w:tplc="0409000F">
      <w:start w:val="1"/>
      <w:numFmt w:val="decimal"/>
      <w:lvlText w:val="%1."/>
      <w:lvlJc w:val="left"/>
      <w:pPr>
        <w:ind w:left="1425" w:hanging="360"/>
      </w:p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42" w15:restartNumberingAfterBreak="0">
    <w:nsid w:val="65DB563D"/>
    <w:multiLevelType w:val="multilevel"/>
    <w:tmpl w:val="47D065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71A06167"/>
    <w:multiLevelType w:val="multilevel"/>
    <w:tmpl w:val="E770694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71F20FEA"/>
    <w:multiLevelType w:val="multilevel"/>
    <w:tmpl w:val="65BE87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7AA14D7C"/>
    <w:multiLevelType w:val="hybridMultilevel"/>
    <w:tmpl w:val="4F807804"/>
    <w:lvl w:ilvl="0" w:tplc="04090001">
      <w:start w:val="1"/>
      <w:numFmt w:val="bullet"/>
      <w:lvlText w:val=""/>
      <w:lvlJc w:val="left"/>
      <w:pPr>
        <w:ind w:left="1417" w:hanging="360"/>
      </w:pPr>
      <w:rPr>
        <w:rFonts w:ascii="Symbol" w:hAnsi="Symbol" w:hint="default"/>
      </w:rPr>
    </w:lvl>
    <w:lvl w:ilvl="1" w:tplc="04090003">
      <w:start w:val="1"/>
      <w:numFmt w:val="bullet"/>
      <w:lvlText w:val="o"/>
      <w:lvlJc w:val="left"/>
      <w:pPr>
        <w:ind w:left="2137" w:hanging="360"/>
      </w:pPr>
      <w:rPr>
        <w:rFonts w:ascii="Courier New" w:hAnsi="Courier New" w:cs="Courier New" w:hint="default"/>
      </w:rPr>
    </w:lvl>
    <w:lvl w:ilvl="2" w:tplc="04090005" w:tentative="1">
      <w:start w:val="1"/>
      <w:numFmt w:val="bullet"/>
      <w:lvlText w:val=""/>
      <w:lvlJc w:val="left"/>
      <w:pPr>
        <w:ind w:left="2857" w:hanging="360"/>
      </w:pPr>
      <w:rPr>
        <w:rFonts w:ascii="Wingdings" w:hAnsi="Wingdings" w:hint="default"/>
      </w:rPr>
    </w:lvl>
    <w:lvl w:ilvl="3" w:tplc="04090001" w:tentative="1">
      <w:start w:val="1"/>
      <w:numFmt w:val="bullet"/>
      <w:lvlText w:val=""/>
      <w:lvlJc w:val="left"/>
      <w:pPr>
        <w:ind w:left="3577" w:hanging="360"/>
      </w:pPr>
      <w:rPr>
        <w:rFonts w:ascii="Symbol" w:hAnsi="Symbol" w:hint="default"/>
      </w:rPr>
    </w:lvl>
    <w:lvl w:ilvl="4" w:tplc="04090003" w:tentative="1">
      <w:start w:val="1"/>
      <w:numFmt w:val="bullet"/>
      <w:lvlText w:val="o"/>
      <w:lvlJc w:val="left"/>
      <w:pPr>
        <w:ind w:left="4297" w:hanging="360"/>
      </w:pPr>
      <w:rPr>
        <w:rFonts w:ascii="Courier New" w:hAnsi="Courier New" w:cs="Courier New" w:hint="default"/>
      </w:rPr>
    </w:lvl>
    <w:lvl w:ilvl="5" w:tplc="04090005" w:tentative="1">
      <w:start w:val="1"/>
      <w:numFmt w:val="bullet"/>
      <w:lvlText w:val=""/>
      <w:lvlJc w:val="left"/>
      <w:pPr>
        <w:ind w:left="5017" w:hanging="360"/>
      </w:pPr>
      <w:rPr>
        <w:rFonts w:ascii="Wingdings" w:hAnsi="Wingdings" w:hint="default"/>
      </w:rPr>
    </w:lvl>
    <w:lvl w:ilvl="6" w:tplc="04090001" w:tentative="1">
      <w:start w:val="1"/>
      <w:numFmt w:val="bullet"/>
      <w:lvlText w:val=""/>
      <w:lvlJc w:val="left"/>
      <w:pPr>
        <w:ind w:left="5737" w:hanging="360"/>
      </w:pPr>
      <w:rPr>
        <w:rFonts w:ascii="Symbol" w:hAnsi="Symbol" w:hint="default"/>
      </w:rPr>
    </w:lvl>
    <w:lvl w:ilvl="7" w:tplc="04090003" w:tentative="1">
      <w:start w:val="1"/>
      <w:numFmt w:val="bullet"/>
      <w:lvlText w:val="o"/>
      <w:lvlJc w:val="left"/>
      <w:pPr>
        <w:ind w:left="6457" w:hanging="360"/>
      </w:pPr>
      <w:rPr>
        <w:rFonts w:ascii="Courier New" w:hAnsi="Courier New" w:cs="Courier New" w:hint="default"/>
      </w:rPr>
    </w:lvl>
    <w:lvl w:ilvl="8" w:tplc="04090005" w:tentative="1">
      <w:start w:val="1"/>
      <w:numFmt w:val="bullet"/>
      <w:lvlText w:val=""/>
      <w:lvlJc w:val="left"/>
      <w:pPr>
        <w:ind w:left="7177" w:hanging="360"/>
      </w:pPr>
      <w:rPr>
        <w:rFonts w:ascii="Wingdings" w:hAnsi="Wingdings" w:hint="default"/>
      </w:rPr>
    </w:lvl>
  </w:abstractNum>
  <w:abstractNum w:abstractNumId="46" w15:restartNumberingAfterBreak="0">
    <w:nsid w:val="7EA267E5"/>
    <w:multiLevelType w:val="hybridMultilevel"/>
    <w:tmpl w:val="0F9AE712"/>
    <w:lvl w:ilvl="0" w:tplc="38E285A2">
      <w:start w:val="1"/>
      <w:numFmt w:val="bullet"/>
      <w:lvlText w:val="•"/>
      <w:lvlJc w:val="left"/>
      <w:pPr>
        <w:tabs>
          <w:tab w:val="num" w:pos="720"/>
        </w:tabs>
        <w:ind w:left="720" w:hanging="360"/>
      </w:pPr>
      <w:rPr>
        <w:rFonts w:ascii="Arial" w:hAnsi="Arial" w:hint="default"/>
      </w:rPr>
    </w:lvl>
    <w:lvl w:ilvl="1" w:tplc="23B4FEF6" w:tentative="1">
      <w:start w:val="1"/>
      <w:numFmt w:val="bullet"/>
      <w:lvlText w:val="•"/>
      <w:lvlJc w:val="left"/>
      <w:pPr>
        <w:tabs>
          <w:tab w:val="num" w:pos="1440"/>
        </w:tabs>
        <w:ind w:left="1440" w:hanging="360"/>
      </w:pPr>
      <w:rPr>
        <w:rFonts w:ascii="Arial" w:hAnsi="Arial" w:hint="default"/>
      </w:rPr>
    </w:lvl>
    <w:lvl w:ilvl="2" w:tplc="EC34094C" w:tentative="1">
      <w:start w:val="1"/>
      <w:numFmt w:val="bullet"/>
      <w:lvlText w:val="•"/>
      <w:lvlJc w:val="left"/>
      <w:pPr>
        <w:tabs>
          <w:tab w:val="num" w:pos="2160"/>
        </w:tabs>
        <w:ind w:left="2160" w:hanging="360"/>
      </w:pPr>
      <w:rPr>
        <w:rFonts w:ascii="Arial" w:hAnsi="Arial" w:hint="default"/>
      </w:rPr>
    </w:lvl>
    <w:lvl w:ilvl="3" w:tplc="FBB26B20" w:tentative="1">
      <w:start w:val="1"/>
      <w:numFmt w:val="bullet"/>
      <w:lvlText w:val="•"/>
      <w:lvlJc w:val="left"/>
      <w:pPr>
        <w:tabs>
          <w:tab w:val="num" w:pos="2880"/>
        </w:tabs>
        <w:ind w:left="2880" w:hanging="360"/>
      </w:pPr>
      <w:rPr>
        <w:rFonts w:ascii="Arial" w:hAnsi="Arial" w:hint="default"/>
      </w:rPr>
    </w:lvl>
    <w:lvl w:ilvl="4" w:tplc="135C198A" w:tentative="1">
      <w:start w:val="1"/>
      <w:numFmt w:val="bullet"/>
      <w:lvlText w:val="•"/>
      <w:lvlJc w:val="left"/>
      <w:pPr>
        <w:tabs>
          <w:tab w:val="num" w:pos="3600"/>
        </w:tabs>
        <w:ind w:left="3600" w:hanging="360"/>
      </w:pPr>
      <w:rPr>
        <w:rFonts w:ascii="Arial" w:hAnsi="Arial" w:hint="default"/>
      </w:rPr>
    </w:lvl>
    <w:lvl w:ilvl="5" w:tplc="0F720A5E" w:tentative="1">
      <w:start w:val="1"/>
      <w:numFmt w:val="bullet"/>
      <w:lvlText w:val="•"/>
      <w:lvlJc w:val="left"/>
      <w:pPr>
        <w:tabs>
          <w:tab w:val="num" w:pos="4320"/>
        </w:tabs>
        <w:ind w:left="4320" w:hanging="360"/>
      </w:pPr>
      <w:rPr>
        <w:rFonts w:ascii="Arial" w:hAnsi="Arial" w:hint="default"/>
      </w:rPr>
    </w:lvl>
    <w:lvl w:ilvl="6" w:tplc="2042C772" w:tentative="1">
      <w:start w:val="1"/>
      <w:numFmt w:val="bullet"/>
      <w:lvlText w:val="•"/>
      <w:lvlJc w:val="left"/>
      <w:pPr>
        <w:tabs>
          <w:tab w:val="num" w:pos="5040"/>
        </w:tabs>
        <w:ind w:left="5040" w:hanging="360"/>
      </w:pPr>
      <w:rPr>
        <w:rFonts w:ascii="Arial" w:hAnsi="Arial" w:hint="default"/>
      </w:rPr>
    </w:lvl>
    <w:lvl w:ilvl="7" w:tplc="1A2A2142" w:tentative="1">
      <w:start w:val="1"/>
      <w:numFmt w:val="bullet"/>
      <w:lvlText w:val="•"/>
      <w:lvlJc w:val="left"/>
      <w:pPr>
        <w:tabs>
          <w:tab w:val="num" w:pos="5760"/>
        </w:tabs>
        <w:ind w:left="5760" w:hanging="360"/>
      </w:pPr>
      <w:rPr>
        <w:rFonts w:ascii="Arial" w:hAnsi="Arial" w:hint="default"/>
      </w:rPr>
    </w:lvl>
    <w:lvl w:ilvl="8" w:tplc="6A2CBB2E" w:tentative="1">
      <w:start w:val="1"/>
      <w:numFmt w:val="bullet"/>
      <w:lvlText w:val="•"/>
      <w:lvlJc w:val="left"/>
      <w:pPr>
        <w:tabs>
          <w:tab w:val="num" w:pos="6480"/>
        </w:tabs>
        <w:ind w:left="6480" w:hanging="360"/>
      </w:pPr>
      <w:rPr>
        <w:rFonts w:ascii="Arial" w:hAnsi="Arial" w:hint="default"/>
      </w:rPr>
    </w:lvl>
  </w:abstractNum>
  <w:num w:numId="1">
    <w:abstractNumId w:val="17"/>
  </w:num>
  <w:num w:numId="2">
    <w:abstractNumId w:val="29"/>
  </w:num>
  <w:num w:numId="3">
    <w:abstractNumId w:val="23"/>
  </w:num>
  <w:num w:numId="4">
    <w:abstractNumId w:val="4"/>
  </w:num>
  <w:num w:numId="5">
    <w:abstractNumId w:val="9"/>
  </w:num>
  <w:num w:numId="6">
    <w:abstractNumId w:val="5"/>
  </w:num>
  <w:num w:numId="7">
    <w:abstractNumId w:val="27"/>
  </w:num>
  <w:num w:numId="8">
    <w:abstractNumId w:val="6"/>
  </w:num>
  <w:num w:numId="9">
    <w:abstractNumId w:val="42"/>
  </w:num>
  <w:num w:numId="10">
    <w:abstractNumId w:val="34"/>
  </w:num>
  <w:num w:numId="11">
    <w:abstractNumId w:val="25"/>
  </w:num>
  <w:num w:numId="12">
    <w:abstractNumId w:val="43"/>
  </w:num>
  <w:num w:numId="13">
    <w:abstractNumId w:val="44"/>
  </w:num>
  <w:num w:numId="14">
    <w:abstractNumId w:val="21"/>
  </w:num>
  <w:num w:numId="15">
    <w:abstractNumId w:val="40"/>
  </w:num>
  <w:num w:numId="16">
    <w:abstractNumId w:val="30"/>
  </w:num>
  <w:num w:numId="17">
    <w:abstractNumId w:val="0"/>
  </w:num>
  <w:num w:numId="18">
    <w:abstractNumId w:val="12"/>
  </w:num>
  <w:num w:numId="19">
    <w:abstractNumId w:val="45"/>
  </w:num>
  <w:num w:numId="20">
    <w:abstractNumId w:val="39"/>
  </w:num>
  <w:num w:numId="21">
    <w:abstractNumId w:val="15"/>
  </w:num>
  <w:num w:numId="22">
    <w:abstractNumId w:val="19"/>
  </w:num>
  <w:num w:numId="23">
    <w:abstractNumId w:val="18"/>
  </w:num>
  <w:num w:numId="24">
    <w:abstractNumId w:val="33"/>
  </w:num>
  <w:num w:numId="25">
    <w:abstractNumId w:val="22"/>
  </w:num>
  <w:num w:numId="26">
    <w:abstractNumId w:val="36"/>
  </w:num>
  <w:num w:numId="27">
    <w:abstractNumId w:val="24"/>
  </w:num>
  <w:num w:numId="28">
    <w:abstractNumId w:val="41"/>
  </w:num>
  <w:num w:numId="29">
    <w:abstractNumId w:val="16"/>
  </w:num>
  <w:num w:numId="30">
    <w:abstractNumId w:val="14"/>
  </w:num>
  <w:num w:numId="31">
    <w:abstractNumId w:val="46"/>
  </w:num>
  <w:num w:numId="32">
    <w:abstractNumId w:val="32"/>
  </w:num>
  <w:num w:numId="33">
    <w:abstractNumId w:val="35"/>
  </w:num>
  <w:num w:numId="34">
    <w:abstractNumId w:val="38"/>
  </w:num>
  <w:num w:numId="35">
    <w:abstractNumId w:val="7"/>
  </w:num>
  <w:num w:numId="36">
    <w:abstractNumId w:val="8"/>
  </w:num>
  <w:num w:numId="37">
    <w:abstractNumId w:val="11"/>
  </w:num>
  <w:num w:numId="38">
    <w:abstractNumId w:val="37"/>
  </w:num>
  <w:num w:numId="39">
    <w:abstractNumId w:val="26"/>
  </w:num>
  <w:num w:numId="40">
    <w:abstractNumId w:val="13"/>
  </w:num>
  <w:num w:numId="41">
    <w:abstractNumId w:val="10"/>
  </w:num>
  <w:num w:numId="42">
    <w:abstractNumId w:val="3"/>
  </w:num>
  <w:num w:numId="43">
    <w:abstractNumId w:val="28"/>
  </w:num>
  <w:num w:numId="44">
    <w:abstractNumId w:val="1"/>
  </w:num>
  <w:num w:numId="45">
    <w:abstractNumId w:val="2"/>
  </w:num>
  <w:num w:numId="46">
    <w:abstractNumId w:val="20"/>
  </w:num>
  <w:num w:numId="4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1679"/>
    <w:rsid w:val="00000230"/>
    <w:rsid w:val="00000D3C"/>
    <w:rsid w:val="000021F6"/>
    <w:rsid w:val="000032BE"/>
    <w:rsid w:val="000060A8"/>
    <w:rsid w:val="00007998"/>
    <w:rsid w:val="00007E5A"/>
    <w:rsid w:val="00014A79"/>
    <w:rsid w:val="0002500B"/>
    <w:rsid w:val="00026960"/>
    <w:rsid w:val="00031BB1"/>
    <w:rsid w:val="0003336D"/>
    <w:rsid w:val="0003667C"/>
    <w:rsid w:val="00036BE1"/>
    <w:rsid w:val="0004342A"/>
    <w:rsid w:val="00046530"/>
    <w:rsid w:val="00053478"/>
    <w:rsid w:val="00054C7E"/>
    <w:rsid w:val="0006040A"/>
    <w:rsid w:val="0006221D"/>
    <w:rsid w:val="00062622"/>
    <w:rsid w:val="00064E0A"/>
    <w:rsid w:val="000710CA"/>
    <w:rsid w:val="000731BB"/>
    <w:rsid w:val="00082CCD"/>
    <w:rsid w:val="000834A3"/>
    <w:rsid w:val="00083A02"/>
    <w:rsid w:val="0008743B"/>
    <w:rsid w:val="00087F0F"/>
    <w:rsid w:val="00090AE5"/>
    <w:rsid w:val="00095F17"/>
    <w:rsid w:val="00095F66"/>
    <w:rsid w:val="00096422"/>
    <w:rsid w:val="000979EE"/>
    <w:rsid w:val="000A0301"/>
    <w:rsid w:val="000A2A67"/>
    <w:rsid w:val="000A2B79"/>
    <w:rsid w:val="000A2FC2"/>
    <w:rsid w:val="000A3531"/>
    <w:rsid w:val="000A4F29"/>
    <w:rsid w:val="000A56E5"/>
    <w:rsid w:val="000A5CE0"/>
    <w:rsid w:val="000A6CE8"/>
    <w:rsid w:val="000B333B"/>
    <w:rsid w:val="000C112C"/>
    <w:rsid w:val="000C6270"/>
    <w:rsid w:val="000C7FC2"/>
    <w:rsid w:val="000D2873"/>
    <w:rsid w:val="000E0FDD"/>
    <w:rsid w:val="000E270C"/>
    <w:rsid w:val="000E38F7"/>
    <w:rsid w:val="000E5562"/>
    <w:rsid w:val="000F5FDC"/>
    <w:rsid w:val="000F6034"/>
    <w:rsid w:val="001006D7"/>
    <w:rsid w:val="001018C7"/>
    <w:rsid w:val="001039DA"/>
    <w:rsid w:val="001054D1"/>
    <w:rsid w:val="00106D3B"/>
    <w:rsid w:val="00110570"/>
    <w:rsid w:val="0011215F"/>
    <w:rsid w:val="0011396C"/>
    <w:rsid w:val="001140B9"/>
    <w:rsid w:val="001206EA"/>
    <w:rsid w:val="00126B6A"/>
    <w:rsid w:val="001324E2"/>
    <w:rsid w:val="00134403"/>
    <w:rsid w:val="0013512F"/>
    <w:rsid w:val="001374A8"/>
    <w:rsid w:val="001415C2"/>
    <w:rsid w:val="0014313F"/>
    <w:rsid w:val="0014696B"/>
    <w:rsid w:val="001534C0"/>
    <w:rsid w:val="0015714F"/>
    <w:rsid w:val="00163B52"/>
    <w:rsid w:val="00163D14"/>
    <w:rsid w:val="00165A94"/>
    <w:rsid w:val="00171824"/>
    <w:rsid w:val="001718FE"/>
    <w:rsid w:val="0017195E"/>
    <w:rsid w:val="00172359"/>
    <w:rsid w:val="00172875"/>
    <w:rsid w:val="00174D04"/>
    <w:rsid w:val="00174E10"/>
    <w:rsid w:val="001762FA"/>
    <w:rsid w:val="00176400"/>
    <w:rsid w:val="001774C5"/>
    <w:rsid w:val="0018078E"/>
    <w:rsid w:val="00184599"/>
    <w:rsid w:val="00185C0A"/>
    <w:rsid w:val="00191AAE"/>
    <w:rsid w:val="001957D7"/>
    <w:rsid w:val="00195CC2"/>
    <w:rsid w:val="00196AF1"/>
    <w:rsid w:val="00197AF2"/>
    <w:rsid w:val="001A6592"/>
    <w:rsid w:val="001A7082"/>
    <w:rsid w:val="001B116E"/>
    <w:rsid w:val="001B1310"/>
    <w:rsid w:val="001B5D37"/>
    <w:rsid w:val="001B6A3D"/>
    <w:rsid w:val="001C2E5A"/>
    <w:rsid w:val="001C6438"/>
    <w:rsid w:val="001C669E"/>
    <w:rsid w:val="001D09B2"/>
    <w:rsid w:val="001D11ED"/>
    <w:rsid w:val="001D2C04"/>
    <w:rsid w:val="001D3B7C"/>
    <w:rsid w:val="001D4EDE"/>
    <w:rsid w:val="001D66BC"/>
    <w:rsid w:val="001E71D9"/>
    <w:rsid w:val="001E77F6"/>
    <w:rsid w:val="001F79B5"/>
    <w:rsid w:val="00202C16"/>
    <w:rsid w:val="00203387"/>
    <w:rsid w:val="00207335"/>
    <w:rsid w:val="002124C7"/>
    <w:rsid w:val="002162D9"/>
    <w:rsid w:val="0021755C"/>
    <w:rsid w:val="00217C67"/>
    <w:rsid w:val="00220E6A"/>
    <w:rsid w:val="00223A6F"/>
    <w:rsid w:val="00226735"/>
    <w:rsid w:val="002274CC"/>
    <w:rsid w:val="00230539"/>
    <w:rsid w:val="00230724"/>
    <w:rsid w:val="00230C60"/>
    <w:rsid w:val="002317DC"/>
    <w:rsid w:val="00231829"/>
    <w:rsid w:val="002343E7"/>
    <w:rsid w:val="00241551"/>
    <w:rsid w:val="00245B48"/>
    <w:rsid w:val="002538F0"/>
    <w:rsid w:val="00253CC2"/>
    <w:rsid w:val="00254D22"/>
    <w:rsid w:val="002555FE"/>
    <w:rsid w:val="00260B03"/>
    <w:rsid w:val="0026544A"/>
    <w:rsid w:val="00267ADC"/>
    <w:rsid w:val="002715BD"/>
    <w:rsid w:val="002735AD"/>
    <w:rsid w:val="00274069"/>
    <w:rsid w:val="002763C7"/>
    <w:rsid w:val="00280353"/>
    <w:rsid w:val="00282623"/>
    <w:rsid w:val="00285326"/>
    <w:rsid w:val="00286446"/>
    <w:rsid w:val="00290F58"/>
    <w:rsid w:val="002A1B05"/>
    <w:rsid w:val="002A3DD3"/>
    <w:rsid w:val="002A4B84"/>
    <w:rsid w:val="002A5D1D"/>
    <w:rsid w:val="002B14C0"/>
    <w:rsid w:val="002B1EDB"/>
    <w:rsid w:val="002B5C65"/>
    <w:rsid w:val="002C3ACF"/>
    <w:rsid w:val="002C3BA5"/>
    <w:rsid w:val="002C54F7"/>
    <w:rsid w:val="002C6B03"/>
    <w:rsid w:val="002D20D2"/>
    <w:rsid w:val="002D6B1B"/>
    <w:rsid w:val="002E1570"/>
    <w:rsid w:val="002E1963"/>
    <w:rsid w:val="002F0487"/>
    <w:rsid w:val="002F1B55"/>
    <w:rsid w:val="002F5EB8"/>
    <w:rsid w:val="002F6F73"/>
    <w:rsid w:val="002F7C35"/>
    <w:rsid w:val="00300FC0"/>
    <w:rsid w:val="0030605D"/>
    <w:rsid w:val="00306299"/>
    <w:rsid w:val="003100FB"/>
    <w:rsid w:val="003107C6"/>
    <w:rsid w:val="00310E5A"/>
    <w:rsid w:val="00311FD8"/>
    <w:rsid w:val="0031226A"/>
    <w:rsid w:val="0031315E"/>
    <w:rsid w:val="00313423"/>
    <w:rsid w:val="003147DA"/>
    <w:rsid w:val="00315021"/>
    <w:rsid w:val="003177A3"/>
    <w:rsid w:val="00320C40"/>
    <w:rsid w:val="0032105F"/>
    <w:rsid w:val="00327B4E"/>
    <w:rsid w:val="00335318"/>
    <w:rsid w:val="003356BE"/>
    <w:rsid w:val="003371EC"/>
    <w:rsid w:val="00340280"/>
    <w:rsid w:val="00342845"/>
    <w:rsid w:val="003438BF"/>
    <w:rsid w:val="00350A1C"/>
    <w:rsid w:val="003546FC"/>
    <w:rsid w:val="00354A3F"/>
    <w:rsid w:val="00357382"/>
    <w:rsid w:val="00360140"/>
    <w:rsid w:val="003644FD"/>
    <w:rsid w:val="00367304"/>
    <w:rsid w:val="0037148B"/>
    <w:rsid w:val="00371B47"/>
    <w:rsid w:val="003727C5"/>
    <w:rsid w:val="00373156"/>
    <w:rsid w:val="003752DD"/>
    <w:rsid w:val="0037694E"/>
    <w:rsid w:val="00385A8F"/>
    <w:rsid w:val="003864FE"/>
    <w:rsid w:val="00386A50"/>
    <w:rsid w:val="00396550"/>
    <w:rsid w:val="0039675B"/>
    <w:rsid w:val="00397762"/>
    <w:rsid w:val="003A022F"/>
    <w:rsid w:val="003A0F79"/>
    <w:rsid w:val="003A26DC"/>
    <w:rsid w:val="003A275B"/>
    <w:rsid w:val="003A7862"/>
    <w:rsid w:val="003A7920"/>
    <w:rsid w:val="003B0C31"/>
    <w:rsid w:val="003B23B5"/>
    <w:rsid w:val="003B495C"/>
    <w:rsid w:val="003B5AD3"/>
    <w:rsid w:val="003B6F14"/>
    <w:rsid w:val="003C05F0"/>
    <w:rsid w:val="003C08BD"/>
    <w:rsid w:val="003C143F"/>
    <w:rsid w:val="003C4971"/>
    <w:rsid w:val="003D0F6D"/>
    <w:rsid w:val="003D177E"/>
    <w:rsid w:val="003D30E9"/>
    <w:rsid w:val="003D7668"/>
    <w:rsid w:val="003E33EF"/>
    <w:rsid w:val="003F2667"/>
    <w:rsid w:val="003F374B"/>
    <w:rsid w:val="00402862"/>
    <w:rsid w:val="004031D3"/>
    <w:rsid w:val="0041546D"/>
    <w:rsid w:val="0042203D"/>
    <w:rsid w:val="00422FD1"/>
    <w:rsid w:val="00427673"/>
    <w:rsid w:val="00441187"/>
    <w:rsid w:val="00447800"/>
    <w:rsid w:val="00457D8D"/>
    <w:rsid w:val="00460A7B"/>
    <w:rsid w:val="00462309"/>
    <w:rsid w:val="004634CB"/>
    <w:rsid w:val="004654D5"/>
    <w:rsid w:val="00465891"/>
    <w:rsid w:val="00467337"/>
    <w:rsid w:val="00467D49"/>
    <w:rsid w:val="00470400"/>
    <w:rsid w:val="00470447"/>
    <w:rsid w:val="00471A09"/>
    <w:rsid w:val="00473F8C"/>
    <w:rsid w:val="00474731"/>
    <w:rsid w:val="004806FD"/>
    <w:rsid w:val="0048267E"/>
    <w:rsid w:val="00491183"/>
    <w:rsid w:val="004923D7"/>
    <w:rsid w:val="00492A62"/>
    <w:rsid w:val="0049517B"/>
    <w:rsid w:val="004A2D39"/>
    <w:rsid w:val="004A6F14"/>
    <w:rsid w:val="004B2CF6"/>
    <w:rsid w:val="004B3622"/>
    <w:rsid w:val="004B557C"/>
    <w:rsid w:val="004B79CB"/>
    <w:rsid w:val="004B7EC7"/>
    <w:rsid w:val="004C036F"/>
    <w:rsid w:val="004C2DBE"/>
    <w:rsid w:val="004C3FB6"/>
    <w:rsid w:val="004D177C"/>
    <w:rsid w:val="004D3D2F"/>
    <w:rsid w:val="004D6A17"/>
    <w:rsid w:val="004E0390"/>
    <w:rsid w:val="004E16CF"/>
    <w:rsid w:val="004E16E6"/>
    <w:rsid w:val="004E3211"/>
    <w:rsid w:val="004F33D9"/>
    <w:rsid w:val="004F5940"/>
    <w:rsid w:val="004F6139"/>
    <w:rsid w:val="00502D95"/>
    <w:rsid w:val="005037FB"/>
    <w:rsid w:val="00504F91"/>
    <w:rsid w:val="00505D99"/>
    <w:rsid w:val="005062E5"/>
    <w:rsid w:val="0051024D"/>
    <w:rsid w:val="00510EF5"/>
    <w:rsid w:val="00511BCF"/>
    <w:rsid w:val="00514441"/>
    <w:rsid w:val="00516249"/>
    <w:rsid w:val="00520EBB"/>
    <w:rsid w:val="005215DF"/>
    <w:rsid w:val="00526AB9"/>
    <w:rsid w:val="00526E44"/>
    <w:rsid w:val="005279DF"/>
    <w:rsid w:val="0053117E"/>
    <w:rsid w:val="0053385E"/>
    <w:rsid w:val="00534403"/>
    <w:rsid w:val="005348C5"/>
    <w:rsid w:val="0053535C"/>
    <w:rsid w:val="005368EE"/>
    <w:rsid w:val="00537367"/>
    <w:rsid w:val="005414F1"/>
    <w:rsid w:val="00542531"/>
    <w:rsid w:val="00544133"/>
    <w:rsid w:val="00544EB7"/>
    <w:rsid w:val="00546BF3"/>
    <w:rsid w:val="00547984"/>
    <w:rsid w:val="00547C6D"/>
    <w:rsid w:val="00552F0F"/>
    <w:rsid w:val="005544ED"/>
    <w:rsid w:val="00555E96"/>
    <w:rsid w:val="00556263"/>
    <w:rsid w:val="005568A6"/>
    <w:rsid w:val="005645F5"/>
    <w:rsid w:val="00564B29"/>
    <w:rsid w:val="00564D02"/>
    <w:rsid w:val="00565066"/>
    <w:rsid w:val="005710E4"/>
    <w:rsid w:val="0057151D"/>
    <w:rsid w:val="005740CE"/>
    <w:rsid w:val="00574175"/>
    <w:rsid w:val="00574B19"/>
    <w:rsid w:val="005826C4"/>
    <w:rsid w:val="0058382F"/>
    <w:rsid w:val="00591DD3"/>
    <w:rsid w:val="00592BEB"/>
    <w:rsid w:val="0059538B"/>
    <w:rsid w:val="005A0079"/>
    <w:rsid w:val="005A4E4E"/>
    <w:rsid w:val="005A5E9E"/>
    <w:rsid w:val="005A6FD6"/>
    <w:rsid w:val="005A79B6"/>
    <w:rsid w:val="005B6221"/>
    <w:rsid w:val="005B6E93"/>
    <w:rsid w:val="005B7F29"/>
    <w:rsid w:val="005C1EAE"/>
    <w:rsid w:val="005C629F"/>
    <w:rsid w:val="005C756B"/>
    <w:rsid w:val="005C7FC7"/>
    <w:rsid w:val="005D3164"/>
    <w:rsid w:val="005D35D0"/>
    <w:rsid w:val="005D7610"/>
    <w:rsid w:val="005E22EC"/>
    <w:rsid w:val="005E300B"/>
    <w:rsid w:val="005E318B"/>
    <w:rsid w:val="005F4B83"/>
    <w:rsid w:val="005F639D"/>
    <w:rsid w:val="0060026D"/>
    <w:rsid w:val="006011FB"/>
    <w:rsid w:val="00601916"/>
    <w:rsid w:val="00602BAA"/>
    <w:rsid w:val="0060674E"/>
    <w:rsid w:val="006113D9"/>
    <w:rsid w:val="006122DA"/>
    <w:rsid w:val="006151C6"/>
    <w:rsid w:val="00617761"/>
    <w:rsid w:val="00621E3F"/>
    <w:rsid w:val="00621E82"/>
    <w:rsid w:val="00622489"/>
    <w:rsid w:val="0062379B"/>
    <w:rsid w:val="00625E0C"/>
    <w:rsid w:val="0063015E"/>
    <w:rsid w:val="006318C4"/>
    <w:rsid w:val="00631E58"/>
    <w:rsid w:val="006321FE"/>
    <w:rsid w:val="006325E2"/>
    <w:rsid w:val="00633093"/>
    <w:rsid w:val="006343F4"/>
    <w:rsid w:val="00634EC7"/>
    <w:rsid w:val="0063643D"/>
    <w:rsid w:val="0064131B"/>
    <w:rsid w:val="00644D66"/>
    <w:rsid w:val="0064571B"/>
    <w:rsid w:val="0065289E"/>
    <w:rsid w:val="00652B57"/>
    <w:rsid w:val="0065314E"/>
    <w:rsid w:val="00653A2E"/>
    <w:rsid w:val="00656BE4"/>
    <w:rsid w:val="00657E8A"/>
    <w:rsid w:val="00660FF1"/>
    <w:rsid w:val="00662A33"/>
    <w:rsid w:val="0066314D"/>
    <w:rsid w:val="0066332C"/>
    <w:rsid w:val="00663330"/>
    <w:rsid w:val="00664879"/>
    <w:rsid w:val="00664DCA"/>
    <w:rsid w:val="00665BD4"/>
    <w:rsid w:val="00672376"/>
    <w:rsid w:val="006805FF"/>
    <w:rsid w:val="006837F2"/>
    <w:rsid w:val="00683BAC"/>
    <w:rsid w:val="006854B2"/>
    <w:rsid w:val="00685C82"/>
    <w:rsid w:val="00685F3C"/>
    <w:rsid w:val="00686A34"/>
    <w:rsid w:val="00690494"/>
    <w:rsid w:val="00691471"/>
    <w:rsid w:val="00691E31"/>
    <w:rsid w:val="00694615"/>
    <w:rsid w:val="00694A8D"/>
    <w:rsid w:val="006A048F"/>
    <w:rsid w:val="006A18B3"/>
    <w:rsid w:val="006A2F61"/>
    <w:rsid w:val="006A3860"/>
    <w:rsid w:val="006A5761"/>
    <w:rsid w:val="006A766E"/>
    <w:rsid w:val="006B101D"/>
    <w:rsid w:val="006B7A61"/>
    <w:rsid w:val="006C1CA7"/>
    <w:rsid w:val="006C1F32"/>
    <w:rsid w:val="006C7C24"/>
    <w:rsid w:val="006D2C42"/>
    <w:rsid w:val="006D43AC"/>
    <w:rsid w:val="006D7894"/>
    <w:rsid w:val="006E3950"/>
    <w:rsid w:val="006E3D44"/>
    <w:rsid w:val="006E57E7"/>
    <w:rsid w:val="006F208E"/>
    <w:rsid w:val="006F6042"/>
    <w:rsid w:val="006F777E"/>
    <w:rsid w:val="007008A9"/>
    <w:rsid w:val="00707676"/>
    <w:rsid w:val="00711565"/>
    <w:rsid w:val="007133C5"/>
    <w:rsid w:val="00716D8E"/>
    <w:rsid w:val="00716F22"/>
    <w:rsid w:val="007215EF"/>
    <w:rsid w:val="00726402"/>
    <w:rsid w:val="00727440"/>
    <w:rsid w:val="00730E76"/>
    <w:rsid w:val="00733060"/>
    <w:rsid w:val="007344CB"/>
    <w:rsid w:val="007359CC"/>
    <w:rsid w:val="00742A0E"/>
    <w:rsid w:val="00743060"/>
    <w:rsid w:val="00745743"/>
    <w:rsid w:val="00746AD4"/>
    <w:rsid w:val="00746DC6"/>
    <w:rsid w:val="007507E8"/>
    <w:rsid w:val="0075187C"/>
    <w:rsid w:val="0075429D"/>
    <w:rsid w:val="00756A18"/>
    <w:rsid w:val="007660C6"/>
    <w:rsid w:val="00766C1F"/>
    <w:rsid w:val="00770D29"/>
    <w:rsid w:val="00773B38"/>
    <w:rsid w:val="007767DA"/>
    <w:rsid w:val="00780E2D"/>
    <w:rsid w:val="00783048"/>
    <w:rsid w:val="0078537E"/>
    <w:rsid w:val="0078538E"/>
    <w:rsid w:val="00787BCC"/>
    <w:rsid w:val="00792D8D"/>
    <w:rsid w:val="0079420F"/>
    <w:rsid w:val="00796F48"/>
    <w:rsid w:val="007A3BF4"/>
    <w:rsid w:val="007A62C5"/>
    <w:rsid w:val="007B2FEF"/>
    <w:rsid w:val="007B4B7C"/>
    <w:rsid w:val="007B71FA"/>
    <w:rsid w:val="007C2BCF"/>
    <w:rsid w:val="007D3B78"/>
    <w:rsid w:val="007D3C2F"/>
    <w:rsid w:val="007D479D"/>
    <w:rsid w:val="007E6070"/>
    <w:rsid w:val="007E772D"/>
    <w:rsid w:val="007E7786"/>
    <w:rsid w:val="007F3D92"/>
    <w:rsid w:val="007F698A"/>
    <w:rsid w:val="00801396"/>
    <w:rsid w:val="00803204"/>
    <w:rsid w:val="0080607F"/>
    <w:rsid w:val="00820E4D"/>
    <w:rsid w:val="00823CFB"/>
    <w:rsid w:val="00841BDB"/>
    <w:rsid w:val="00843E7C"/>
    <w:rsid w:val="008460C9"/>
    <w:rsid w:val="00847064"/>
    <w:rsid w:val="00847643"/>
    <w:rsid w:val="008479F7"/>
    <w:rsid w:val="00852BEA"/>
    <w:rsid w:val="0085344F"/>
    <w:rsid w:val="0085440D"/>
    <w:rsid w:val="00854FB2"/>
    <w:rsid w:val="0085675F"/>
    <w:rsid w:val="008616BB"/>
    <w:rsid w:val="00862B16"/>
    <w:rsid w:val="00863827"/>
    <w:rsid w:val="008640DA"/>
    <w:rsid w:val="0086637C"/>
    <w:rsid w:val="00867728"/>
    <w:rsid w:val="0087139E"/>
    <w:rsid w:val="00876446"/>
    <w:rsid w:val="00877439"/>
    <w:rsid w:val="008779AF"/>
    <w:rsid w:val="00880C3A"/>
    <w:rsid w:val="00887234"/>
    <w:rsid w:val="00891643"/>
    <w:rsid w:val="00892233"/>
    <w:rsid w:val="00893912"/>
    <w:rsid w:val="00893DA7"/>
    <w:rsid w:val="008A1C3D"/>
    <w:rsid w:val="008A22F1"/>
    <w:rsid w:val="008A5BEF"/>
    <w:rsid w:val="008A5F05"/>
    <w:rsid w:val="008A67E8"/>
    <w:rsid w:val="008B48E1"/>
    <w:rsid w:val="008B7532"/>
    <w:rsid w:val="008B79A5"/>
    <w:rsid w:val="008C0338"/>
    <w:rsid w:val="008D0682"/>
    <w:rsid w:val="008D20B0"/>
    <w:rsid w:val="008D666C"/>
    <w:rsid w:val="008E3669"/>
    <w:rsid w:val="008E36B8"/>
    <w:rsid w:val="008E7BD4"/>
    <w:rsid w:val="008F0F83"/>
    <w:rsid w:val="008F5E33"/>
    <w:rsid w:val="009225D3"/>
    <w:rsid w:val="00922C30"/>
    <w:rsid w:val="009235B1"/>
    <w:rsid w:val="00926C6A"/>
    <w:rsid w:val="00932955"/>
    <w:rsid w:val="00937094"/>
    <w:rsid w:val="00937DF4"/>
    <w:rsid w:val="00943BBB"/>
    <w:rsid w:val="009449D1"/>
    <w:rsid w:val="00944BEE"/>
    <w:rsid w:val="00952D24"/>
    <w:rsid w:val="0095372B"/>
    <w:rsid w:val="00953D09"/>
    <w:rsid w:val="0095711A"/>
    <w:rsid w:val="00960311"/>
    <w:rsid w:val="009619AC"/>
    <w:rsid w:val="009632CA"/>
    <w:rsid w:val="00963ED7"/>
    <w:rsid w:val="009658B5"/>
    <w:rsid w:val="00967DFA"/>
    <w:rsid w:val="00971B8B"/>
    <w:rsid w:val="00973B22"/>
    <w:rsid w:val="009769EB"/>
    <w:rsid w:val="0098154D"/>
    <w:rsid w:val="00981DA2"/>
    <w:rsid w:val="00983914"/>
    <w:rsid w:val="00994CAA"/>
    <w:rsid w:val="00996E5B"/>
    <w:rsid w:val="009A0465"/>
    <w:rsid w:val="009B0CE1"/>
    <w:rsid w:val="009B5220"/>
    <w:rsid w:val="009B739D"/>
    <w:rsid w:val="009C2255"/>
    <w:rsid w:val="009C2911"/>
    <w:rsid w:val="009C2B2D"/>
    <w:rsid w:val="009C3301"/>
    <w:rsid w:val="009C39A4"/>
    <w:rsid w:val="009E2A6A"/>
    <w:rsid w:val="009E3D1A"/>
    <w:rsid w:val="009E4551"/>
    <w:rsid w:val="009E537C"/>
    <w:rsid w:val="009F2F1F"/>
    <w:rsid w:val="009F3D31"/>
    <w:rsid w:val="009F7FC8"/>
    <w:rsid w:val="00A01452"/>
    <w:rsid w:val="00A01EC6"/>
    <w:rsid w:val="00A0256E"/>
    <w:rsid w:val="00A032A2"/>
    <w:rsid w:val="00A05221"/>
    <w:rsid w:val="00A052BB"/>
    <w:rsid w:val="00A06051"/>
    <w:rsid w:val="00A06500"/>
    <w:rsid w:val="00A06793"/>
    <w:rsid w:val="00A07452"/>
    <w:rsid w:val="00A12A46"/>
    <w:rsid w:val="00A14137"/>
    <w:rsid w:val="00A1596A"/>
    <w:rsid w:val="00A15EBE"/>
    <w:rsid w:val="00A168E0"/>
    <w:rsid w:val="00A20841"/>
    <w:rsid w:val="00A239D3"/>
    <w:rsid w:val="00A2485A"/>
    <w:rsid w:val="00A323AF"/>
    <w:rsid w:val="00A349D6"/>
    <w:rsid w:val="00A34DE3"/>
    <w:rsid w:val="00A34E37"/>
    <w:rsid w:val="00A36427"/>
    <w:rsid w:val="00A3746D"/>
    <w:rsid w:val="00A45479"/>
    <w:rsid w:val="00A5025E"/>
    <w:rsid w:val="00A51659"/>
    <w:rsid w:val="00A53B26"/>
    <w:rsid w:val="00A616D7"/>
    <w:rsid w:val="00A65852"/>
    <w:rsid w:val="00A65AC8"/>
    <w:rsid w:val="00A67740"/>
    <w:rsid w:val="00A7015A"/>
    <w:rsid w:val="00A70F4D"/>
    <w:rsid w:val="00A72AB8"/>
    <w:rsid w:val="00A72C41"/>
    <w:rsid w:val="00A73A2E"/>
    <w:rsid w:val="00A7437B"/>
    <w:rsid w:val="00A74769"/>
    <w:rsid w:val="00A75B0F"/>
    <w:rsid w:val="00A76F09"/>
    <w:rsid w:val="00A813E7"/>
    <w:rsid w:val="00A818D3"/>
    <w:rsid w:val="00A83681"/>
    <w:rsid w:val="00A841E6"/>
    <w:rsid w:val="00A9240F"/>
    <w:rsid w:val="00A929C2"/>
    <w:rsid w:val="00A92CE4"/>
    <w:rsid w:val="00AA0CA6"/>
    <w:rsid w:val="00AB034B"/>
    <w:rsid w:val="00AB0F0B"/>
    <w:rsid w:val="00AB548A"/>
    <w:rsid w:val="00AC134D"/>
    <w:rsid w:val="00AC38FE"/>
    <w:rsid w:val="00AC4ABA"/>
    <w:rsid w:val="00AC5BC5"/>
    <w:rsid w:val="00AC76C7"/>
    <w:rsid w:val="00AC7B41"/>
    <w:rsid w:val="00AC7D66"/>
    <w:rsid w:val="00AD43CD"/>
    <w:rsid w:val="00AD64A7"/>
    <w:rsid w:val="00AD7026"/>
    <w:rsid w:val="00AD7610"/>
    <w:rsid w:val="00AE7926"/>
    <w:rsid w:val="00AF0FA5"/>
    <w:rsid w:val="00AF1101"/>
    <w:rsid w:val="00AF54B6"/>
    <w:rsid w:val="00B002FE"/>
    <w:rsid w:val="00B01697"/>
    <w:rsid w:val="00B02F9D"/>
    <w:rsid w:val="00B044DD"/>
    <w:rsid w:val="00B0638A"/>
    <w:rsid w:val="00B10390"/>
    <w:rsid w:val="00B1057D"/>
    <w:rsid w:val="00B14F6E"/>
    <w:rsid w:val="00B16F14"/>
    <w:rsid w:val="00B17A85"/>
    <w:rsid w:val="00B246F5"/>
    <w:rsid w:val="00B25E33"/>
    <w:rsid w:val="00B260DE"/>
    <w:rsid w:val="00B26A69"/>
    <w:rsid w:val="00B26F04"/>
    <w:rsid w:val="00B3780D"/>
    <w:rsid w:val="00B40577"/>
    <w:rsid w:val="00B407EE"/>
    <w:rsid w:val="00B4177B"/>
    <w:rsid w:val="00B4203F"/>
    <w:rsid w:val="00B54ACB"/>
    <w:rsid w:val="00B57EC3"/>
    <w:rsid w:val="00B57F24"/>
    <w:rsid w:val="00B62D4E"/>
    <w:rsid w:val="00B62EC9"/>
    <w:rsid w:val="00B651B3"/>
    <w:rsid w:val="00B65512"/>
    <w:rsid w:val="00B67535"/>
    <w:rsid w:val="00B70231"/>
    <w:rsid w:val="00B70BAB"/>
    <w:rsid w:val="00B747BA"/>
    <w:rsid w:val="00B8362D"/>
    <w:rsid w:val="00B84CE4"/>
    <w:rsid w:val="00B8665A"/>
    <w:rsid w:val="00B93493"/>
    <w:rsid w:val="00B95B58"/>
    <w:rsid w:val="00BA06C6"/>
    <w:rsid w:val="00BA0EC3"/>
    <w:rsid w:val="00BA1C67"/>
    <w:rsid w:val="00BB184E"/>
    <w:rsid w:val="00BB7AAC"/>
    <w:rsid w:val="00BC332B"/>
    <w:rsid w:val="00BC6FFA"/>
    <w:rsid w:val="00BD2655"/>
    <w:rsid w:val="00BD2D9B"/>
    <w:rsid w:val="00BD417E"/>
    <w:rsid w:val="00BE0022"/>
    <w:rsid w:val="00BE24E8"/>
    <w:rsid w:val="00BF06A5"/>
    <w:rsid w:val="00BF29B5"/>
    <w:rsid w:val="00C06D60"/>
    <w:rsid w:val="00C07682"/>
    <w:rsid w:val="00C219F3"/>
    <w:rsid w:val="00C24553"/>
    <w:rsid w:val="00C25022"/>
    <w:rsid w:val="00C26DD7"/>
    <w:rsid w:val="00C27B5B"/>
    <w:rsid w:val="00C3275A"/>
    <w:rsid w:val="00C32CEC"/>
    <w:rsid w:val="00C3300C"/>
    <w:rsid w:val="00C33187"/>
    <w:rsid w:val="00C34E57"/>
    <w:rsid w:val="00C416D8"/>
    <w:rsid w:val="00C42D39"/>
    <w:rsid w:val="00C4394B"/>
    <w:rsid w:val="00C4544E"/>
    <w:rsid w:val="00C51053"/>
    <w:rsid w:val="00C52475"/>
    <w:rsid w:val="00C53D78"/>
    <w:rsid w:val="00C570BC"/>
    <w:rsid w:val="00C633AC"/>
    <w:rsid w:val="00C72597"/>
    <w:rsid w:val="00C73EF5"/>
    <w:rsid w:val="00C74F69"/>
    <w:rsid w:val="00C7509E"/>
    <w:rsid w:val="00C75F9E"/>
    <w:rsid w:val="00C77F86"/>
    <w:rsid w:val="00C821EF"/>
    <w:rsid w:val="00C85A51"/>
    <w:rsid w:val="00C90DEB"/>
    <w:rsid w:val="00C91313"/>
    <w:rsid w:val="00C92B4D"/>
    <w:rsid w:val="00C93A6A"/>
    <w:rsid w:val="00C93BFE"/>
    <w:rsid w:val="00C96D01"/>
    <w:rsid w:val="00C97404"/>
    <w:rsid w:val="00C97E35"/>
    <w:rsid w:val="00CA37F7"/>
    <w:rsid w:val="00CA6DD3"/>
    <w:rsid w:val="00CA7C47"/>
    <w:rsid w:val="00CB1EF8"/>
    <w:rsid w:val="00CB2B24"/>
    <w:rsid w:val="00CC18C3"/>
    <w:rsid w:val="00CC41A4"/>
    <w:rsid w:val="00CC67FA"/>
    <w:rsid w:val="00CD1040"/>
    <w:rsid w:val="00CD195F"/>
    <w:rsid w:val="00CD30C1"/>
    <w:rsid w:val="00CD33DE"/>
    <w:rsid w:val="00CD5CEE"/>
    <w:rsid w:val="00CE4895"/>
    <w:rsid w:val="00CE5D58"/>
    <w:rsid w:val="00CE750A"/>
    <w:rsid w:val="00CF1E59"/>
    <w:rsid w:val="00D0106C"/>
    <w:rsid w:val="00D03093"/>
    <w:rsid w:val="00D03D07"/>
    <w:rsid w:val="00D04290"/>
    <w:rsid w:val="00D06EEE"/>
    <w:rsid w:val="00D13597"/>
    <w:rsid w:val="00D13974"/>
    <w:rsid w:val="00D13B1E"/>
    <w:rsid w:val="00D26CF2"/>
    <w:rsid w:val="00D2743B"/>
    <w:rsid w:val="00D3325E"/>
    <w:rsid w:val="00D360B6"/>
    <w:rsid w:val="00D40D25"/>
    <w:rsid w:val="00D4188C"/>
    <w:rsid w:val="00D42B74"/>
    <w:rsid w:val="00D44C0A"/>
    <w:rsid w:val="00D5118A"/>
    <w:rsid w:val="00D52080"/>
    <w:rsid w:val="00D53A2E"/>
    <w:rsid w:val="00D54DCA"/>
    <w:rsid w:val="00D6222A"/>
    <w:rsid w:val="00D66849"/>
    <w:rsid w:val="00D671D6"/>
    <w:rsid w:val="00D671E1"/>
    <w:rsid w:val="00D679D0"/>
    <w:rsid w:val="00D713BC"/>
    <w:rsid w:val="00D756F4"/>
    <w:rsid w:val="00D77403"/>
    <w:rsid w:val="00D77993"/>
    <w:rsid w:val="00D819E0"/>
    <w:rsid w:val="00D8676D"/>
    <w:rsid w:val="00D86AB0"/>
    <w:rsid w:val="00D91E2F"/>
    <w:rsid w:val="00D920F3"/>
    <w:rsid w:val="00D93A20"/>
    <w:rsid w:val="00D95A67"/>
    <w:rsid w:val="00D974B9"/>
    <w:rsid w:val="00D974BF"/>
    <w:rsid w:val="00DA45E4"/>
    <w:rsid w:val="00DA73BA"/>
    <w:rsid w:val="00DB04CF"/>
    <w:rsid w:val="00DB0979"/>
    <w:rsid w:val="00DB2509"/>
    <w:rsid w:val="00DB2AA5"/>
    <w:rsid w:val="00DB68DA"/>
    <w:rsid w:val="00DC1832"/>
    <w:rsid w:val="00DC3C35"/>
    <w:rsid w:val="00DC4262"/>
    <w:rsid w:val="00DE3491"/>
    <w:rsid w:val="00DE458F"/>
    <w:rsid w:val="00DE492F"/>
    <w:rsid w:val="00DE6436"/>
    <w:rsid w:val="00DF30A7"/>
    <w:rsid w:val="00DF45A0"/>
    <w:rsid w:val="00DF5681"/>
    <w:rsid w:val="00E0040B"/>
    <w:rsid w:val="00E03FFC"/>
    <w:rsid w:val="00E04154"/>
    <w:rsid w:val="00E15D96"/>
    <w:rsid w:val="00E16D3A"/>
    <w:rsid w:val="00E250CF"/>
    <w:rsid w:val="00E259E3"/>
    <w:rsid w:val="00E33DEA"/>
    <w:rsid w:val="00E34DB3"/>
    <w:rsid w:val="00E3681C"/>
    <w:rsid w:val="00E37FE4"/>
    <w:rsid w:val="00E42FBC"/>
    <w:rsid w:val="00E44AA2"/>
    <w:rsid w:val="00E44EF1"/>
    <w:rsid w:val="00E47395"/>
    <w:rsid w:val="00E50CEE"/>
    <w:rsid w:val="00E5108E"/>
    <w:rsid w:val="00E53DDF"/>
    <w:rsid w:val="00E54F38"/>
    <w:rsid w:val="00E60AEC"/>
    <w:rsid w:val="00E61256"/>
    <w:rsid w:val="00E63DEF"/>
    <w:rsid w:val="00E6543C"/>
    <w:rsid w:val="00E6618C"/>
    <w:rsid w:val="00E7000C"/>
    <w:rsid w:val="00E70D39"/>
    <w:rsid w:val="00E70DEC"/>
    <w:rsid w:val="00E71CD0"/>
    <w:rsid w:val="00E722A8"/>
    <w:rsid w:val="00E75BC7"/>
    <w:rsid w:val="00E8269B"/>
    <w:rsid w:val="00E83D2F"/>
    <w:rsid w:val="00E87931"/>
    <w:rsid w:val="00E9044F"/>
    <w:rsid w:val="00E928E2"/>
    <w:rsid w:val="00E92FFF"/>
    <w:rsid w:val="00E9416C"/>
    <w:rsid w:val="00E977AB"/>
    <w:rsid w:val="00EA4635"/>
    <w:rsid w:val="00EB0E01"/>
    <w:rsid w:val="00EB5D19"/>
    <w:rsid w:val="00EC5CDF"/>
    <w:rsid w:val="00EC6C12"/>
    <w:rsid w:val="00ED1BD4"/>
    <w:rsid w:val="00ED69DD"/>
    <w:rsid w:val="00ED7E6E"/>
    <w:rsid w:val="00EE142E"/>
    <w:rsid w:val="00EE3784"/>
    <w:rsid w:val="00EF77F0"/>
    <w:rsid w:val="00F0464A"/>
    <w:rsid w:val="00F06976"/>
    <w:rsid w:val="00F07662"/>
    <w:rsid w:val="00F07C4C"/>
    <w:rsid w:val="00F07D66"/>
    <w:rsid w:val="00F143CC"/>
    <w:rsid w:val="00F14B52"/>
    <w:rsid w:val="00F1641C"/>
    <w:rsid w:val="00F24D6C"/>
    <w:rsid w:val="00F24E1C"/>
    <w:rsid w:val="00F24FCF"/>
    <w:rsid w:val="00F26A55"/>
    <w:rsid w:val="00F27ADA"/>
    <w:rsid w:val="00F342B3"/>
    <w:rsid w:val="00F41380"/>
    <w:rsid w:val="00F42CDE"/>
    <w:rsid w:val="00F42F86"/>
    <w:rsid w:val="00F440A7"/>
    <w:rsid w:val="00F46E13"/>
    <w:rsid w:val="00F505AF"/>
    <w:rsid w:val="00F50EFA"/>
    <w:rsid w:val="00F53DEF"/>
    <w:rsid w:val="00F547CC"/>
    <w:rsid w:val="00F56D15"/>
    <w:rsid w:val="00F61A50"/>
    <w:rsid w:val="00F635FD"/>
    <w:rsid w:val="00F66B3F"/>
    <w:rsid w:val="00F735EC"/>
    <w:rsid w:val="00F74D5F"/>
    <w:rsid w:val="00F814B3"/>
    <w:rsid w:val="00F8557B"/>
    <w:rsid w:val="00F859F3"/>
    <w:rsid w:val="00F9034F"/>
    <w:rsid w:val="00F9239B"/>
    <w:rsid w:val="00F93DD8"/>
    <w:rsid w:val="00FA2BD2"/>
    <w:rsid w:val="00FA2F54"/>
    <w:rsid w:val="00FA5315"/>
    <w:rsid w:val="00FA5FEB"/>
    <w:rsid w:val="00FB2C1C"/>
    <w:rsid w:val="00FB527B"/>
    <w:rsid w:val="00FB578C"/>
    <w:rsid w:val="00FC058E"/>
    <w:rsid w:val="00FC1679"/>
    <w:rsid w:val="00FC3F7D"/>
    <w:rsid w:val="00FC4AC9"/>
    <w:rsid w:val="00FC5A11"/>
    <w:rsid w:val="00FC6D19"/>
    <w:rsid w:val="00FD33C2"/>
    <w:rsid w:val="00FD4321"/>
    <w:rsid w:val="00FD5318"/>
    <w:rsid w:val="00FE15BA"/>
    <w:rsid w:val="00FE73DF"/>
    <w:rsid w:val="00FE7555"/>
    <w:rsid w:val="00FE79AB"/>
    <w:rsid w:val="00FF2855"/>
    <w:rsid w:val="00FF2875"/>
    <w:rsid w:val="00FF7AC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FD993B"/>
  <w15:docId w15:val="{23D42096-2C98-4E7C-A4D9-523B1DBCF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B19"/>
    <w:pPr>
      <w:spacing w:after="120" w:line="360" w:lineRule="auto"/>
      <w:ind w:firstLine="697"/>
    </w:pPr>
    <w:rPr>
      <w:rFonts w:ascii="Times New Roman" w:eastAsia="Times New Roman" w:hAnsi="Times New Roman" w:cs="Times New Roman"/>
      <w:sz w:val="24"/>
    </w:rPr>
  </w:style>
  <w:style w:type="paragraph" w:styleId="Heading1">
    <w:name w:val="heading 1"/>
    <w:next w:val="Normal"/>
    <w:link w:val="Heading1Char"/>
    <w:uiPriority w:val="9"/>
    <w:qFormat/>
    <w:pPr>
      <w:keepNext/>
      <w:keepLines/>
      <w:spacing w:after="0"/>
      <w:ind w:left="10" w:hanging="10"/>
      <w:outlineLvl w:val="0"/>
    </w:pPr>
    <w:rPr>
      <w:rFonts w:ascii="Times New Roman" w:eastAsia="Times New Roman" w:hAnsi="Times New Roman" w:cs="Times New Roman"/>
      <w:b/>
      <w:color w:val="000000"/>
      <w:sz w:val="28"/>
    </w:rPr>
  </w:style>
  <w:style w:type="paragraph" w:styleId="Heading2">
    <w:name w:val="heading 2"/>
    <w:next w:val="Normal"/>
    <w:link w:val="Heading2Char"/>
    <w:uiPriority w:val="9"/>
    <w:unhideWhenUsed/>
    <w:qFormat/>
    <w:pPr>
      <w:keepNext/>
      <w:keepLines/>
      <w:spacing w:after="371"/>
      <w:ind w:left="712"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371"/>
      <w:ind w:left="437" w:hanging="10"/>
      <w:outlineLvl w:val="2"/>
    </w:pPr>
    <w:rPr>
      <w:rFonts w:ascii="Times New Roman" w:eastAsia="Times New Roman" w:hAnsi="Times New Roman" w:cs="Times New Roman"/>
      <w:b/>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i/>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8"/>
    </w:rPr>
  </w:style>
  <w:style w:type="paragraph" w:styleId="TOC1">
    <w:name w:val="toc 1"/>
    <w:hidden/>
    <w:uiPriority w:val="39"/>
    <w:pPr>
      <w:spacing w:after="114" w:line="249" w:lineRule="auto"/>
      <w:ind w:left="25" w:right="25" w:hanging="10"/>
    </w:pPr>
    <w:rPr>
      <w:rFonts w:ascii="Times New Roman" w:eastAsia="Times New Roman" w:hAnsi="Times New Roman" w:cs="Times New Roman"/>
      <w:color w:val="000000"/>
      <w:sz w:val="24"/>
    </w:rPr>
  </w:style>
  <w:style w:type="paragraph" w:styleId="TOC2">
    <w:name w:val="toc 2"/>
    <w:hidden/>
    <w:uiPriority w:val="39"/>
    <w:pPr>
      <w:spacing w:after="13" w:line="249" w:lineRule="auto"/>
      <w:ind w:left="733" w:right="25" w:hanging="10"/>
    </w:pPr>
    <w:rPr>
      <w:rFonts w:ascii="Times New Roman" w:eastAsia="Times New Roman" w:hAnsi="Times New Roman" w:cs="Times New Roman"/>
      <w:color w:val="000000"/>
      <w:sz w:val="24"/>
    </w:rPr>
  </w:style>
  <w:style w:type="paragraph" w:styleId="TOC3">
    <w:name w:val="toc 3"/>
    <w:hidden/>
    <w:uiPriority w:val="39"/>
    <w:pPr>
      <w:spacing w:after="3" w:line="254" w:lineRule="auto"/>
      <w:ind w:left="1143" w:right="25" w:hanging="10"/>
    </w:pPr>
    <w:rPr>
      <w:rFonts w:ascii="Times New Roman" w:eastAsia="Times New Roman" w:hAnsi="Times New Roman" w:cs="Times New Roman"/>
      <w:i/>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EE37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3784"/>
    <w:rPr>
      <w:rFonts w:ascii="Segoe UI" w:eastAsia="Times New Roman" w:hAnsi="Segoe UI" w:cs="Segoe UI"/>
      <w:color w:val="2F5496"/>
      <w:sz w:val="18"/>
      <w:szCs w:val="18"/>
    </w:rPr>
  </w:style>
  <w:style w:type="character" w:styleId="PlaceholderText">
    <w:name w:val="Placeholder Text"/>
    <w:basedOn w:val="DefaultParagraphFont"/>
    <w:uiPriority w:val="99"/>
    <w:semiHidden/>
    <w:rsid w:val="005F639D"/>
    <w:rPr>
      <w:color w:val="808080"/>
    </w:rPr>
  </w:style>
  <w:style w:type="character" w:customStyle="1" w:styleId="Campodereferencia">
    <w:name w:val="Campo de referencia"/>
    <w:basedOn w:val="DefaultParagraphFont"/>
    <w:uiPriority w:val="1"/>
    <w:qFormat/>
    <w:rsid w:val="005F639D"/>
    <w:rPr>
      <w:b/>
      <w:caps w:val="0"/>
      <w:smallCaps/>
      <w:color w:val="4472C4" w:themeColor="accent1"/>
    </w:rPr>
  </w:style>
  <w:style w:type="character" w:styleId="Hyperlink">
    <w:name w:val="Hyperlink"/>
    <w:basedOn w:val="DefaultParagraphFont"/>
    <w:uiPriority w:val="99"/>
    <w:unhideWhenUsed/>
    <w:rsid w:val="00574B19"/>
    <w:rPr>
      <w:color w:val="0563C1" w:themeColor="hyperlink"/>
      <w:u w:val="single"/>
    </w:rPr>
  </w:style>
  <w:style w:type="paragraph" w:customStyle="1" w:styleId="Iniciodecaptulo">
    <w:name w:val="Inicio de capítulo"/>
    <w:basedOn w:val="Heading1"/>
    <w:qFormat/>
    <w:rsid w:val="0026544A"/>
    <w:pPr>
      <w:pBdr>
        <w:bottom w:val="single" w:sz="4" w:space="1" w:color="auto"/>
      </w:pBdr>
      <w:ind w:left="436" w:right="-11" w:hanging="11"/>
      <w:jc w:val="right"/>
      <w:outlineLvl w:val="9"/>
    </w:pPr>
    <w:rPr>
      <w:color w:val="auto"/>
    </w:rPr>
  </w:style>
  <w:style w:type="paragraph" w:styleId="Header">
    <w:name w:val="header"/>
    <w:basedOn w:val="Normal"/>
    <w:link w:val="HeaderChar"/>
    <w:uiPriority w:val="99"/>
    <w:unhideWhenUsed/>
    <w:rsid w:val="008D666C"/>
    <w:pPr>
      <w:tabs>
        <w:tab w:val="center" w:pos="4419"/>
        <w:tab w:val="right" w:pos="8838"/>
      </w:tabs>
      <w:spacing w:after="0" w:line="240" w:lineRule="auto"/>
    </w:pPr>
  </w:style>
  <w:style w:type="character" w:customStyle="1" w:styleId="HeaderChar">
    <w:name w:val="Header Char"/>
    <w:basedOn w:val="DefaultParagraphFont"/>
    <w:link w:val="Header"/>
    <w:uiPriority w:val="99"/>
    <w:rsid w:val="008D666C"/>
    <w:rPr>
      <w:rFonts w:ascii="Times New Roman" w:eastAsia="Times New Roman" w:hAnsi="Times New Roman" w:cs="Times New Roman"/>
      <w:sz w:val="24"/>
    </w:rPr>
  </w:style>
  <w:style w:type="paragraph" w:styleId="ListParagraph">
    <w:name w:val="List Paragraph"/>
    <w:basedOn w:val="Normal"/>
    <w:uiPriority w:val="34"/>
    <w:qFormat/>
    <w:rsid w:val="00300FC0"/>
    <w:pPr>
      <w:ind w:left="720"/>
      <w:contextualSpacing/>
    </w:pPr>
  </w:style>
  <w:style w:type="paragraph" w:styleId="Caption">
    <w:name w:val="caption"/>
    <w:basedOn w:val="Normal"/>
    <w:next w:val="Normal"/>
    <w:uiPriority w:val="35"/>
    <w:unhideWhenUsed/>
    <w:qFormat/>
    <w:rsid w:val="00AD43CD"/>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AD43CD"/>
    <w:pPr>
      <w:spacing w:after="0"/>
    </w:pPr>
  </w:style>
  <w:style w:type="character" w:styleId="CommentReference">
    <w:name w:val="annotation reference"/>
    <w:basedOn w:val="DefaultParagraphFont"/>
    <w:uiPriority w:val="99"/>
    <w:semiHidden/>
    <w:unhideWhenUsed/>
    <w:rsid w:val="002124C7"/>
    <w:rPr>
      <w:sz w:val="16"/>
      <w:szCs w:val="16"/>
    </w:rPr>
  </w:style>
  <w:style w:type="paragraph" w:styleId="CommentText">
    <w:name w:val="annotation text"/>
    <w:basedOn w:val="Normal"/>
    <w:link w:val="CommentTextChar"/>
    <w:uiPriority w:val="99"/>
    <w:semiHidden/>
    <w:unhideWhenUsed/>
    <w:rsid w:val="002124C7"/>
    <w:pPr>
      <w:spacing w:line="240" w:lineRule="auto"/>
    </w:pPr>
    <w:rPr>
      <w:sz w:val="20"/>
      <w:szCs w:val="20"/>
    </w:rPr>
  </w:style>
  <w:style w:type="character" w:customStyle="1" w:styleId="CommentTextChar">
    <w:name w:val="Comment Text Char"/>
    <w:basedOn w:val="DefaultParagraphFont"/>
    <w:link w:val="CommentText"/>
    <w:uiPriority w:val="99"/>
    <w:semiHidden/>
    <w:rsid w:val="002124C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24C7"/>
    <w:rPr>
      <w:b/>
      <w:bCs/>
    </w:rPr>
  </w:style>
  <w:style w:type="character" w:customStyle="1" w:styleId="CommentSubjectChar">
    <w:name w:val="Comment Subject Char"/>
    <w:basedOn w:val="CommentTextChar"/>
    <w:link w:val="CommentSubject"/>
    <w:uiPriority w:val="99"/>
    <w:semiHidden/>
    <w:rsid w:val="002124C7"/>
    <w:rPr>
      <w:rFonts w:ascii="Times New Roman" w:eastAsia="Times New Roman" w:hAnsi="Times New Roman" w:cs="Times New Roman"/>
      <w:b/>
      <w:bCs/>
      <w:sz w:val="20"/>
      <w:szCs w:val="20"/>
    </w:rPr>
  </w:style>
  <w:style w:type="paragraph" w:styleId="Revision">
    <w:name w:val="Revision"/>
    <w:hidden/>
    <w:uiPriority w:val="99"/>
    <w:semiHidden/>
    <w:rsid w:val="001D09B2"/>
    <w:pPr>
      <w:spacing w:after="0" w:line="240" w:lineRule="auto"/>
    </w:pPr>
    <w:rPr>
      <w:rFonts w:ascii="Times New Roman" w:eastAsia="Times New Roman" w:hAnsi="Times New Roman" w:cs="Times New Roman"/>
      <w:sz w:val="24"/>
    </w:rPr>
  </w:style>
  <w:style w:type="character" w:styleId="FollowedHyperlink">
    <w:name w:val="FollowedHyperlink"/>
    <w:basedOn w:val="DefaultParagraphFont"/>
    <w:uiPriority w:val="99"/>
    <w:semiHidden/>
    <w:unhideWhenUsed/>
    <w:rsid w:val="003147DA"/>
    <w:rPr>
      <w:color w:val="954F72" w:themeColor="followedHyperlink"/>
      <w:u w:val="single"/>
    </w:rPr>
  </w:style>
  <w:style w:type="paragraph" w:styleId="TOCHeading">
    <w:name w:val="TOC Heading"/>
    <w:basedOn w:val="Heading1"/>
    <w:next w:val="Normal"/>
    <w:uiPriority w:val="39"/>
    <w:semiHidden/>
    <w:unhideWhenUsed/>
    <w:qFormat/>
    <w:rsid w:val="003644FD"/>
    <w:pPr>
      <w:spacing w:before="240" w:line="360" w:lineRule="auto"/>
      <w:ind w:left="0" w:firstLine="697"/>
      <w:outlineLvl w:val="9"/>
    </w:pPr>
    <w:rPr>
      <w:rFonts w:asciiTheme="majorHAnsi" w:eastAsiaTheme="majorEastAsia" w:hAnsiTheme="majorHAnsi" w:cstheme="majorBidi"/>
      <w:b w:val="0"/>
      <w:color w:val="2F5496" w:themeColor="accent1" w:themeShade="BF"/>
      <w:sz w:val="32"/>
      <w:szCs w:val="32"/>
    </w:rPr>
  </w:style>
  <w:style w:type="table" w:styleId="TableGrid0">
    <w:name w:val="Table Grid"/>
    <w:basedOn w:val="TableNormal"/>
    <w:uiPriority w:val="39"/>
    <w:rsid w:val="003644FD"/>
    <w:pPr>
      <w:spacing w:after="0" w:line="240" w:lineRule="auto"/>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978145">
      <w:bodyDiv w:val="1"/>
      <w:marLeft w:val="0"/>
      <w:marRight w:val="0"/>
      <w:marTop w:val="0"/>
      <w:marBottom w:val="0"/>
      <w:divBdr>
        <w:top w:val="none" w:sz="0" w:space="0" w:color="auto"/>
        <w:left w:val="none" w:sz="0" w:space="0" w:color="auto"/>
        <w:bottom w:val="none" w:sz="0" w:space="0" w:color="auto"/>
        <w:right w:val="none" w:sz="0" w:space="0" w:color="auto"/>
      </w:divBdr>
      <w:divsChild>
        <w:div w:id="1830366021">
          <w:marLeft w:val="360"/>
          <w:marRight w:val="0"/>
          <w:marTop w:val="200"/>
          <w:marBottom w:val="0"/>
          <w:divBdr>
            <w:top w:val="none" w:sz="0" w:space="0" w:color="auto"/>
            <w:left w:val="none" w:sz="0" w:space="0" w:color="auto"/>
            <w:bottom w:val="none" w:sz="0" w:space="0" w:color="auto"/>
            <w:right w:val="none" w:sz="0" w:space="0" w:color="auto"/>
          </w:divBdr>
        </w:div>
      </w:divsChild>
    </w:div>
    <w:div w:id="263615983">
      <w:bodyDiv w:val="1"/>
      <w:marLeft w:val="0"/>
      <w:marRight w:val="0"/>
      <w:marTop w:val="0"/>
      <w:marBottom w:val="0"/>
      <w:divBdr>
        <w:top w:val="none" w:sz="0" w:space="0" w:color="auto"/>
        <w:left w:val="none" w:sz="0" w:space="0" w:color="auto"/>
        <w:bottom w:val="none" w:sz="0" w:space="0" w:color="auto"/>
        <w:right w:val="none" w:sz="0" w:space="0" w:color="auto"/>
      </w:divBdr>
    </w:div>
    <w:div w:id="380634155">
      <w:bodyDiv w:val="1"/>
      <w:marLeft w:val="0"/>
      <w:marRight w:val="0"/>
      <w:marTop w:val="0"/>
      <w:marBottom w:val="0"/>
      <w:divBdr>
        <w:top w:val="none" w:sz="0" w:space="0" w:color="auto"/>
        <w:left w:val="none" w:sz="0" w:space="0" w:color="auto"/>
        <w:bottom w:val="none" w:sz="0" w:space="0" w:color="auto"/>
        <w:right w:val="none" w:sz="0" w:space="0" w:color="auto"/>
      </w:divBdr>
      <w:divsChild>
        <w:div w:id="1026368665">
          <w:marLeft w:val="360"/>
          <w:marRight w:val="0"/>
          <w:marTop w:val="200"/>
          <w:marBottom w:val="0"/>
          <w:divBdr>
            <w:top w:val="none" w:sz="0" w:space="0" w:color="auto"/>
            <w:left w:val="none" w:sz="0" w:space="0" w:color="auto"/>
            <w:bottom w:val="none" w:sz="0" w:space="0" w:color="auto"/>
            <w:right w:val="none" w:sz="0" w:space="0" w:color="auto"/>
          </w:divBdr>
        </w:div>
      </w:divsChild>
    </w:div>
    <w:div w:id="471602410">
      <w:bodyDiv w:val="1"/>
      <w:marLeft w:val="0"/>
      <w:marRight w:val="0"/>
      <w:marTop w:val="0"/>
      <w:marBottom w:val="0"/>
      <w:divBdr>
        <w:top w:val="none" w:sz="0" w:space="0" w:color="auto"/>
        <w:left w:val="none" w:sz="0" w:space="0" w:color="auto"/>
        <w:bottom w:val="none" w:sz="0" w:space="0" w:color="auto"/>
        <w:right w:val="none" w:sz="0" w:space="0" w:color="auto"/>
      </w:divBdr>
      <w:divsChild>
        <w:div w:id="1708871953">
          <w:marLeft w:val="2606"/>
          <w:marRight w:val="0"/>
          <w:marTop w:val="100"/>
          <w:marBottom w:val="0"/>
          <w:divBdr>
            <w:top w:val="none" w:sz="0" w:space="0" w:color="auto"/>
            <w:left w:val="none" w:sz="0" w:space="0" w:color="auto"/>
            <w:bottom w:val="none" w:sz="0" w:space="0" w:color="auto"/>
            <w:right w:val="none" w:sz="0" w:space="0" w:color="auto"/>
          </w:divBdr>
        </w:div>
      </w:divsChild>
    </w:div>
    <w:div w:id="482935774">
      <w:bodyDiv w:val="1"/>
      <w:marLeft w:val="0"/>
      <w:marRight w:val="0"/>
      <w:marTop w:val="0"/>
      <w:marBottom w:val="0"/>
      <w:divBdr>
        <w:top w:val="none" w:sz="0" w:space="0" w:color="auto"/>
        <w:left w:val="none" w:sz="0" w:space="0" w:color="auto"/>
        <w:bottom w:val="none" w:sz="0" w:space="0" w:color="auto"/>
        <w:right w:val="none" w:sz="0" w:space="0" w:color="auto"/>
      </w:divBdr>
      <w:divsChild>
        <w:div w:id="603195373">
          <w:marLeft w:val="360"/>
          <w:marRight w:val="0"/>
          <w:marTop w:val="200"/>
          <w:marBottom w:val="0"/>
          <w:divBdr>
            <w:top w:val="none" w:sz="0" w:space="0" w:color="auto"/>
            <w:left w:val="none" w:sz="0" w:space="0" w:color="auto"/>
            <w:bottom w:val="none" w:sz="0" w:space="0" w:color="auto"/>
            <w:right w:val="none" w:sz="0" w:space="0" w:color="auto"/>
          </w:divBdr>
        </w:div>
      </w:divsChild>
    </w:div>
    <w:div w:id="648248192">
      <w:bodyDiv w:val="1"/>
      <w:marLeft w:val="0"/>
      <w:marRight w:val="0"/>
      <w:marTop w:val="0"/>
      <w:marBottom w:val="0"/>
      <w:divBdr>
        <w:top w:val="none" w:sz="0" w:space="0" w:color="auto"/>
        <w:left w:val="none" w:sz="0" w:space="0" w:color="auto"/>
        <w:bottom w:val="none" w:sz="0" w:space="0" w:color="auto"/>
        <w:right w:val="none" w:sz="0" w:space="0" w:color="auto"/>
      </w:divBdr>
      <w:divsChild>
        <w:div w:id="319306777">
          <w:marLeft w:val="360"/>
          <w:marRight w:val="0"/>
          <w:marTop w:val="200"/>
          <w:marBottom w:val="0"/>
          <w:divBdr>
            <w:top w:val="none" w:sz="0" w:space="0" w:color="auto"/>
            <w:left w:val="none" w:sz="0" w:space="0" w:color="auto"/>
            <w:bottom w:val="none" w:sz="0" w:space="0" w:color="auto"/>
            <w:right w:val="none" w:sz="0" w:space="0" w:color="auto"/>
          </w:divBdr>
        </w:div>
      </w:divsChild>
    </w:div>
    <w:div w:id="687146685">
      <w:bodyDiv w:val="1"/>
      <w:marLeft w:val="0"/>
      <w:marRight w:val="0"/>
      <w:marTop w:val="0"/>
      <w:marBottom w:val="0"/>
      <w:divBdr>
        <w:top w:val="none" w:sz="0" w:space="0" w:color="auto"/>
        <w:left w:val="none" w:sz="0" w:space="0" w:color="auto"/>
        <w:bottom w:val="none" w:sz="0" w:space="0" w:color="auto"/>
        <w:right w:val="none" w:sz="0" w:space="0" w:color="auto"/>
      </w:divBdr>
      <w:divsChild>
        <w:div w:id="1802764971">
          <w:marLeft w:val="360"/>
          <w:marRight w:val="0"/>
          <w:marTop w:val="200"/>
          <w:marBottom w:val="0"/>
          <w:divBdr>
            <w:top w:val="none" w:sz="0" w:space="0" w:color="auto"/>
            <w:left w:val="none" w:sz="0" w:space="0" w:color="auto"/>
            <w:bottom w:val="none" w:sz="0" w:space="0" w:color="auto"/>
            <w:right w:val="none" w:sz="0" w:space="0" w:color="auto"/>
          </w:divBdr>
        </w:div>
        <w:div w:id="1932198306">
          <w:marLeft w:val="360"/>
          <w:marRight w:val="0"/>
          <w:marTop w:val="200"/>
          <w:marBottom w:val="0"/>
          <w:divBdr>
            <w:top w:val="none" w:sz="0" w:space="0" w:color="auto"/>
            <w:left w:val="none" w:sz="0" w:space="0" w:color="auto"/>
            <w:bottom w:val="none" w:sz="0" w:space="0" w:color="auto"/>
            <w:right w:val="none" w:sz="0" w:space="0" w:color="auto"/>
          </w:divBdr>
        </w:div>
      </w:divsChild>
    </w:div>
    <w:div w:id="753237892">
      <w:bodyDiv w:val="1"/>
      <w:marLeft w:val="0"/>
      <w:marRight w:val="0"/>
      <w:marTop w:val="0"/>
      <w:marBottom w:val="0"/>
      <w:divBdr>
        <w:top w:val="none" w:sz="0" w:space="0" w:color="auto"/>
        <w:left w:val="none" w:sz="0" w:space="0" w:color="auto"/>
        <w:bottom w:val="none" w:sz="0" w:space="0" w:color="auto"/>
        <w:right w:val="none" w:sz="0" w:space="0" w:color="auto"/>
      </w:divBdr>
      <w:divsChild>
        <w:div w:id="558590527">
          <w:marLeft w:val="446"/>
          <w:marRight w:val="0"/>
          <w:marTop w:val="200"/>
          <w:marBottom w:val="0"/>
          <w:divBdr>
            <w:top w:val="none" w:sz="0" w:space="0" w:color="auto"/>
            <w:left w:val="none" w:sz="0" w:space="0" w:color="auto"/>
            <w:bottom w:val="none" w:sz="0" w:space="0" w:color="auto"/>
            <w:right w:val="none" w:sz="0" w:space="0" w:color="auto"/>
          </w:divBdr>
        </w:div>
        <w:div w:id="1771269905">
          <w:marLeft w:val="446"/>
          <w:marRight w:val="0"/>
          <w:marTop w:val="200"/>
          <w:marBottom w:val="0"/>
          <w:divBdr>
            <w:top w:val="none" w:sz="0" w:space="0" w:color="auto"/>
            <w:left w:val="none" w:sz="0" w:space="0" w:color="auto"/>
            <w:bottom w:val="none" w:sz="0" w:space="0" w:color="auto"/>
            <w:right w:val="none" w:sz="0" w:space="0" w:color="auto"/>
          </w:divBdr>
        </w:div>
        <w:div w:id="83576574">
          <w:marLeft w:val="1166"/>
          <w:marRight w:val="0"/>
          <w:marTop w:val="100"/>
          <w:marBottom w:val="0"/>
          <w:divBdr>
            <w:top w:val="none" w:sz="0" w:space="0" w:color="auto"/>
            <w:left w:val="none" w:sz="0" w:space="0" w:color="auto"/>
            <w:bottom w:val="none" w:sz="0" w:space="0" w:color="auto"/>
            <w:right w:val="none" w:sz="0" w:space="0" w:color="auto"/>
          </w:divBdr>
        </w:div>
        <w:div w:id="1858886365">
          <w:marLeft w:val="1166"/>
          <w:marRight w:val="0"/>
          <w:marTop w:val="100"/>
          <w:marBottom w:val="0"/>
          <w:divBdr>
            <w:top w:val="none" w:sz="0" w:space="0" w:color="auto"/>
            <w:left w:val="none" w:sz="0" w:space="0" w:color="auto"/>
            <w:bottom w:val="none" w:sz="0" w:space="0" w:color="auto"/>
            <w:right w:val="none" w:sz="0" w:space="0" w:color="auto"/>
          </w:divBdr>
        </w:div>
        <w:div w:id="1309827162">
          <w:marLeft w:val="1166"/>
          <w:marRight w:val="0"/>
          <w:marTop w:val="100"/>
          <w:marBottom w:val="0"/>
          <w:divBdr>
            <w:top w:val="none" w:sz="0" w:space="0" w:color="auto"/>
            <w:left w:val="none" w:sz="0" w:space="0" w:color="auto"/>
            <w:bottom w:val="none" w:sz="0" w:space="0" w:color="auto"/>
            <w:right w:val="none" w:sz="0" w:space="0" w:color="auto"/>
          </w:divBdr>
        </w:div>
        <w:div w:id="310599303">
          <w:marLeft w:val="1166"/>
          <w:marRight w:val="0"/>
          <w:marTop w:val="100"/>
          <w:marBottom w:val="0"/>
          <w:divBdr>
            <w:top w:val="none" w:sz="0" w:space="0" w:color="auto"/>
            <w:left w:val="none" w:sz="0" w:space="0" w:color="auto"/>
            <w:bottom w:val="none" w:sz="0" w:space="0" w:color="auto"/>
            <w:right w:val="none" w:sz="0" w:space="0" w:color="auto"/>
          </w:divBdr>
        </w:div>
        <w:div w:id="2102944703">
          <w:marLeft w:val="1166"/>
          <w:marRight w:val="0"/>
          <w:marTop w:val="100"/>
          <w:marBottom w:val="0"/>
          <w:divBdr>
            <w:top w:val="none" w:sz="0" w:space="0" w:color="auto"/>
            <w:left w:val="none" w:sz="0" w:space="0" w:color="auto"/>
            <w:bottom w:val="none" w:sz="0" w:space="0" w:color="auto"/>
            <w:right w:val="none" w:sz="0" w:space="0" w:color="auto"/>
          </w:divBdr>
        </w:div>
      </w:divsChild>
    </w:div>
    <w:div w:id="757672825">
      <w:bodyDiv w:val="1"/>
      <w:marLeft w:val="0"/>
      <w:marRight w:val="0"/>
      <w:marTop w:val="0"/>
      <w:marBottom w:val="0"/>
      <w:divBdr>
        <w:top w:val="none" w:sz="0" w:space="0" w:color="auto"/>
        <w:left w:val="none" w:sz="0" w:space="0" w:color="auto"/>
        <w:bottom w:val="none" w:sz="0" w:space="0" w:color="auto"/>
        <w:right w:val="none" w:sz="0" w:space="0" w:color="auto"/>
      </w:divBdr>
      <w:divsChild>
        <w:div w:id="984898063">
          <w:marLeft w:val="446"/>
          <w:marRight w:val="0"/>
          <w:marTop w:val="0"/>
          <w:marBottom w:val="0"/>
          <w:divBdr>
            <w:top w:val="none" w:sz="0" w:space="0" w:color="auto"/>
            <w:left w:val="none" w:sz="0" w:space="0" w:color="auto"/>
            <w:bottom w:val="none" w:sz="0" w:space="0" w:color="auto"/>
            <w:right w:val="none" w:sz="0" w:space="0" w:color="auto"/>
          </w:divBdr>
        </w:div>
        <w:div w:id="203831154">
          <w:marLeft w:val="446"/>
          <w:marRight w:val="0"/>
          <w:marTop w:val="0"/>
          <w:marBottom w:val="0"/>
          <w:divBdr>
            <w:top w:val="none" w:sz="0" w:space="0" w:color="auto"/>
            <w:left w:val="none" w:sz="0" w:space="0" w:color="auto"/>
            <w:bottom w:val="none" w:sz="0" w:space="0" w:color="auto"/>
            <w:right w:val="none" w:sz="0" w:space="0" w:color="auto"/>
          </w:divBdr>
        </w:div>
        <w:div w:id="1078014369">
          <w:marLeft w:val="1166"/>
          <w:marRight w:val="0"/>
          <w:marTop w:val="0"/>
          <w:marBottom w:val="0"/>
          <w:divBdr>
            <w:top w:val="none" w:sz="0" w:space="0" w:color="auto"/>
            <w:left w:val="none" w:sz="0" w:space="0" w:color="auto"/>
            <w:bottom w:val="none" w:sz="0" w:space="0" w:color="auto"/>
            <w:right w:val="none" w:sz="0" w:space="0" w:color="auto"/>
          </w:divBdr>
        </w:div>
        <w:div w:id="1757825241">
          <w:marLeft w:val="1166"/>
          <w:marRight w:val="0"/>
          <w:marTop w:val="0"/>
          <w:marBottom w:val="0"/>
          <w:divBdr>
            <w:top w:val="none" w:sz="0" w:space="0" w:color="auto"/>
            <w:left w:val="none" w:sz="0" w:space="0" w:color="auto"/>
            <w:bottom w:val="none" w:sz="0" w:space="0" w:color="auto"/>
            <w:right w:val="none" w:sz="0" w:space="0" w:color="auto"/>
          </w:divBdr>
        </w:div>
        <w:div w:id="1091008142">
          <w:marLeft w:val="1166"/>
          <w:marRight w:val="0"/>
          <w:marTop w:val="0"/>
          <w:marBottom w:val="0"/>
          <w:divBdr>
            <w:top w:val="none" w:sz="0" w:space="0" w:color="auto"/>
            <w:left w:val="none" w:sz="0" w:space="0" w:color="auto"/>
            <w:bottom w:val="none" w:sz="0" w:space="0" w:color="auto"/>
            <w:right w:val="none" w:sz="0" w:space="0" w:color="auto"/>
          </w:divBdr>
        </w:div>
        <w:div w:id="1012101982">
          <w:marLeft w:val="1166"/>
          <w:marRight w:val="0"/>
          <w:marTop w:val="0"/>
          <w:marBottom w:val="0"/>
          <w:divBdr>
            <w:top w:val="none" w:sz="0" w:space="0" w:color="auto"/>
            <w:left w:val="none" w:sz="0" w:space="0" w:color="auto"/>
            <w:bottom w:val="none" w:sz="0" w:space="0" w:color="auto"/>
            <w:right w:val="none" w:sz="0" w:space="0" w:color="auto"/>
          </w:divBdr>
        </w:div>
        <w:div w:id="1151752584">
          <w:marLeft w:val="1166"/>
          <w:marRight w:val="0"/>
          <w:marTop w:val="0"/>
          <w:marBottom w:val="0"/>
          <w:divBdr>
            <w:top w:val="none" w:sz="0" w:space="0" w:color="auto"/>
            <w:left w:val="none" w:sz="0" w:space="0" w:color="auto"/>
            <w:bottom w:val="none" w:sz="0" w:space="0" w:color="auto"/>
            <w:right w:val="none" w:sz="0" w:space="0" w:color="auto"/>
          </w:divBdr>
        </w:div>
        <w:div w:id="726489994">
          <w:marLeft w:val="1166"/>
          <w:marRight w:val="0"/>
          <w:marTop w:val="0"/>
          <w:marBottom w:val="0"/>
          <w:divBdr>
            <w:top w:val="none" w:sz="0" w:space="0" w:color="auto"/>
            <w:left w:val="none" w:sz="0" w:space="0" w:color="auto"/>
            <w:bottom w:val="none" w:sz="0" w:space="0" w:color="auto"/>
            <w:right w:val="none" w:sz="0" w:space="0" w:color="auto"/>
          </w:divBdr>
        </w:div>
        <w:div w:id="1470904364">
          <w:marLeft w:val="446"/>
          <w:marRight w:val="0"/>
          <w:marTop w:val="0"/>
          <w:marBottom w:val="0"/>
          <w:divBdr>
            <w:top w:val="none" w:sz="0" w:space="0" w:color="auto"/>
            <w:left w:val="none" w:sz="0" w:space="0" w:color="auto"/>
            <w:bottom w:val="none" w:sz="0" w:space="0" w:color="auto"/>
            <w:right w:val="none" w:sz="0" w:space="0" w:color="auto"/>
          </w:divBdr>
        </w:div>
        <w:div w:id="1786071664">
          <w:marLeft w:val="1166"/>
          <w:marRight w:val="0"/>
          <w:marTop w:val="0"/>
          <w:marBottom w:val="0"/>
          <w:divBdr>
            <w:top w:val="none" w:sz="0" w:space="0" w:color="auto"/>
            <w:left w:val="none" w:sz="0" w:space="0" w:color="auto"/>
            <w:bottom w:val="none" w:sz="0" w:space="0" w:color="auto"/>
            <w:right w:val="none" w:sz="0" w:space="0" w:color="auto"/>
          </w:divBdr>
        </w:div>
        <w:div w:id="914364131">
          <w:marLeft w:val="1166"/>
          <w:marRight w:val="0"/>
          <w:marTop w:val="0"/>
          <w:marBottom w:val="0"/>
          <w:divBdr>
            <w:top w:val="none" w:sz="0" w:space="0" w:color="auto"/>
            <w:left w:val="none" w:sz="0" w:space="0" w:color="auto"/>
            <w:bottom w:val="none" w:sz="0" w:space="0" w:color="auto"/>
            <w:right w:val="none" w:sz="0" w:space="0" w:color="auto"/>
          </w:divBdr>
        </w:div>
        <w:div w:id="226183115">
          <w:marLeft w:val="446"/>
          <w:marRight w:val="0"/>
          <w:marTop w:val="0"/>
          <w:marBottom w:val="0"/>
          <w:divBdr>
            <w:top w:val="none" w:sz="0" w:space="0" w:color="auto"/>
            <w:left w:val="none" w:sz="0" w:space="0" w:color="auto"/>
            <w:bottom w:val="none" w:sz="0" w:space="0" w:color="auto"/>
            <w:right w:val="none" w:sz="0" w:space="0" w:color="auto"/>
          </w:divBdr>
        </w:div>
        <w:div w:id="774247379">
          <w:marLeft w:val="1166"/>
          <w:marRight w:val="0"/>
          <w:marTop w:val="0"/>
          <w:marBottom w:val="0"/>
          <w:divBdr>
            <w:top w:val="none" w:sz="0" w:space="0" w:color="auto"/>
            <w:left w:val="none" w:sz="0" w:space="0" w:color="auto"/>
            <w:bottom w:val="none" w:sz="0" w:space="0" w:color="auto"/>
            <w:right w:val="none" w:sz="0" w:space="0" w:color="auto"/>
          </w:divBdr>
        </w:div>
        <w:div w:id="514344050">
          <w:marLeft w:val="1166"/>
          <w:marRight w:val="0"/>
          <w:marTop w:val="0"/>
          <w:marBottom w:val="0"/>
          <w:divBdr>
            <w:top w:val="none" w:sz="0" w:space="0" w:color="auto"/>
            <w:left w:val="none" w:sz="0" w:space="0" w:color="auto"/>
            <w:bottom w:val="none" w:sz="0" w:space="0" w:color="auto"/>
            <w:right w:val="none" w:sz="0" w:space="0" w:color="auto"/>
          </w:divBdr>
        </w:div>
        <w:div w:id="2141678744">
          <w:marLeft w:val="1166"/>
          <w:marRight w:val="0"/>
          <w:marTop w:val="0"/>
          <w:marBottom w:val="0"/>
          <w:divBdr>
            <w:top w:val="none" w:sz="0" w:space="0" w:color="auto"/>
            <w:left w:val="none" w:sz="0" w:space="0" w:color="auto"/>
            <w:bottom w:val="none" w:sz="0" w:space="0" w:color="auto"/>
            <w:right w:val="none" w:sz="0" w:space="0" w:color="auto"/>
          </w:divBdr>
        </w:div>
      </w:divsChild>
    </w:div>
    <w:div w:id="774324150">
      <w:bodyDiv w:val="1"/>
      <w:marLeft w:val="0"/>
      <w:marRight w:val="0"/>
      <w:marTop w:val="0"/>
      <w:marBottom w:val="0"/>
      <w:divBdr>
        <w:top w:val="none" w:sz="0" w:space="0" w:color="auto"/>
        <w:left w:val="none" w:sz="0" w:space="0" w:color="auto"/>
        <w:bottom w:val="none" w:sz="0" w:space="0" w:color="auto"/>
        <w:right w:val="none" w:sz="0" w:space="0" w:color="auto"/>
      </w:divBdr>
      <w:divsChild>
        <w:div w:id="372581782">
          <w:marLeft w:val="1080"/>
          <w:marRight w:val="0"/>
          <w:marTop w:val="100"/>
          <w:marBottom w:val="0"/>
          <w:divBdr>
            <w:top w:val="none" w:sz="0" w:space="0" w:color="auto"/>
            <w:left w:val="none" w:sz="0" w:space="0" w:color="auto"/>
            <w:bottom w:val="none" w:sz="0" w:space="0" w:color="auto"/>
            <w:right w:val="none" w:sz="0" w:space="0" w:color="auto"/>
          </w:divBdr>
        </w:div>
        <w:div w:id="1110011609">
          <w:marLeft w:val="1080"/>
          <w:marRight w:val="0"/>
          <w:marTop w:val="100"/>
          <w:marBottom w:val="0"/>
          <w:divBdr>
            <w:top w:val="none" w:sz="0" w:space="0" w:color="auto"/>
            <w:left w:val="none" w:sz="0" w:space="0" w:color="auto"/>
            <w:bottom w:val="none" w:sz="0" w:space="0" w:color="auto"/>
            <w:right w:val="none" w:sz="0" w:space="0" w:color="auto"/>
          </w:divBdr>
        </w:div>
        <w:div w:id="1601065757">
          <w:marLeft w:val="1080"/>
          <w:marRight w:val="0"/>
          <w:marTop w:val="100"/>
          <w:marBottom w:val="0"/>
          <w:divBdr>
            <w:top w:val="none" w:sz="0" w:space="0" w:color="auto"/>
            <w:left w:val="none" w:sz="0" w:space="0" w:color="auto"/>
            <w:bottom w:val="none" w:sz="0" w:space="0" w:color="auto"/>
            <w:right w:val="none" w:sz="0" w:space="0" w:color="auto"/>
          </w:divBdr>
        </w:div>
        <w:div w:id="790785011">
          <w:marLeft w:val="1080"/>
          <w:marRight w:val="0"/>
          <w:marTop w:val="100"/>
          <w:marBottom w:val="0"/>
          <w:divBdr>
            <w:top w:val="none" w:sz="0" w:space="0" w:color="auto"/>
            <w:left w:val="none" w:sz="0" w:space="0" w:color="auto"/>
            <w:bottom w:val="none" w:sz="0" w:space="0" w:color="auto"/>
            <w:right w:val="none" w:sz="0" w:space="0" w:color="auto"/>
          </w:divBdr>
        </w:div>
        <w:div w:id="1792355124">
          <w:marLeft w:val="1080"/>
          <w:marRight w:val="0"/>
          <w:marTop w:val="100"/>
          <w:marBottom w:val="0"/>
          <w:divBdr>
            <w:top w:val="none" w:sz="0" w:space="0" w:color="auto"/>
            <w:left w:val="none" w:sz="0" w:space="0" w:color="auto"/>
            <w:bottom w:val="none" w:sz="0" w:space="0" w:color="auto"/>
            <w:right w:val="none" w:sz="0" w:space="0" w:color="auto"/>
          </w:divBdr>
        </w:div>
        <w:div w:id="572592214">
          <w:marLeft w:val="1080"/>
          <w:marRight w:val="0"/>
          <w:marTop w:val="100"/>
          <w:marBottom w:val="0"/>
          <w:divBdr>
            <w:top w:val="none" w:sz="0" w:space="0" w:color="auto"/>
            <w:left w:val="none" w:sz="0" w:space="0" w:color="auto"/>
            <w:bottom w:val="none" w:sz="0" w:space="0" w:color="auto"/>
            <w:right w:val="none" w:sz="0" w:space="0" w:color="auto"/>
          </w:divBdr>
        </w:div>
      </w:divsChild>
    </w:div>
    <w:div w:id="795954333">
      <w:bodyDiv w:val="1"/>
      <w:marLeft w:val="0"/>
      <w:marRight w:val="0"/>
      <w:marTop w:val="0"/>
      <w:marBottom w:val="0"/>
      <w:divBdr>
        <w:top w:val="none" w:sz="0" w:space="0" w:color="auto"/>
        <w:left w:val="none" w:sz="0" w:space="0" w:color="auto"/>
        <w:bottom w:val="none" w:sz="0" w:space="0" w:color="auto"/>
        <w:right w:val="none" w:sz="0" w:space="0" w:color="auto"/>
      </w:divBdr>
      <w:divsChild>
        <w:div w:id="869294730">
          <w:marLeft w:val="1166"/>
          <w:marRight w:val="0"/>
          <w:marTop w:val="0"/>
          <w:marBottom w:val="0"/>
          <w:divBdr>
            <w:top w:val="none" w:sz="0" w:space="0" w:color="auto"/>
            <w:left w:val="none" w:sz="0" w:space="0" w:color="auto"/>
            <w:bottom w:val="none" w:sz="0" w:space="0" w:color="auto"/>
            <w:right w:val="none" w:sz="0" w:space="0" w:color="auto"/>
          </w:divBdr>
        </w:div>
        <w:div w:id="400179269">
          <w:marLeft w:val="1166"/>
          <w:marRight w:val="0"/>
          <w:marTop w:val="0"/>
          <w:marBottom w:val="0"/>
          <w:divBdr>
            <w:top w:val="none" w:sz="0" w:space="0" w:color="auto"/>
            <w:left w:val="none" w:sz="0" w:space="0" w:color="auto"/>
            <w:bottom w:val="none" w:sz="0" w:space="0" w:color="auto"/>
            <w:right w:val="none" w:sz="0" w:space="0" w:color="auto"/>
          </w:divBdr>
        </w:div>
        <w:div w:id="1268541787">
          <w:marLeft w:val="1166"/>
          <w:marRight w:val="0"/>
          <w:marTop w:val="0"/>
          <w:marBottom w:val="0"/>
          <w:divBdr>
            <w:top w:val="none" w:sz="0" w:space="0" w:color="auto"/>
            <w:left w:val="none" w:sz="0" w:space="0" w:color="auto"/>
            <w:bottom w:val="none" w:sz="0" w:space="0" w:color="auto"/>
            <w:right w:val="none" w:sz="0" w:space="0" w:color="auto"/>
          </w:divBdr>
        </w:div>
        <w:div w:id="143860149">
          <w:marLeft w:val="1166"/>
          <w:marRight w:val="0"/>
          <w:marTop w:val="0"/>
          <w:marBottom w:val="0"/>
          <w:divBdr>
            <w:top w:val="none" w:sz="0" w:space="0" w:color="auto"/>
            <w:left w:val="none" w:sz="0" w:space="0" w:color="auto"/>
            <w:bottom w:val="none" w:sz="0" w:space="0" w:color="auto"/>
            <w:right w:val="none" w:sz="0" w:space="0" w:color="auto"/>
          </w:divBdr>
        </w:div>
        <w:div w:id="1653943720">
          <w:marLeft w:val="1166"/>
          <w:marRight w:val="0"/>
          <w:marTop w:val="0"/>
          <w:marBottom w:val="0"/>
          <w:divBdr>
            <w:top w:val="none" w:sz="0" w:space="0" w:color="auto"/>
            <w:left w:val="none" w:sz="0" w:space="0" w:color="auto"/>
            <w:bottom w:val="none" w:sz="0" w:space="0" w:color="auto"/>
            <w:right w:val="none" w:sz="0" w:space="0" w:color="auto"/>
          </w:divBdr>
        </w:div>
        <w:div w:id="249119337">
          <w:marLeft w:val="1166"/>
          <w:marRight w:val="0"/>
          <w:marTop w:val="0"/>
          <w:marBottom w:val="0"/>
          <w:divBdr>
            <w:top w:val="none" w:sz="0" w:space="0" w:color="auto"/>
            <w:left w:val="none" w:sz="0" w:space="0" w:color="auto"/>
            <w:bottom w:val="none" w:sz="0" w:space="0" w:color="auto"/>
            <w:right w:val="none" w:sz="0" w:space="0" w:color="auto"/>
          </w:divBdr>
        </w:div>
        <w:div w:id="800851802">
          <w:marLeft w:val="1166"/>
          <w:marRight w:val="0"/>
          <w:marTop w:val="0"/>
          <w:marBottom w:val="0"/>
          <w:divBdr>
            <w:top w:val="none" w:sz="0" w:space="0" w:color="auto"/>
            <w:left w:val="none" w:sz="0" w:space="0" w:color="auto"/>
            <w:bottom w:val="none" w:sz="0" w:space="0" w:color="auto"/>
            <w:right w:val="none" w:sz="0" w:space="0" w:color="auto"/>
          </w:divBdr>
        </w:div>
        <w:div w:id="2107531787">
          <w:marLeft w:val="1166"/>
          <w:marRight w:val="0"/>
          <w:marTop w:val="0"/>
          <w:marBottom w:val="0"/>
          <w:divBdr>
            <w:top w:val="none" w:sz="0" w:space="0" w:color="auto"/>
            <w:left w:val="none" w:sz="0" w:space="0" w:color="auto"/>
            <w:bottom w:val="none" w:sz="0" w:space="0" w:color="auto"/>
            <w:right w:val="none" w:sz="0" w:space="0" w:color="auto"/>
          </w:divBdr>
        </w:div>
        <w:div w:id="1226918557">
          <w:marLeft w:val="1166"/>
          <w:marRight w:val="0"/>
          <w:marTop w:val="0"/>
          <w:marBottom w:val="0"/>
          <w:divBdr>
            <w:top w:val="none" w:sz="0" w:space="0" w:color="auto"/>
            <w:left w:val="none" w:sz="0" w:space="0" w:color="auto"/>
            <w:bottom w:val="none" w:sz="0" w:space="0" w:color="auto"/>
            <w:right w:val="none" w:sz="0" w:space="0" w:color="auto"/>
          </w:divBdr>
        </w:div>
        <w:div w:id="846140521">
          <w:marLeft w:val="1166"/>
          <w:marRight w:val="0"/>
          <w:marTop w:val="0"/>
          <w:marBottom w:val="0"/>
          <w:divBdr>
            <w:top w:val="none" w:sz="0" w:space="0" w:color="auto"/>
            <w:left w:val="none" w:sz="0" w:space="0" w:color="auto"/>
            <w:bottom w:val="none" w:sz="0" w:space="0" w:color="auto"/>
            <w:right w:val="none" w:sz="0" w:space="0" w:color="auto"/>
          </w:divBdr>
        </w:div>
        <w:div w:id="1652782503">
          <w:marLeft w:val="1166"/>
          <w:marRight w:val="0"/>
          <w:marTop w:val="0"/>
          <w:marBottom w:val="0"/>
          <w:divBdr>
            <w:top w:val="none" w:sz="0" w:space="0" w:color="auto"/>
            <w:left w:val="none" w:sz="0" w:space="0" w:color="auto"/>
            <w:bottom w:val="none" w:sz="0" w:space="0" w:color="auto"/>
            <w:right w:val="none" w:sz="0" w:space="0" w:color="auto"/>
          </w:divBdr>
        </w:div>
      </w:divsChild>
    </w:div>
    <w:div w:id="814875361">
      <w:bodyDiv w:val="1"/>
      <w:marLeft w:val="0"/>
      <w:marRight w:val="0"/>
      <w:marTop w:val="0"/>
      <w:marBottom w:val="0"/>
      <w:divBdr>
        <w:top w:val="none" w:sz="0" w:space="0" w:color="auto"/>
        <w:left w:val="none" w:sz="0" w:space="0" w:color="auto"/>
        <w:bottom w:val="none" w:sz="0" w:space="0" w:color="auto"/>
        <w:right w:val="none" w:sz="0" w:space="0" w:color="auto"/>
      </w:divBdr>
      <w:divsChild>
        <w:div w:id="2112386574">
          <w:marLeft w:val="360"/>
          <w:marRight w:val="0"/>
          <w:marTop w:val="200"/>
          <w:marBottom w:val="0"/>
          <w:divBdr>
            <w:top w:val="none" w:sz="0" w:space="0" w:color="auto"/>
            <w:left w:val="none" w:sz="0" w:space="0" w:color="auto"/>
            <w:bottom w:val="none" w:sz="0" w:space="0" w:color="auto"/>
            <w:right w:val="none" w:sz="0" w:space="0" w:color="auto"/>
          </w:divBdr>
        </w:div>
      </w:divsChild>
    </w:div>
    <w:div w:id="878320419">
      <w:bodyDiv w:val="1"/>
      <w:marLeft w:val="0"/>
      <w:marRight w:val="0"/>
      <w:marTop w:val="0"/>
      <w:marBottom w:val="0"/>
      <w:divBdr>
        <w:top w:val="none" w:sz="0" w:space="0" w:color="auto"/>
        <w:left w:val="none" w:sz="0" w:space="0" w:color="auto"/>
        <w:bottom w:val="none" w:sz="0" w:space="0" w:color="auto"/>
        <w:right w:val="none" w:sz="0" w:space="0" w:color="auto"/>
      </w:divBdr>
    </w:div>
    <w:div w:id="924918177">
      <w:bodyDiv w:val="1"/>
      <w:marLeft w:val="0"/>
      <w:marRight w:val="0"/>
      <w:marTop w:val="0"/>
      <w:marBottom w:val="0"/>
      <w:divBdr>
        <w:top w:val="none" w:sz="0" w:space="0" w:color="auto"/>
        <w:left w:val="none" w:sz="0" w:space="0" w:color="auto"/>
        <w:bottom w:val="none" w:sz="0" w:space="0" w:color="auto"/>
        <w:right w:val="none" w:sz="0" w:space="0" w:color="auto"/>
      </w:divBdr>
    </w:div>
    <w:div w:id="1097555425">
      <w:bodyDiv w:val="1"/>
      <w:marLeft w:val="0"/>
      <w:marRight w:val="0"/>
      <w:marTop w:val="0"/>
      <w:marBottom w:val="0"/>
      <w:divBdr>
        <w:top w:val="none" w:sz="0" w:space="0" w:color="auto"/>
        <w:left w:val="none" w:sz="0" w:space="0" w:color="auto"/>
        <w:bottom w:val="none" w:sz="0" w:space="0" w:color="auto"/>
        <w:right w:val="none" w:sz="0" w:space="0" w:color="auto"/>
      </w:divBdr>
    </w:div>
    <w:div w:id="1102263695">
      <w:bodyDiv w:val="1"/>
      <w:marLeft w:val="0"/>
      <w:marRight w:val="0"/>
      <w:marTop w:val="0"/>
      <w:marBottom w:val="0"/>
      <w:divBdr>
        <w:top w:val="none" w:sz="0" w:space="0" w:color="auto"/>
        <w:left w:val="none" w:sz="0" w:space="0" w:color="auto"/>
        <w:bottom w:val="none" w:sz="0" w:space="0" w:color="auto"/>
        <w:right w:val="none" w:sz="0" w:space="0" w:color="auto"/>
      </w:divBdr>
    </w:div>
    <w:div w:id="1181311180">
      <w:bodyDiv w:val="1"/>
      <w:marLeft w:val="0"/>
      <w:marRight w:val="0"/>
      <w:marTop w:val="0"/>
      <w:marBottom w:val="0"/>
      <w:divBdr>
        <w:top w:val="none" w:sz="0" w:space="0" w:color="auto"/>
        <w:left w:val="none" w:sz="0" w:space="0" w:color="auto"/>
        <w:bottom w:val="none" w:sz="0" w:space="0" w:color="auto"/>
        <w:right w:val="none" w:sz="0" w:space="0" w:color="auto"/>
      </w:divBdr>
    </w:div>
    <w:div w:id="1288312795">
      <w:bodyDiv w:val="1"/>
      <w:marLeft w:val="0"/>
      <w:marRight w:val="0"/>
      <w:marTop w:val="0"/>
      <w:marBottom w:val="0"/>
      <w:divBdr>
        <w:top w:val="none" w:sz="0" w:space="0" w:color="auto"/>
        <w:left w:val="none" w:sz="0" w:space="0" w:color="auto"/>
        <w:bottom w:val="none" w:sz="0" w:space="0" w:color="auto"/>
        <w:right w:val="none" w:sz="0" w:space="0" w:color="auto"/>
      </w:divBdr>
      <w:divsChild>
        <w:div w:id="461273545">
          <w:marLeft w:val="360"/>
          <w:marRight w:val="0"/>
          <w:marTop w:val="200"/>
          <w:marBottom w:val="0"/>
          <w:divBdr>
            <w:top w:val="none" w:sz="0" w:space="0" w:color="auto"/>
            <w:left w:val="none" w:sz="0" w:space="0" w:color="auto"/>
            <w:bottom w:val="none" w:sz="0" w:space="0" w:color="auto"/>
            <w:right w:val="none" w:sz="0" w:space="0" w:color="auto"/>
          </w:divBdr>
        </w:div>
      </w:divsChild>
    </w:div>
    <w:div w:id="1293754164">
      <w:bodyDiv w:val="1"/>
      <w:marLeft w:val="0"/>
      <w:marRight w:val="0"/>
      <w:marTop w:val="0"/>
      <w:marBottom w:val="0"/>
      <w:divBdr>
        <w:top w:val="none" w:sz="0" w:space="0" w:color="auto"/>
        <w:left w:val="none" w:sz="0" w:space="0" w:color="auto"/>
        <w:bottom w:val="none" w:sz="0" w:space="0" w:color="auto"/>
        <w:right w:val="none" w:sz="0" w:space="0" w:color="auto"/>
      </w:divBdr>
      <w:divsChild>
        <w:div w:id="1565065393">
          <w:marLeft w:val="446"/>
          <w:marRight w:val="0"/>
          <w:marTop w:val="200"/>
          <w:marBottom w:val="0"/>
          <w:divBdr>
            <w:top w:val="none" w:sz="0" w:space="0" w:color="auto"/>
            <w:left w:val="none" w:sz="0" w:space="0" w:color="auto"/>
            <w:bottom w:val="none" w:sz="0" w:space="0" w:color="auto"/>
            <w:right w:val="none" w:sz="0" w:space="0" w:color="auto"/>
          </w:divBdr>
        </w:div>
        <w:div w:id="1708291463">
          <w:marLeft w:val="446"/>
          <w:marRight w:val="0"/>
          <w:marTop w:val="200"/>
          <w:marBottom w:val="0"/>
          <w:divBdr>
            <w:top w:val="none" w:sz="0" w:space="0" w:color="auto"/>
            <w:left w:val="none" w:sz="0" w:space="0" w:color="auto"/>
            <w:bottom w:val="none" w:sz="0" w:space="0" w:color="auto"/>
            <w:right w:val="none" w:sz="0" w:space="0" w:color="auto"/>
          </w:divBdr>
        </w:div>
        <w:div w:id="1526678463">
          <w:marLeft w:val="1166"/>
          <w:marRight w:val="0"/>
          <w:marTop w:val="100"/>
          <w:marBottom w:val="0"/>
          <w:divBdr>
            <w:top w:val="none" w:sz="0" w:space="0" w:color="auto"/>
            <w:left w:val="none" w:sz="0" w:space="0" w:color="auto"/>
            <w:bottom w:val="none" w:sz="0" w:space="0" w:color="auto"/>
            <w:right w:val="none" w:sz="0" w:space="0" w:color="auto"/>
          </w:divBdr>
        </w:div>
        <w:div w:id="409620929">
          <w:marLeft w:val="1166"/>
          <w:marRight w:val="0"/>
          <w:marTop w:val="100"/>
          <w:marBottom w:val="0"/>
          <w:divBdr>
            <w:top w:val="none" w:sz="0" w:space="0" w:color="auto"/>
            <w:left w:val="none" w:sz="0" w:space="0" w:color="auto"/>
            <w:bottom w:val="none" w:sz="0" w:space="0" w:color="auto"/>
            <w:right w:val="none" w:sz="0" w:space="0" w:color="auto"/>
          </w:divBdr>
        </w:div>
        <w:div w:id="774712246">
          <w:marLeft w:val="1166"/>
          <w:marRight w:val="0"/>
          <w:marTop w:val="100"/>
          <w:marBottom w:val="0"/>
          <w:divBdr>
            <w:top w:val="none" w:sz="0" w:space="0" w:color="auto"/>
            <w:left w:val="none" w:sz="0" w:space="0" w:color="auto"/>
            <w:bottom w:val="none" w:sz="0" w:space="0" w:color="auto"/>
            <w:right w:val="none" w:sz="0" w:space="0" w:color="auto"/>
          </w:divBdr>
        </w:div>
        <w:div w:id="1974555010">
          <w:marLeft w:val="1166"/>
          <w:marRight w:val="0"/>
          <w:marTop w:val="100"/>
          <w:marBottom w:val="0"/>
          <w:divBdr>
            <w:top w:val="none" w:sz="0" w:space="0" w:color="auto"/>
            <w:left w:val="none" w:sz="0" w:space="0" w:color="auto"/>
            <w:bottom w:val="none" w:sz="0" w:space="0" w:color="auto"/>
            <w:right w:val="none" w:sz="0" w:space="0" w:color="auto"/>
          </w:divBdr>
        </w:div>
        <w:div w:id="1527675155">
          <w:marLeft w:val="1166"/>
          <w:marRight w:val="0"/>
          <w:marTop w:val="100"/>
          <w:marBottom w:val="0"/>
          <w:divBdr>
            <w:top w:val="none" w:sz="0" w:space="0" w:color="auto"/>
            <w:left w:val="none" w:sz="0" w:space="0" w:color="auto"/>
            <w:bottom w:val="none" w:sz="0" w:space="0" w:color="auto"/>
            <w:right w:val="none" w:sz="0" w:space="0" w:color="auto"/>
          </w:divBdr>
        </w:div>
        <w:div w:id="416633909">
          <w:marLeft w:val="1166"/>
          <w:marRight w:val="0"/>
          <w:marTop w:val="100"/>
          <w:marBottom w:val="0"/>
          <w:divBdr>
            <w:top w:val="none" w:sz="0" w:space="0" w:color="auto"/>
            <w:left w:val="none" w:sz="0" w:space="0" w:color="auto"/>
            <w:bottom w:val="none" w:sz="0" w:space="0" w:color="auto"/>
            <w:right w:val="none" w:sz="0" w:space="0" w:color="auto"/>
          </w:divBdr>
        </w:div>
        <w:div w:id="501239878">
          <w:marLeft w:val="446"/>
          <w:marRight w:val="0"/>
          <w:marTop w:val="200"/>
          <w:marBottom w:val="0"/>
          <w:divBdr>
            <w:top w:val="none" w:sz="0" w:space="0" w:color="auto"/>
            <w:left w:val="none" w:sz="0" w:space="0" w:color="auto"/>
            <w:bottom w:val="none" w:sz="0" w:space="0" w:color="auto"/>
            <w:right w:val="none" w:sz="0" w:space="0" w:color="auto"/>
          </w:divBdr>
        </w:div>
        <w:div w:id="1922135071">
          <w:marLeft w:val="1166"/>
          <w:marRight w:val="0"/>
          <w:marTop w:val="100"/>
          <w:marBottom w:val="0"/>
          <w:divBdr>
            <w:top w:val="none" w:sz="0" w:space="0" w:color="auto"/>
            <w:left w:val="none" w:sz="0" w:space="0" w:color="auto"/>
            <w:bottom w:val="none" w:sz="0" w:space="0" w:color="auto"/>
            <w:right w:val="none" w:sz="0" w:space="0" w:color="auto"/>
          </w:divBdr>
        </w:div>
        <w:div w:id="67269178">
          <w:marLeft w:val="1166"/>
          <w:marRight w:val="0"/>
          <w:marTop w:val="100"/>
          <w:marBottom w:val="0"/>
          <w:divBdr>
            <w:top w:val="none" w:sz="0" w:space="0" w:color="auto"/>
            <w:left w:val="none" w:sz="0" w:space="0" w:color="auto"/>
            <w:bottom w:val="none" w:sz="0" w:space="0" w:color="auto"/>
            <w:right w:val="none" w:sz="0" w:space="0" w:color="auto"/>
          </w:divBdr>
        </w:div>
        <w:div w:id="626395626">
          <w:marLeft w:val="1166"/>
          <w:marRight w:val="0"/>
          <w:marTop w:val="100"/>
          <w:marBottom w:val="0"/>
          <w:divBdr>
            <w:top w:val="none" w:sz="0" w:space="0" w:color="auto"/>
            <w:left w:val="none" w:sz="0" w:space="0" w:color="auto"/>
            <w:bottom w:val="none" w:sz="0" w:space="0" w:color="auto"/>
            <w:right w:val="none" w:sz="0" w:space="0" w:color="auto"/>
          </w:divBdr>
        </w:div>
        <w:div w:id="810102031">
          <w:marLeft w:val="1166"/>
          <w:marRight w:val="0"/>
          <w:marTop w:val="100"/>
          <w:marBottom w:val="0"/>
          <w:divBdr>
            <w:top w:val="none" w:sz="0" w:space="0" w:color="auto"/>
            <w:left w:val="none" w:sz="0" w:space="0" w:color="auto"/>
            <w:bottom w:val="none" w:sz="0" w:space="0" w:color="auto"/>
            <w:right w:val="none" w:sz="0" w:space="0" w:color="auto"/>
          </w:divBdr>
        </w:div>
        <w:div w:id="2088108626">
          <w:marLeft w:val="1166"/>
          <w:marRight w:val="0"/>
          <w:marTop w:val="100"/>
          <w:marBottom w:val="0"/>
          <w:divBdr>
            <w:top w:val="none" w:sz="0" w:space="0" w:color="auto"/>
            <w:left w:val="none" w:sz="0" w:space="0" w:color="auto"/>
            <w:bottom w:val="none" w:sz="0" w:space="0" w:color="auto"/>
            <w:right w:val="none" w:sz="0" w:space="0" w:color="auto"/>
          </w:divBdr>
        </w:div>
        <w:div w:id="913660326">
          <w:marLeft w:val="446"/>
          <w:marRight w:val="0"/>
          <w:marTop w:val="200"/>
          <w:marBottom w:val="0"/>
          <w:divBdr>
            <w:top w:val="none" w:sz="0" w:space="0" w:color="auto"/>
            <w:left w:val="none" w:sz="0" w:space="0" w:color="auto"/>
            <w:bottom w:val="none" w:sz="0" w:space="0" w:color="auto"/>
            <w:right w:val="none" w:sz="0" w:space="0" w:color="auto"/>
          </w:divBdr>
        </w:div>
      </w:divsChild>
    </w:div>
    <w:div w:id="1446120086">
      <w:bodyDiv w:val="1"/>
      <w:marLeft w:val="0"/>
      <w:marRight w:val="0"/>
      <w:marTop w:val="0"/>
      <w:marBottom w:val="0"/>
      <w:divBdr>
        <w:top w:val="none" w:sz="0" w:space="0" w:color="auto"/>
        <w:left w:val="none" w:sz="0" w:space="0" w:color="auto"/>
        <w:bottom w:val="none" w:sz="0" w:space="0" w:color="auto"/>
        <w:right w:val="none" w:sz="0" w:space="0" w:color="auto"/>
      </w:divBdr>
      <w:divsChild>
        <w:div w:id="663242640">
          <w:marLeft w:val="446"/>
          <w:marRight w:val="0"/>
          <w:marTop w:val="0"/>
          <w:marBottom w:val="0"/>
          <w:divBdr>
            <w:top w:val="none" w:sz="0" w:space="0" w:color="auto"/>
            <w:left w:val="none" w:sz="0" w:space="0" w:color="auto"/>
            <w:bottom w:val="none" w:sz="0" w:space="0" w:color="auto"/>
            <w:right w:val="none" w:sz="0" w:space="0" w:color="auto"/>
          </w:divBdr>
        </w:div>
        <w:div w:id="1687245887">
          <w:marLeft w:val="1166"/>
          <w:marRight w:val="0"/>
          <w:marTop w:val="0"/>
          <w:marBottom w:val="0"/>
          <w:divBdr>
            <w:top w:val="none" w:sz="0" w:space="0" w:color="auto"/>
            <w:left w:val="none" w:sz="0" w:space="0" w:color="auto"/>
            <w:bottom w:val="none" w:sz="0" w:space="0" w:color="auto"/>
            <w:right w:val="none" w:sz="0" w:space="0" w:color="auto"/>
          </w:divBdr>
        </w:div>
        <w:div w:id="17435908">
          <w:marLeft w:val="1886"/>
          <w:marRight w:val="0"/>
          <w:marTop w:val="0"/>
          <w:marBottom w:val="0"/>
          <w:divBdr>
            <w:top w:val="none" w:sz="0" w:space="0" w:color="auto"/>
            <w:left w:val="none" w:sz="0" w:space="0" w:color="auto"/>
            <w:bottom w:val="none" w:sz="0" w:space="0" w:color="auto"/>
            <w:right w:val="none" w:sz="0" w:space="0" w:color="auto"/>
          </w:divBdr>
        </w:div>
        <w:div w:id="1768650998">
          <w:marLeft w:val="1886"/>
          <w:marRight w:val="0"/>
          <w:marTop w:val="0"/>
          <w:marBottom w:val="0"/>
          <w:divBdr>
            <w:top w:val="none" w:sz="0" w:space="0" w:color="auto"/>
            <w:left w:val="none" w:sz="0" w:space="0" w:color="auto"/>
            <w:bottom w:val="none" w:sz="0" w:space="0" w:color="auto"/>
            <w:right w:val="none" w:sz="0" w:space="0" w:color="auto"/>
          </w:divBdr>
        </w:div>
        <w:div w:id="708147868">
          <w:marLeft w:val="1886"/>
          <w:marRight w:val="0"/>
          <w:marTop w:val="0"/>
          <w:marBottom w:val="0"/>
          <w:divBdr>
            <w:top w:val="none" w:sz="0" w:space="0" w:color="auto"/>
            <w:left w:val="none" w:sz="0" w:space="0" w:color="auto"/>
            <w:bottom w:val="none" w:sz="0" w:space="0" w:color="auto"/>
            <w:right w:val="none" w:sz="0" w:space="0" w:color="auto"/>
          </w:divBdr>
        </w:div>
        <w:div w:id="986393497">
          <w:marLeft w:val="1886"/>
          <w:marRight w:val="0"/>
          <w:marTop w:val="0"/>
          <w:marBottom w:val="0"/>
          <w:divBdr>
            <w:top w:val="none" w:sz="0" w:space="0" w:color="auto"/>
            <w:left w:val="none" w:sz="0" w:space="0" w:color="auto"/>
            <w:bottom w:val="none" w:sz="0" w:space="0" w:color="auto"/>
            <w:right w:val="none" w:sz="0" w:space="0" w:color="auto"/>
          </w:divBdr>
        </w:div>
        <w:div w:id="524950171">
          <w:marLeft w:val="2606"/>
          <w:marRight w:val="0"/>
          <w:marTop w:val="0"/>
          <w:marBottom w:val="0"/>
          <w:divBdr>
            <w:top w:val="none" w:sz="0" w:space="0" w:color="auto"/>
            <w:left w:val="none" w:sz="0" w:space="0" w:color="auto"/>
            <w:bottom w:val="none" w:sz="0" w:space="0" w:color="auto"/>
            <w:right w:val="none" w:sz="0" w:space="0" w:color="auto"/>
          </w:divBdr>
        </w:div>
        <w:div w:id="808405171">
          <w:marLeft w:val="2606"/>
          <w:marRight w:val="0"/>
          <w:marTop w:val="0"/>
          <w:marBottom w:val="0"/>
          <w:divBdr>
            <w:top w:val="none" w:sz="0" w:space="0" w:color="auto"/>
            <w:left w:val="none" w:sz="0" w:space="0" w:color="auto"/>
            <w:bottom w:val="none" w:sz="0" w:space="0" w:color="auto"/>
            <w:right w:val="none" w:sz="0" w:space="0" w:color="auto"/>
          </w:divBdr>
        </w:div>
        <w:div w:id="540636061">
          <w:marLeft w:val="2606"/>
          <w:marRight w:val="0"/>
          <w:marTop w:val="0"/>
          <w:marBottom w:val="0"/>
          <w:divBdr>
            <w:top w:val="none" w:sz="0" w:space="0" w:color="auto"/>
            <w:left w:val="none" w:sz="0" w:space="0" w:color="auto"/>
            <w:bottom w:val="none" w:sz="0" w:space="0" w:color="auto"/>
            <w:right w:val="none" w:sz="0" w:space="0" w:color="auto"/>
          </w:divBdr>
        </w:div>
        <w:div w:id="861430562">
          <w:marLeft w:val="446"/>
          <w:marRight w:val="0"/>
          <w:marTop w:val="0"/>
          <w:marBottom w:val="0"/>
          <w:divBdr>
            <w:top w:val="none" w:sz="0" w:space="0" w:color="auto"/>
            <w:left w:val="none" w:sz="0" w:space="0" w:color="auto"/>
            <w:bottom w:val="none" w:sz="0" w:space="0" w:color="auto"/>
            <w:right w:val="none" w:sz="0" w:space="0" w:color="auto"/>
          </w:divBdr>
        </w:div>
        <w:div w:id="1556043589">
          <w:marLeft w:val="1166"/>
          <w:marRight w:val="0"/>
          <w:marTop w:val="0"/>
          <w:marBottom w:val="0"/>
          <w:divBdr>
            <w:top w:val="none" w:sz="0" w:space="0" w:color="auto"/>
            <w:left w:val="none" w:sz="0" w:space="0" w:color="auto"/>
            <w:bottom w:val="none" w:sz="0" w:space="0" w:color="auto"/>
            <w:right w:val="none" w:sz="0" w:space="0" w:color="auto"/>
          </w:divBdr>
        </w:div>
        <w:div w:id="1554929952">
          <w:marLeft w:val="1166"/>
          <w:marRight w:val="0"/>
          <w:marTop w:val="0"/>
          <w:marBottom w:val="0"/>
          <w:divBdr>
            <w:top w:val="none" w:sz="0" w:space="0" w:color="auto"/>
            <w:left w:val="none" w:sz="0" w:space="0" w:color="auto"/>
            <w:bottom w:val="none" w:sz="0" w:space="0" w:color="auto"/>
            <w:right w:val="none" w:sz="0" w:space="0" w:color="auto"/>
          </w:divBdr>
        </w:div>
        <w:div w:id="1158038803">
          <w:marLeft w:val="1166"/>
          <w:marRight w:val="0"/>
          <w:marTop w:val="0"/>
          <w:marBottom w:val="0"/>
          <w:divBdr>
            <w:top w:val="none" w:sz="0" w:space="0" w:color="auto"/>
            <w:left w:val="none" w:sz="0" w:space="0" w:color="auto"/>
            <w:bottom w:val="none" w:sz="0" w:space="0" w:color="auto"/>
            <w:right w:val="none" w:sz="0" w:space="0" w:color="auto"/>
          </w:divBdr>
        </w:div>
        <w:div w:id="1230000579">
          <w:marLeft w:val="1166"/>
          <w:marRight w:val="0"/>
          <w:marTop w:val="0"/>
          <w:marBottom w:val="0"/>
          <w:divBdr>
            <w:top w:val="none" w:sz="0" w:space="0" w:color="auto"/>
            <w:left w:val="none" w:sz="0" w:space="0" w:color="auto"/>
            <w:bottom w:val="none" w:sz="0" w:space="0" w:color="auto"/>
            <w:right w:val="none" w:sz="0" w:space="0" w:color="auto"/>
          </w:divBdr>
        </w:div>
        <w:div w:id="1393117034">
          <w:marLeft w:val="446"/>
          <w:marRight w:val="0"/>
          <w:marTop w:val="0"/>
          <w:marBottom w:val="0"/>
          <w:divBdr>
            <w:top w:val="none" w:sz="0" w:space="0" w:color="auto"/>
            <w:left w:val="none" w:sz="0" w:space="0" w:color="auto"/>
            <w:bottom w:val="none" w:sz="0" w:space="0" w:color="auto"/>
            <w:right w:val="none" w:sz="0" w:space="0" w:color="auto"/>
          </w:divBdr>
        </w:div>
      </w:divsChild>
    </w:div>
    <w:div w:id="1579443678">
      <w:bodyDiv w:val="1"/>
      <w:marLeft w:val="0"/>
      <w:marRight w:val="0"/>
      <w:marTop w:val="0"/>
      <w:marBottom w:val="0"/>
      <w:divBdr>
        <w:top w:val="none" w:sz="0" w:space="0" w:color="auto"/>
        <w:left w:val="none" w:sz="0" w:space="0" w:color="auto"/>
        <w:bottom w:val="none" w:sz="0" w:space="0" w:color="auto"/>
        <w:right w:val="none" w:sz="0" w:space="0" w:color="auto"/>
      </w:divBdr>
    </w:div>
    <w:div w:id="1612665606">
      <w:bodyDiv w:val="1"/>
      <w:marLeft w:val="0"/>
      <w:marRight w:val="0"/>
      <w:marTop w:val="0"/>
      <w:marBottom w:val="0"/>
      <w:divBdr>
        <w:top w:val="none" w:sz="0" w:space="0" w:color="auto"/>
        <w:left w:val="none" w:sz="0" w:space="0" w:color="auto"/>
        <w:bottom w:val="none" w:sz="0" w:space="0" w:color="auto"/>
        <w:right w:val="none" w:sz="0" w:space="0" w:color="auto"/>
      </w:divBdr>
      <w:divsChild>
        <w:div w:id="664357776">
          <w:marLeft w:val="1166"/>
          <w:marRight w:val="0"/>
          <w:marTop w:val="0"/>
          <w:marBottom w:val="0"/>
          <w:divBdr>
            <w:top w:val="none" w:sz="0" w:space="0" w:color="auto"/>
            <w:left w:val="none" w:sz="0" w:space="0" w:color="auto"/>
            <w:bottom w:val="none" w:sz="0" w:space="0" w:color="auto"/>
            <w:right w:val="none" w:sz="0" w:space="0" w:color="auto"/>
          </w:divBdr>
        </w:div>
        <w:div w:id="117183180">
          <w:marLeft w:val="1886"/>
          <w:marRight w:val="0"/>
          <w:marTop w:val="0"/>
          <w:marBottom w:val="0"/>
          <w:divBdr>
            <w:top w:val="none" w:sz="0" w:space="0" w:color="auto"/>
            <w:left w:val="none" w:sz="0" w:space="0" w:color="auto"/>
            <w:bottom w:val="none" w:sz="0" w:space="0" w:color="auto"/>
            <w:right w:val="none" w:sz="0" w:space="0" w:color="auto"/>
          </w:divBdr>
        </w:div>
        <w:div w:id="1318848177">
          <w:marLeft w:val="1886"/>
          <w:marRight w:val="0"/>
          <w:marTop w:val="0"/>
          <w:marBottom w:val="0"/>
          <w:divBdr>
            <w:top w:val="none" w:sz="0" w:space="0" w:color="auto"/>
            <w:left w:val="none" w:sz="0" w:space="0" w:color="auto"/>
            <w:bottom w:val="none" w:sz="0" w:space="0" w:color="auto"/>
            <w:right w:val="none" w:sz="0" w:space="0" w:color="auto"/>
          </w:divBdr>
        </w:div>
        <w:div w:id="91358254">
          <w:marLeft w:val="1166"/>
          <w:marRight w:val="0"/>
          <w:marTop w:val="0"/>
          <w:marBottom w:val="0"/>
          <w:divBdr>
            <w:top w:val="none" w:sz="0" w:space="0" w:color="auto"/>
            <w:left w:val="none" w:sz="0" w:space="0" w:color="auto"/>
            <w:bottom w:val="none" w:sz="0" w:space="0" w:color="auto"/>
            <w:right w:val="none" w:sz="0" w:space="0" w:color="auto"/>
          </w:divBdr>
        </w:div>
        <w:div w:id="2125611445">
          <w:marLeft w:val="1166"/>
          <w:marRight w:val="0"/>
          <w:marTop w:val="0"/>
          <w:marBottom w:val="0"/>
          <w:divBdr>
            <w:top w:val="none" w:sz="0" w:space="0" w:color="auto"/>
            <w:left w:val="none" w:sz="0" w:space="0" w:color="auto"/>
            <w:bottom w:val="none" w:sz="0" w:space="0" w:color="auto"/>
            <w:right w:val="none" w:sz="0" w:space="0" w:color="auto"/>
          </w:divBdr>
        </w:div>
        <w:div w:id="1702390051">
          <w:marLeft w:val="1886"/>
          <w:marRight w:val="0"/>
          <w:marTop w:val="0"/>
          <w:marBottom w:val="0"/>
          <w:divBdr>
            <w:top w:val="none" w:sz="0" w:space="0" w:color="auto"/>
            <w:left w:val="none" w:sz="0" w:space="0" w:color="auto"/>
            <w:bottom w:val="none" w:sz="0" w:space="0" w:color="auto"/>
            <w:right w:val="none" w:sz="0" w:space="0" w:color="auto"/>
          </w:divBdr>
        </w:div>
        <w:div w:id="152183506">
          <w:marLeft w:val="1886"/>
          <w:marRight w:val="0"/>
          <w:marTop w:val="0"/>
          <w:marBottom w:val="0"/>
          <w:divBdr>
            <w:top w:val="none" w:sz="0" w:space="0" w:color="auto"/>
            <w:left w:val="none" w:sz="0" w:space="0" w:color="auto"/>
            <w:bottom w:val="none" w:sz="0" w:space="0" w:color="auto"/>
            <w:right w:val="none" w:sz="0" w:space="0" w:color="auto"/>
          </w:divBdr>
        </w:div>
      </w:divsChild>
    </w:div>
    <w:div w:id="1695185789">
      <w:bodyDiv w:val="1"/>
      <w:marLeft w:val="0"/>
      <w:marRight w:val="0"/>
      <w:marTop w:val="0"/>
      <w:marBottom w:val="0"/>
      <w:divBdr>
        <w:top w:val="none" w:sz="0" w:space="0" w:color="auto"/>
        <w:left w:val="none" w:sz="0" w:space="0" w:color="auto"/>
        <w:bottom w:val="none" w:sz="0" w:space="0" w:color="auto"/>
        <w:right w:val="none" w:sz="0" w:space="0" w:color="auto"/>
      </w:divBdr>
      <w:divsChild>
        <w:div w:id="534539570">
          <w:marLeft w:val="2606"/>
          <w:marRight w:val="0"/>
          <w:marTop w:val="0"/>
          <w:marBottom w:val="0"/>
          <w:divBdr>
            <w:top w:val="none" w:sz="0" w:space="0" w:color="auto"/>
            <w:left w:val="none" w:sz="0" w:space="0" w:color="auto"/>
            <w:bottom w:val="none" w:sz="0" w:space="0" w:color="auto"/>
            <w:right w:val="none" w:sz="0" w:space="0" w:color="auto"/>
          </w:divBdr>
        </w:div>
        <w:div w:id="546987962">
          <w:marLeft w:val="2606"/>
          <w:marRight w:val="0"/>
          <w:marTop w:val="0"/>
          <w:marBottom w:val="0"/>
          <w:divBdr>
            <w:top w:val="none" w:sz="0" w:space="0" w:color="auto"/>
            <w:left w:val="none" w:sz="0" w:space="0" w:color="auto"/>
            <w:bottom w:val="none" w:sz="0" w:space="0" w:color="auto"/>
            <w:right w:val="none" w:sz="0" w:space="0" w:color="auto"/>
          </w:divBdr>
        </w:div>
        <w:div w:id="112095867">
          <w:marLeft w:val="2606"/>
          <w:marRight w:val="0"/>
          <w:marTop w:val="0"/>
          <w:marBottom w:val="0"/>
          <w:divBdr>
            <w:top w:val="none" w:sz="0" w:space="0" w:color="auto"/>
            <w:left w:val="none" w:sz="0" w:space="0" w:color="auto"/>
            <w:bottom w:val="none" w:sz="0" w:space="0" w:color="auto"/>
            <w:right w:val="none" w:sz="0" w:space="0" w:color="auto"/>
          </w:divBdr>
        </w:div>
        <w:div w:id="697045082">
          <w:marLeft w:val="2606"/>
          <w:marRight w:val="0"/>
          <w:marTop w:val="0"/>
          <w:marBottom w:val="0"/>
          <w:divBdr>
            <w:top w:val="none" w:sz="0" w:space="0" w:color="auto"/>
            <w:left w:val="none" w:sz="0" w:space="0" w:color="auto"/>
            <w:bottom w:val="none" w:sz="0" w:space="0" w:color="auto"/>
            <w:right w:val="none" w:sz="0" w:space="0" w:color="auto"/>
          </w:divBdr>
        </w:div>
      </w:divsChild>
    </w:div>
    <w:div w:id="1710033937">
      <w:bodyDiv w:val="1"/>
      <w:marLeft w:val="0"/>
      <w:marRight w:val="0"/>
      <w:marTop w:val="0"/>
      <w:marBottom w:val="0"/>
      <w:divBdr>
        <w:top w:val="none" w:sz="0" w:space="0" w:color="auto"/>
        <w:left w:val="none" w:sz="0" w:space="0" w:color="auto"/>
        <w:bottom w:val="none" w:sz="0" w:space="0" w:color="auto"/>
        <w:right w:val="none" w:sz="0" w:space="0" w:color="auto"/>
      </w:divBdr>
      <w:divsChild>
        <w:div w:id="2054309762">
          <w:marLeft w:val="360"/>
          <w:marRight w:val="0"/>
          <w:marTop w:val="200"/>
          <w:marBottom w:val="0"/>
          <w:divBdr>
            <w:top w:val="none" w:sz="0" w:space="0" w:color="auto"/>
            <w:left w:val="none" w:sz="0" w:space="0" w:color="auto"/>
            <w:bottom w:val="none" w:sz="0" w:space="0" w:color="auto"/>
            <w:right w:val="none" w:sz="0" w:space="0" w:color="auto"/>
          </w:divBdr>
        </w:div>
      </w:divsChild>
    </w:div>
    <w:div w:id="1712337003">
      <w:bodyDiv w:val="1"/>
      <w:marLeft w:val="0"/>
      <w:marRight w:val="0"/>
      <w:marTop w:val="0"/>
      <w:marBottom w:val="0"/>
      <w:divBdr>
        <w:top w:val="none" w:sz="0" w:space="0" w:color="auto"/>
        <w:left w:val="none" w:sz="0" w:space="0" w:color="auto"/>
        <w:bottom w:val="none" w:sz="0" w:space="0" w:color="auto"/>
        <w:right w:val="none" w:sz="0" w:space="0" w:color="auto"/>
      </w:divBdr>
      <w:divsChild>
        <w:div w:id="1765106080">
          <w:marLeft w:val="1166"/>
          <w:marRight w:val="0"/>
          <w:marTop w:val="0"/>
          <w:marBottom w:val="0"/>
          <w:divBdr>
            <w:top w:val="none" w:sz="0" w:space="0" w:color="auto"/>
            <w:left w:val="none" w:sz="0" w:space="0" w:color="auto"/>
            <w:bottom w:val="none" w:sz="0" w:space="0" w:color="auto"/>
            <w:right w:val="none" w:sz="0" w:space="0" w:color="auto"/>
          </w:divBdr>
        </w:div>
        <w:div w:id="1521893503">
          <w:marLeft w:val="1166"/>
          <w:marRight w:val="0"/>
          <w:marTop w:val="0"/>
          <w:marBottom w:val="0"/>
          <w:divBdr>
            <w:top w:val="none" w:sz="0" w:space="0" w:color="auto"/>
            <w:left w:val="none" w:sz="0" w:space="0" w:color="auto"/>
            <w:bottom w:val="none" w:sz="0" w:space="0" w:color="auto"/>
            <w:right w:val="none" w:sz="0" w:space="0" w:color="auto"/>
          </w:divBdr>
        </w:div>
        <w:div w:id="326712713">
          <w:marLeft w:val="1166"/>
          <w:marRight w:val="0"/>
          <w:marTop w:val="0"/>
          <w:marBottom w:val="0"/>
          <w:divBdr>
            <w:top w:val="none" w:sz="0" w:space="0" w:color="auto"/>
            <w:left w:val="none" w:sz="0" w:space="0" w:color="auto"/>
            <w:bottom w:val="none" w:sz="0" w:space="0" w:color="auto"/>
            <w:right w:val="none" w:sz="0" w:space="0" w:color="auto"/>
          </w:divBdr>
        </w:div>
        <w:div w:id="270206935">
          <w:marLeft w:val="1166"/>
          <w:marRight w:val="0"/>
          <w:marTop w:val="0"/>
          <w:marBottom w:val="0"/>
          <w:divBdr>
            <w:top w:val="none" w:sz="0" w:space="0" w:color="auto"/>
            <w:left w:val="none" w:sz="0" w:space="0" w:color="auto"/>
            <w:bottom w:val="none" w:sz="0" w:space="0" w:color="auto"/>
            <w:right w:val="none" w:sz="0" w:space="0" w:color="auto"/>
          </w:divBdr>
        </w:div>
        <w:div w:id="1820032941">
          <w:marLeft w:val="1166"/>
          <w:marRight w:val="0"/>
          <w:marTop w:val="0"/>
          <w:marBottom w:val="0"/>
          <w:divBdr>
            <w:top w:val="none" w:sz="0" w:space="0" w:color="auto"/>
            <w:left w:val="none" w:sz="0" w:space="0" w:color="auto"/>
            <w:bottom w:val="none" w:sz="0" w:space="0" w:color="auto"/>
            <w:right w:val="none" w:sz="0" w:space="0" w:color="auto"/>
          </w:divBdr>
        </w:div>
        <w:div w:id="1926917215">
          <w:marLeft w:val="1166"/>
          <w:marRight w:val="0"/>
          <w:marTop w:val="0"/>
          <w:marBottom w:val="0"/>
          <w:divBdr>
            <w:top w:val="none" w:sz="0" w:space="0" w:color="auto"/>
            <w:left w:val="none" w:sz="0" w:space="0" w:color="auto"/>
            <w:bottom w:val="none" w:sz="0" w:space="0" w:color="auto"/>
            <w:right w:val="none" w:sz="0" w:space="0" w:color="auto"/>
          </w:divBdr>
        </w:div>
        <w:div w:id="908884673">
          <w:marLeft w:val="1166"/>
          <w:marRight w:val="0"/>
          <w:marTop w:val="0"/>
          <w:marBottom w:val="0"/>
          <w:divBdr>
            <w:top w:val="none" w:sz="0" w:space="0" w:color="auto"/>
            <w:left w:val="none" w:sz="0" w:space="0" w:color="auto"/>
            <w:bottom w:val="none" w:sz="0" w:space="0" w:color="auto"/>
            <w:right w:val="none" w:sz="0" w:space="0" w:color="auto"/>
          </w:divBdr>
        </w:div>
        <w:div w:id="460074200">
          <w:marLeft w:val="1166"/>
          <w:marRight w:val="0"/>
          <w:marTop w:val="0"/>
          <w:marBottom w:val="0"/>
          <w:divBdr>
            <w:top w:val="none" w:sz="0" w:space="0" w:color="auto"/>
            <w:left w:val="none" w:sz="0" w:space="0" w:color="auto"/>
            <w:bottom w:val="none" w:sz="0" w:space="0" w:color="auto"/>
            <w:right w:val="none" w:sz="0" w:space="0" w:color="auto"/>
          </w:divBdr>
        </w:div>
      </w:divsChild>
    </w:div>
    <w:div w:id="1719552897">
      <w:bodyDiv w:val="1"/>
      <w:marLeft w:val="0"/>
      <w:marRight w:val="0"/>
      <w:marTop w:val="0"/>
      <w:marBottom w:val="0"/>
      <w:divBdr>
        <w:top w:val="none" w:sz="0" w:space="0" w:color="auto"/>
        <w:left w:val="none" w:sz="0" w:space="0" w:color="auto"/>
        <w:bottom w:val="none" w:sz="0" w:space="0" w:color="auto"/>
        <w:right w:val="none" w:sz="0" w:space="0" w:color="auto"/>
      </w:divBdr>
    </w:div>
    <w:div w:id="1723015965">
      <w:bodyDiv w:val="1"/>
      <w:marLeft w:val="0"/>
      <w:marRight w:val="0"/>
      <w:marTop w:val="0"/>
      <w:marBottom w:val="0"/>
      <w:divBdr>
        <w:top w:val="none" w:sz="0" w:space="0" w:color="auto"/>
        <w:left w:val="none" w:sz="0" w:space="0" w:color="auto"/>
        <w:bottom w:val="none" w:sz="0" w:space="0" w:color="auto"/>
        <w:right w:val="none" w:sz="0" w:space="0" w:color="auto"/>
      </w:divBdr>
      <w:divsChild>
        <w:div w:id="457528335">
          <w:marLeft w:val="446"/>
          <w:marRight w:val="0"/>
          <w:marTop w:val="0"/>
          <w:marBottom w:val="0"/>
          <w:divBdr>
            <w:top w:val="none" w:sz="0" w:space="0" w:color="auto"/>
            <w:left w:val="none" w:sz="0" w:space="0" w:color="auto"/>
            <w:bottom w:val="none" w:sz="0" w:space="0" w:color="auto"/>
            <w:right w:val="none" w:sz="0" w:space="0" w:color="auto"/>
          </w:divBdr>
        </w:div>
      </w:divsChild>
    </w:div>
    <w:div w:id="1884752789">
      <w:bodyDiv w:val="1"/>
      <w:marLeft w:val="0"/>
      <w:marRight w:val="0"/>
      <w:marTop w:val="0"/>
      <w:marBottom w:val="0"/>
      <w:divBdr>
        <w:top w:val="none" w:sz="0" w:space="0" w:color="auto"/>
        <w:left w:val="none" w:sz="0" w:space="0" w:color="auto"/>
        <w:bottom w:val="none" w:sz="0" w:space="0" w:color="auto"/>
        <w:right w:val="none" w:sz="0" w:space="0" w:color="auto"/>
      </w:divBdr>
      <w:divsChild>
        <w:div w:id="1035614505">
          <w:marLeft w:val="360"/>
          <w:marRight w:val="0"/>
          <w:marTop w:val="200"/>
          <w:marBottom w:val="0"/>
          <w:divBdr>
            <w:top w:val="none" w:sz="0" w:space="0" w:color="auto"/>
            <w:left w:val="none" w:sz="0" w:space="0" w:color="auto"/>
            <w:bottom w:val="none" w:sz="0" w:space="0" w:color="auto"/>
            <w:right w:val="none" w:sz="0" w:space="0" w:color="auto"/>
          </w:divBdr>
        </w:div>
      </w:divsChild>
    </w:div>
    <w:div w:id="1919902385">
      <w:bodyDiv w:val="1"/>
      <w:marLeft w:val="0"/>
      <w:marRight w:val="0"/>
      <w:marTop w:val="0"/>
      <w:marBottom w:val="0"/>
      <w:divBdr>
        <w:top w:val="none" w:sz="0" w:space="0" w:color="auto"/>
        <w:left w:val="none" w:sz="0" w:space="0" w:color="auto"/>
        <w:bottom w:val="none" w:sz="0" w:space="0" w:color="auto"/>
        <w:right w:val="none" w:sz="0" w:space="0" w:color="auto"/>
      </w:divBdr>
      <w:divsChild>
        <w:div w:id="1353189685">
          <w:marLeft w:val="1166"/>
          <w:marRight w:val="0"/>
          <w:marTop w:val="0"/>
          <w:marBottom w:val="0"/>
          <w:divBdr>
            <w:top w:val="none" w:sz="0" w:space="0" w:color="auto"/>
            <w:left w:val="none" w:sz="0" w:space="0" w:color="auto"/>
            <w:bottom w:val="none" w:sz="0" w:space="0" w:color="auto"/>
            <w:right w:val="none" w:sz="0" w:space="0" w:color="auto"/>
          </w:divBdr>
        </w:div>
        <w:div w:id="1096442459">
          <w:marLeft w:val="1166"/>
          <w:marRight w:val="0"/>
          <w:marTop w:val="0"/>
          <w:marBottom w:val="0"/>
          <w:divBdr>
            <w:top w:val="none" w:sz="0" w:space="0" w:color="auto"/>
            <w:left w:val="none" w:sz="0" w:space="0" w:color="auto"/>
            <w:bottom w:val="none" w:sz="0" w:space="0" w:color="auto"/>
            <w:right w:val="none" w:sz="0" w:space="0" w:color="auto"/>
          </w:divBdr>
        </w:div>
        <w:div w:id="1189022153">
          <w:marLeft w:val="1166"/>
          <w:marRight w:val="0"/>
          <w:marTop w:val="0"/>
          <w:marBottom w:val="0"/>
          <w:divBdr>
            <w:top w:val="none" w:sz="0" w:space="0" w:color="auto"/>
            <w:left w:val="none" w:sz="0" w:space="0" w:color="auto"/>
            <w:bottom w:val="none" w:sz="0" w:space="0" w:color="auto"/>
            <w:right w:val="none" w:sz="0" w:space="0" w:color="auto"/>
          </w:divBdr>
        </w:div>
      </w:divsChild>
    </w:div>
    <w:div w:id="1988126487">
      <w:bodyDiv w:val="1"/>
      <w:marLeft w:val="0"/>
      <w:marRight w:val="0"/>
      <w:marTop w:val="0"/>
      <w:marBottom w:val="0"/>
      <w:divBdr>
        <w:top w:val="none" w:sz="0" w:space="0" w:color="auto"/>
        <w:left w:val="none" w:sz="0" w:space="0" w:color="auto"/>
        <w:bottom w:val="none" w:sz="0" w:space="0" w:color="auto"/>
        <w:right w:val="none" w:sz="0" w:space="0" w:color="auto"/>
      </w:divBdr>
      <w:divsChild>
        <w:div w:id="2086876484">
          <w:marLeft w:val="360"/>
          <w:marRight w:val="0"/>
          <w:marTop w:val="200"/>
          <w:marBottom w:val="0"/>
          <w:divBdr>
            <w:top w:val="none" w:sz="0" w:space="0" w:color="auto"/>
            <w:left w:val="none" w:sz="0" w:space="0" w:color="auto"/>
            <w:bottom w:val="none" w:sz="0" w:space="0" w:color="auto"/>
            <w:right w:val="none" w:sz="0" w:space="0" w:color="auto"/>
          </w:divBdr>
        </w:div>
      </w:divsChild>
    </w:div>
    <w:div w:id="2016955865">
      <w:bodyDiv w:val="1"/>
      <w:marLeft w:val="0"/>
      <w:marRight w:val="0"/>
      <w:marTop w:val="0"/>
      <w:marBottom w:val="0"/>
      <w:divBdr>
        <w:top w:val="none" w:sz="0" w:space="0" w:color="auto"/>
        <w:left w:val="none" w:sz="0" w:space="0" w:color="auto"/>
        <w:bottom w:val="none" w:sz="0" w:space="0" w:color="auto"/>
        <w:right w:val="none" w:sz="0" w:space="0" w:color="auto"/>
      </w:divBdr>
      <w:divsChild>
        <w:div w:id="1838962181">
          <w:marLeft w:val="1166"/>
          <w:marRight w:val="0"/>
          <w:marTop w:val="0"/>
          <w:marBottom w:val="0"/>
          <w:divBdr>
            <w:top w:val="none" w:sz="0" w:space="0" w:color="auto"/>
            <w:left w:val="none" w:sz="0" w:space="0" w:color="auto"/>
            <w:bottom w:val="none" w:sz="0" w:space="0" w:color="auto"/>
            <w:right w:val="none" w:sz="0" w:space="0" w:color="auto"/>
          </w:divBdr>
        </w:div>
        <w:div w:id="1942882538">
          <w:marLeft w:val="1166"/>
          <w:marRight w:val="0"/>
          <w:marTop w:val="0"/>
          <w:marBottom w:val="0"/>
          <w:divBdr>
            <w:top w:val="none" w:sz="0" w:space="0" w:color="auto"/>
            <w:left w:val="none" w:sz="0" w:space="0" w:color="auto"/>
            <w:bottom w:val="none" w:sz="0" w:space="0" w:color="auto"/>
            <w:right w:val="none" w:sz="0" w:space="0" w:color="auto"/>
          </w:divBdr>
        </w:div>
        <w:div w:id="105776295">
          <w:marLeft w:val="1166"/>
          <w:marRight w:val="0"/>
          <w:marTop w:val="0"/>
          <w:marBottom w:val="0"/>
          <w:divBdr>
            <w:top w:val="none" w:sz="0" w:space="0" w:color="auto"/>
            <w:left w:val="none" w:sz="0" w:space="0" w:color="auto"/>
            <w:bottom w:val="none" w:sz="0" w:space="0" w:color="auto"/>
            <w:right w:val="none" w:sz="0" w:space="0" w:color="auto"/>
          </w:divBdr>
        </w:div>
      </w:divsChild>
    </w:div>
    <w:div w:id="20520296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arajosep\Downloads\CTFG-PARAYA%20-%20Rev%202.0.docx" TargetMode="External"/><Relationship Id="rId117" Type="http://schemas.openxmlformats.org/officeDocument/2006/relationships/hyperlink" Target="https://www.infor.uva.es/~cvaca/asigs/docpar/intro.pdf" TargetMode="External"/><Relationship Id="rId21" Type="http://schemas.openxmlformats.org/officeDocument/2006/relationships/hyperlink" Target="file:///C:\Users\arajosep\Downloads\CTFG-PARAYA%20-%20Rev%202.0.docx" TargetMode="External"/><Relationship Id="rId42" Type="http://schemas.openxmlformats.org/officeDocument/2006/relationships/image" Target="media/image5.png"/><Relationship Id="rId47" Type="http://schemas.openxmlformats.org/officeDocument/2006/relationships/image" Target="media/image10.png"/><Relationship Id="rId63" Type="http://schemas.openxmlformats.org/officeDocument/2006/relationships/image" Target="media/image26.png"/><Relationship Id="rId68" Type="http://schemas.openxmlformats.org/officeDocument/2006/relationships/image" Target="media/image31.png"/><Relationship Id="rId84" Type="http://schemas.openxmlformats.org/officeDocument/2006/relationships/image" Target="media/image43.png"/><Relationship Id="rId89" Type="http://schemas.openxmlformats.org/officeDocument/2006/relationships/hyperlink" Target="http://www.arbolesmagicos.org/ojeadores/" TargetMode="External"/><Relationship Id="rId112" Type="http://schemas.openxmlformats.org/officeDocument/2006/relationships/hyperlink" Target="https://semanariouniversidad.com/opinion/sin-abejas-no-hay-agricultura-costa-rica-debe-prohibir-los-neonicotinoides/" TargetMode="External"/><Relationship Id="rId133" Type="http://schemas.openxmlformats.org/officeDocument/2006/relationships/image" Target="media/image58.png"/><Relationship Id="rId138" Type="http://schemas.openxmlformats.org/officeDocument/2006/relationships/image" Target="media/image63.png"/><Relationship Id="rId154" Type="http://schemas.openxmlformats.org/officeDocument/2006/relationships/hyperlink" Target="https://www.djangoproject.com/" TargetMode="External"/><Relationship Id="rId159" Type="http://schemas.openxmlformats.org/officeDocument/2006/relationships/theme" Target="theme/theme1.xml"/><Relationship Id="rId16" Type="http://schemas.openxmlformats.org/officeDocument/2006/relationships/hyperlink" Target="file:///C:\Users\arajosep\Downloads\CTFG-PARAYA%20-%20Rev%202.0.docx" TargetMode="External"/><Relationship Id="rId107" Type="http://schemas.openxmlformats.org/officeDocument/2006/relationships/hyperlink" Target="https://issuu.com/abejassilvestres2013/docs/escrito_manejo_colmenas_silvestres_" TargetMode="External"/><Relationship Id="rId11" Type="http://schemas.openxmlformats.org/officeDocument/2006/relationships/hyperlink" Target="file:///C:\Users\arajosep\Downloads\CTFG-PARAYA%20-%20Rev%202.0.docx" TargetMode="External"/><Relationship Id="rId32" Type="http://schemas.openxmlformats.org/officeDocument/2006/relationships/hyperlink" Target="file:///C:\Users\arajosep\Downloads\CTFG-PARAYA%20-%20Rev%202.0.docx" TargetMode="External"/><Relationship Id="rId37" Type="http://schemas.openxmlformats.org/officeDocument/2006/relationships/hyperlink" Target="file:///C:\Users\arajosep\Downloads\CTFG-PARAYA%20-%20Rev%202.0.docx" TargetMode="External"/><Relationship Id="rId53" Type="http://schemas.openxmlformats.org/officeDocument/2006/relationships/image" Target="media/image16.png"/><Relationship Id="rId58" Type="http://schemas.openxmlformats.org/officeDocument/2006/relationships/image" Target="media/image21.png"/><Relationship Id="rId74" Type="http://schemas.openxmlformats.org/officeDocument/2006/relationships/image" Target="media/image37.png"/><Relationship Id="rId79" Type="http://schemas.openxmlformats.org/officeDocument/2006/relationships/header" Target="header1.xml"/><Relationship Id="rId102" Type="http://schemas.openxmlformats.org/officeDocument/2006/relationships/hyperlink" Target="https://es.slideshare.net/arturogcantu/bases-de-datos-en-taxonoma-y-colecciones-cientficas" TargetMode="External"/><Relationship Id="rId123" Type="http://schemas.openxmlformats.org/officeDocument/2006/relationships/image" Target="media/image49.png"/><Relationship Id="rId128" Type="http://schemas.openxmlformats.org/officeDocument/2006/relationships/image" Target="media/image53.png"/><Relationship Id="rId144" Type="http://schemas.openxmlformats.org/officeDocument/2006/relationships/image" Target="media/image69.png"/><Relationship Id="rId149" Type="http://schemas.openxmlformats.org/officeDocument/2006/relationships/hyperlink" Target="https://ionicframework.com/docs/deployment/progressive-web-app" TargetMode="External"/><Relationship Id="rId5" Type="http://schemas.openxmlformats.org/officeDocument/2006/relationships/webSettings" Target="webSettings.xml"/><Relationship Id="rId90" Type="http://schemas.openxmlformats.org/officeDocument/2006/relationships/hyperlink" Target="https://www.aprendemachinelearning.com/como-funcionan-las-convolutional-neural-networks-vision-por-ordenador/" TargetMode="External"/><Relationship Id="rId95" Type="http://schemas.openxmlformats.org/officeDocument/2006/relationships/hyperlink" Target="https://www.elfinancierocr.com/tecnologia/sigue-aumento-de-uso-de-internet-movil-en-costa/6CDA3KNM6ND3BOC4BARGYKSGV4/story/" TargetMode="External"/><Relationship Id="rId160" Type="http://schemas.microsoft.com/office/2016/09/relationships/commentsIds" Target="commentsIds.xml"/><Relationship Id="rId22" Type="http://schemas.openxmlformats.org/officeDocument/2006/relationships/hyperlink" Target="file:///C:\Users\arajosep\Downloads\CTFG-PARAYA%20-%20Rev%202.0.docx" TargetMode="External"/><Relationship Id="rId27" Type="http://schemas.openxmlformats.org/officeDocument/2006/relationships/hyperlink" Target="file:///C:\Users\arajosep\Downloads\CTFG-PARAYA%20-%20Rev%202.0.docx" TargetMode="External"/><Relationship Id="rId43" Type="http://schemas.openxmlformats.org/officeDocument/2006/relationships/image" Target="media/image6.png"/><Relationship Id="rId48" Type="http://schemas.openxmlformats.org/officeDocument/2006/relationships/image" Target="media/image11.png"/><Relationship Id="rId64" Type="http://schemas.openxmlformats.org/officeDocument/2006/relationships/image" Target="media/image27.png"/><Relationship Id="rId69" Type="http://schemas.openxmlformats.org/officeDocument/2006/relationships/image" Target="media/image32.png"/><Relationship Id="rId113" Type="http://schemas.openxmlformats.org/officeDocument/2006/relationships/hyperlink" Target="https://www.ucr.ac.cr/noticias/2018/01/31/para-que-usa-usted-su-telefono-celular.html" TargetMode="External"/><Relationship Id="rId118" Type="http://schemas.openxmlformats.org/officeDocument/2006/relationships/hyperlink" Target="https://www.ecotec.edu.ec/documentacion/investigaciones/docentes_y_directivos/articulos/5743_TRECALDE_00212.pdf" TargetMode="External"/><Relationship Id="rId134" Type="http://schemas.openxmlformats.org/officeDocument/2006/relationships/image" Target="media/image59.png"/><Relationship Id="rId139" Type="http://schemas.openxmlformats.org/officeDocument/2006/relationships/image" Target="media/image64.png"/><Relationship Id="rId80" Type="http://schemas.openxmlformats.org/officeDocument/2006/relationships/footer" Target="footer3.xml"/><Relationship Id="rId85" Type="http://schemas.openxmlformats.org/officeDocument/2006/relationships/image" Target="media/image44.png"/><Relationship Id="rId150" Type="http://schemas.openxmlformats.org/officeDocument/2006/relationships/hyperlink" Target="https://moonbooks.org/Articles/How-to-convert-a-base64-image-in-png-format-using-python-/" TargetMode="External"/><Relationship Id="rId155" Type="http://schemas.openxmlformats.org/officeDocument/2006/relationships/hyperlink" Target="https://ionicframework.com/" TargetMode="External"/><Relationship Id="rId12" Type="http://schemas.openxmlformats.org/officeDocument/2006/relationships/hyperlink" Target="file:///C:\Users\arajosep\Downloads\CTFG-PARAYA%20-%20Rev%202.0.docx" TargetMode="External"/><Relationship Id="rId17" Type="http://schemas.openxmlformats.org/officeDocument/2006/relationships/hyperlink" Target="file:///C:\Users\arajosep\Downloads\CTFG-PARAYA%20-%20Rev%202.0.docx" TargetMode="External"/><Relationship Id="rId33" Type="http://schemas.openxmlformats.org/officeDocument/2006/relationships/hyperlink" Target="file:///C:\Users\arajosep\Downloads\CTFG-PARAYA%20-%20Rev%202.0.docx" TargetMode="External"/><Relationship Id="rId38" Type="http://schemas.openxmlformats.org/officeDocument/2006/relationships/hyperlink" Target="file:///C:\Users\arajosep\Downloads\CTFG-PARAYA%20-%20Rev%202.0.docx" TargetMode="External"/><Relationship Id="rId59" Type="http://schemas.openxmlformats.org/officeDocument/2006/relationships/image" Target="media/image22.png"/><Relationship Id="rId103" Type="http://schemas.openxmlformats.org/officeDocument/2006/relationships/hyperlink" Target="http://rcientificas.uninorte.edu.co/index.php/salud/article/viewArticle/7622/8567" TargetMode="External"/><Relationship Id="rId108" Type="http://schemas.openxmlformats.org/officeDocument/2006/relationships/hyperlink" Target="https://www.mieldorada.net" TargetMode="External"/><Relationship Id="rId124" Type="http://schemas.openxmlformats.org/officeDocument/2006/relationships/hyperlink" Target="http://localhost:8100" TargetMode="External"/><Relationship Id="rId129" Type="http://schemas.openxmlformats.org/officeDocument/2006/relationships/image" Target="media/image54.png"/><Relationship Id="rId20" Type="http://schemas.openxmlformats.org/officeDocument/2006/relationships/hyperlink" Target="file:///C:\Users\arajosep\Downloads\CTFG-PARAYA%20-%20Rev%202.0.docx" TargetMode="External"/><Relationship Id="rId41" Type="http://schemas.openxmlformats.org/officeDocument/2006/relationships/image" Target="media/image4.png"/><Relationship Id="rId54" Type="http://schemas.openxmlformats.org/officeDocument/2006/relationships/image" Target="media/image17.png"/><Relationship Id="rId62" Type="http://schemas.openxmlformats.org/officeDocument/2006/relationships/image" Target="media/image25.png"/><Relationship Id="rId70" Type="http://schemas.openxmlformats.org/officeDocument/2006/relationships/image" Target="media/image33.png"/><Relationship Id="rId75" Type="http://schemas.openxmlformats.org/officeDocument/2006/relationships/image" Target="media/image38.png"/><Relationship Id="rId83" Type="http://schemas.openxmlformats.org/officeDocument/2006/relationships/image" Target="media/image42.png"/><Relationship Id="rId88" Type="http://schemas.openxmlformats.org/officeDocument/2006/relationships/hyperlink" Target="http://www.apiarybook.com" TargetMode="External"/><Relationship Id="rId91" Type="http://schemas.openxmlformats.org/officeDocument/2006/relationships/hyperlink" Target="http://www.bbc.co.uk/nature/tribe" TargetMode="External"/><Relationship Id="rId96" Type="http://schemas.openxmlformats.org/officeDocument/2006/relationships/hyperlink" Target="http://micro.magnet.fsu.edu/primer/java/digitalimaging/processing/diffgaussians/index.html" TargetMode="External"/><Relationship Id="rId111" Type="http://schemas.openxmlformats.org/officeDocument/2006/relationships/hyperlink" Target="https://www.redalyc.org/pdf/784/78457627004.pdf" TargetMode="External"/><Relationship Id="rId132" Type="http://schemas.openxmlformats.org/officeDocument/2006/relationships/image" Target="media/image57.png"/><Relationship Id="rId140" Type="http://schemas.openxmlformats.org/officeDocument/2006/relationships/image" Target="media/image65.png"/><Relationship Id="rId145" Type="http://schemas.openxmlformats.org/officeDocument/2006/relationships/image" Target="media/image70.png"/><Relationship Id="rId153" Type="http://schemas.openxmlformats.org/officeDocument/2006/relationships/hyperlink" Target="https://www.youtube.com/watch?v=LopYA64KmdE" TargetMode="External"/><Relationship Id="rId16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arajosep\Downloads\CTFG-PARAYA%20-%20Rev%202.0.docx" TargetMode="External"/><Relationship Id="rId23" Type="http://schemas.openxmlformats.org/officeDocument/2006/relationships/hyperlink" Target="file:///C:\Users\arajosep\Downloads\CTFG-PARAYA%20-%20Rev%202.0.docx" TargetMode="External"/><Relationship Id="rId28" Type="http://schemas.openxmlformats.org/officeDocument/2006/relationships/hyperlink" Target="file:///C:\Users\arajosep\Downloads\CTFG-PARAYA%20-%20Rev%202.0.docx" TargetMode="External"/><Relationship Id="rId36" Type="http://schemas.openxmlformats.org/officeDocument/2006/relationships/hyperlink" Target="file:///C:\Users\arajosep\Downloads\CTFG-PARAYA%20-%20Rev%202.0.docx" TargetMode="External"/><Relationship Id="rId49" Type="http://schemas.openxmlformats.org/officeDocument/2006/relationships/image" Target="media/image12.png"/><Relationship Id="rId57" Type="http://schemas.openxmlformats.org/officeDocument/2006/relationships/image" Target="media/image20.png"/><Relationship Id="rId106" Type="http://schemas.openxmlformats.org/officeDocument/2006/relationships/hyperlink" Target="http://www.scielo.org.bo/pdf/jsaas/v1n2/v1n2_a03.pdf" TargetMode="External"/><Relationship Id="rId114" Type="http://schemas.openxmlformats.org/officeDocument/2006/relationships/hyperlink" Target="https://repositoriotec.tec.ac.cr/handle/2238/6448" TargetMode="External"/><Relationship Id="rId119" Type="http://schemas.openxmlformats.org/officeDocument/2006/relationships/hyperlink" Target="http://www.imaginglab.una.ac.cr" TargetMode="External"/><Relationship Id="rId127" Type="http://schemas.openxmlformats.org/officeDocument/2006/relationships/image" Target="media/image52.png"/><Relationship Id="rId10" Type="http://schemas.openxmlformats.org/officeDocument/2006/relationships/hyperlink" Target="file:///C:\Users\arajosep\Downloads\CTFG-PARAYA%20-%20Rev%202.0.docx" TargetMode="External"/><Relationship Id="rId31" Type="http://schemas.openxmlformats.org/officeDocument/2006/relationships/hyperlink" Target="file:///C:\Users\arajosep\Downloads\CTFG-PARAYA%20-%20Rev%202.0.docx" TargetMode="External"/><Relationship Id="rId44" Type="http://schemas.openxmlformats.org/officeDocument/2006/relationships/image" Target="media/image7.png"/><Relationship Id="rId52" Type="http://schemas.openxmlformats.org/officeDocument/2006/relationships/image" Target="media/image15.png"/><Relationship Id="rId60" Type="http://schemas.openxmlformats.org/officeDocument/2006/relationships/image" Target="media/image23.png"/><Relationship Id="rId65" Type="http://schemas.openxmlformats.org/officeDocument/2006/relationships/image" Target="media/image28.png"/><Relationship Id="rId73" Type="http://schemas.openxmlformats.org/officeDocument/2006/relationships/image" Target="media/image36.png"/><Relationship Id="rId78" Type="http://schemas.openxmlformats.org/officeDocument/2006/relationships/footer" Target="footer2.xml"/><Relationship Id="rId81" Type="http://schemas.openxmlformats.org/officeDocument/2006/relationships/image" Target="media/image40.png"/><Relationship Id="rId86" Type="http://schemas.openxmlformats.org/officeDocument/2006/relationships/image" Target="media/image45.png"/><Relationship Id="rId94" Type="http://schemas.openxmlformats.org/officeDocument/2006/relationships/hyperlink" Target="https://www.occ.com.mx/blog/tener-una-app-para-tu-negocio/" TargetMode="External"/><Relationship Id="rId99" Type="http://schemas.openxmlformats.org/officeDocument/2006/relationships/hyperlink" Target="https://tools.ietf.org/html/rfc2616" TargetMode="External"/><Relationship Id="rId101" Type="http://schemas.openxmlformats.org/officeDocument/2006/relationships/hyperlink" Target="https://blog.bismart.com/es/diferencia-machine-learning-deep-learning" TargetMode="External"/><Relationship Id="rId122" Type="http://schemas.openxmlformats.org/officeDocument/2006/relationships/image" Target="media/image48.png"/><Relationship Id="rId130" Type="http://schemas.openxmlformats.org/officeDocument/2006/relationships/image" Target="media/image55.png"/><Relationship Id="rId135" Type="http://schemas.openxmlformats.org/officeDocument/2006/relationships/image" Target="media/image60.png"/><Relationship Id="rId143" Type="http://schemas.openxmlformats.org/officeDocument/2006/relationships/image" Target="media/image68.png"/><Relationship Id="rId148" Type="http://schemas.openxmlformats.org/officeDocument/2006/relationships/hyperlink" Target="https://ionicframework.com/docs/v3/intro/deploying/" TargetMode="External"/><Relationship Id="rId151" Type="http://schemas.openxmlformats.org/officeDocument/2006/relationships/hyperlink" Target="https://www.youtube.com/watch?v=POSYDLcspIk" TargetMode="External"/><Relationship Id="rId156" Type="http://schemas.openxmlformats.org/officeDocument/2006/relationships/hyperlink" Target="https://opencv.org/" TargetMode="External"/><Relationship Id="rId4" Type="http://schemas.openxmlformats.org/officeDocument/2006/relationships/settings" Target="settings.xml"/><Relationship Id="rId9" Type="http://schemas.openxmlformats.org/officeDocument/2006/relationships/hyperlink" Target="file:///C:\Users\arajosep\Downloads\CTFG-PARAYA%20-%20Rev%202.0.docx" TargetMode="External"/><Relationship Id="rId13" Type="http://schemas.openxmlformats.org/officeDocument/2006/relationships/hyperlink" Target="file:///C:\Users\arajosep\Downloads\CTFG-PARAYA%20-%20Rev%202.0.docx" TargetMode="External"/><Relationship Id="rId18" Type="http://schemas.openxmlformats.org/officeDocument/2006/relationships/hyperlink" Target="file:///C:\Users\arajosep\Downloads\CTFG-PARAYA%20-%20Rev%202.0.docx" TargetMode="External"/><Relationship Id="rId39" Type="http://schemas.openxmlformats.org/officeDocument/2006/relationships/hyperlink" Target="file:///C:\Users\arajosep\Downloads\CTFG-PARAYA%20-%20Rev%202.0.docx" TargetMode="External"/><Relationship Id="rId109" Type="http://schemas.openxmlformats.org/officeDocument/2006/relationships/hyperlink" Target="https://opencv-python-tutroals.readthedocs.io/en/latest/py_tutorials/py_feature2d/py_orb/py_orb.html" TargetMode="External"/><Relationship Id="rId34" Type="http://schemas.openxmlformats.org/officeDocument/2006/relationships/hyperlink" Target="file:///C:\Users\arajosep\Downloads\CTFG-PARAYA%20-%20Rev%202.0.docx" TargetMode="External"/><Relationship Id="rId50" Type="http://schemas.openxmlformats.org/officeDocument/2006/relationships/image" Target="media/image13.png"/><Relationship Id="rId55" Type="http://schemas.openxmlformats.org/officeDocument/2006/relationships/image" Target="media/image18.png"/><Relationship Id="rId76" Type="http://schemas.openxmlformats.org/officeDocument/2006/relationships/image" Target="media/image39.png"/><Relationship Id="rId97" Type="http://schemas.openxmlformats.org/officeDocument/2006/relationships/hyperlink" Target="https://www.djangoproject.com/" TargetMode="External"/><Relationship Id="rId104" Type="http://schemas.openxmlformats.org/officeDocument/2006/relationships/hyperlink" Target="https://ionicframework.com/" TargetMode="External"/><Relationship Id="rId120" Type="http://schemas.openxmlformats.org/officeDocument/2006/relationships/image" Target="media/image47.png"/><Relationship Id="rId125" Type="http://schemas.openxmlformats.org/officeDocument/2006/relationships/image" Target="media/image50.png"/><Relationship Id="rId141" Type="http://schemas.openxmlformats.org/officeDocument/2006/relationships/image" Target="media/image66.png"/><Relationship Id="rId146" Type="http://schemas.openxmlformats.org/officeDocument/2006/relationships/hyperlink" Target="https://www.youtube.com/channel/UCZ4IdHv04_c7mjW5Q9FWrgQ/videos" TargetMode="External"/><Relationship Id="rId7" Type="http://schemas.openxmlformats.org/officeDocument/2006/relationships/endnotes" Target="endnotes.xml"/><Relationship Id="rId71" Type="http://schemas.openxmlformats.org/officeDocument/2006/relationships/image" Target="media/image34.png"/><Relationship Id="rId92" Type="http://schemas.openxmlformats.org/officeDocument/2006/relationships/hyperlink" Target="https://www.botanical-online.com/mielpropiedades.html" TargetMode="External"/><Relationship Id="rId2" Type="http://schemas.openxmlformats.org/officeDocument/2006/relationships/numbering" Target="numbering.xml"/><Relationship Id="rId29" Type="http://schemas.openxmlformats.org/officeDocument/2006/relationships/hyperlink" Target="file:///C:\Users\arajosep\Downloads\CTFG-PARAYA%20-%20Rev%202.0.docx" TargetMode="External"/><Relationship Id="rId24" Type="http://schemas.openxmlformats.org/officeDocument/2006/relationships/hyperlink" Target="file:///C:\Users\arajosep\Downloads\CTFG-PARAYA%20-%20Rev%202.0.docx" TargetMode="External"/><Relationship Id="rId40" Type="http://schemas.openxmlformats.org/officeDocument/2006/relationships/image" Target="media/image3.png"/><Relationship Id="rId45" Type="http://schemas.openxmlformats.org/officeDocument/2006/relationships/image" Target="media/image8.png"/><Relationship Id="rId66" Type="http://schemas.openxmlformats.org/officeDocument/2006/relationships/image" Target="media/image29.png"/><Relationship Id="rId87" Type="http://schemas.openxmlformats.org/officeDocument/2006/relationships/image" Target="media/image46.png"/><Relationship Id="rId110" Type="http://schemas.openxmlformats.org/officeDocument/2006/relationships/hyperlink" Target="https://opencv.org/" TargetMode="External"/><Relationship Id="rId115" Type="http://schemas.openxmlformats.org/officeDocument/2006/relationships/hyperlink" Target="https://techcrunch.com/2018/11/07/china-can-apparently-now-identify-citizens-based-on-the-way-they-walk/" TargetMode="External"/><Relationship Id="rId131" Type="http://schemas.openxmlformats.org/officeDocument/2006/relationships/image" Target="media/image56.png"/><Relationship Id="rId136" Type="http://schemas.openxmlformats.org/officeDocument/2006/relationships/image" Target="media/image61.png"/><Relationship Id="rId157" Type="http://schemas.openxmlformats.org/officeDocument/2006/relationships/hyperlink" Target="https://ionicframework.com/docs/layout/css-utilities" TargetMode="External"/><Relationship Id="rId61" Type="http://schemas.openxmlformats.org/officeDocument/2006/relationships/image" Target="media/image24.png"/><Relationship Id="rId82" Type="http://schemas.openxmlformats.org/officeDocument/2006/relationships/image" Target="media/image41.png"/><Relationship Id="rId152" Type="http://schemas.openxmlformats.org/officeDocument/2006/relationships/hyperlink" Target="https://docs.opencv.org/3.4/db/d28/tutorial_cascade_classifier.html" TargetMode="External"/><Relationship Id="rId19" Type="http://schemas.openxmlformats.org/officeDocument/2006/relationships/hyperlink" Target="file:///C:\Users\arajosep\Downloads\CTFG-PARAYA%20-%20Rev%202.0.docx" TargetMode="External"/><Relationship Id="rId14" Type="http://schemas.openxmlformats.org/officeDocument/2006/relationships/hyperlink" Target="file:///C:\Users\arajosep\Downloads\CTFG-PARAYA%20-%20Rev%202.0.docx" TargetMode="External"/><Relationship Id="rId30" Type="http://schemas.openxmlformats.org/officeDocument/2006/relationships/hyperlink" Target="file:///C:\Users\arajosep\Downloads\CTFG-PARAYA%20-%20Rev%202.0.docx" TargetMode="External"/><Relationship Id="rId35" Type="http://schemas.openxmlformats.org/officeDocument/2006/relationships/hyperlink" Target="file:///C:\Users\arajosep\Downloads\CTFG-PARAYA%20-%20Rev%202.0.docx" TargetMode="External"/><Relationship Id="rId56" Type="http://schemas.openxmlformats.org/officeDocument/2006/relationships/image" Target="media/image19.png"/><Relationship Id="rId77" Type="http://schemas.openxmlformats.org/officeDocument/2006/relationships/footer" Target="footer1.xml"/><Relationship Id="rId100" Type="http://schemas.openxmlformats.org/officeDocument/2006/relationships/hyperlink" Target="https://git-scm.com/" TargetMode="External"/><Relationship Id="rId105" Type="http://schemas.openxmlformats.org/officeDocument/2006/relationships/hyperlink" Target="http://informatica.blogs.uoc.edu/2012/04/19/la-vision-por-computador-una-disciplina-en-auge/" TargetMode="External"/><Relationship Id="rId126" Type="http://schemas.openxmlformats.org/officeDocument/2006/relationships/image" Target="media/image51.png"/><Relationship Id="rId147" Type="http://schemas.openxmlformats.org/officeDocument/2006/relationships/hyperlink" Target="https://www.a2hosting.com/kb/developer-corner/python/installing-and-configuring-django-on-linux-shared-hosting" TargetMode="External"/><Relationship Id="rId8" Type="http://schemas.openxmlformats.org/officeDocument/2006/relationships/image" Target="media/image2.png"/><Relationship Id="rId51" Type="http://schemas.openxmlformats.org/officeDocument/2006/relationships/image" Target="media/image14.png"/><Relationship Id="rId72" Type="http://schemas.openxmlformats.org/officeDocument/2006/relationships/image" Target="media/image35.png"/><Relationship Id="rId93" Type="http://schemas.openxmlformats.org/officeDocument/2006/relationships/hyperlink" Target="http://www.capitalmexico.com.mx/especial/miel-oro-liquido-produccion-belleza-salud-apicultura/" TargetMode="External"/><Relationship Id="rId98" Type="http://schemas.openxmlformats.org/officeDocument/2006/relationships/hyperlink" Target="https://ecosdelbosque.com/" TargetMode="External"/><Relationship Id="rId121" Type="http://schemas.openxmlformats.org/officeDocument/2006/relationships/hyperlink" Target="http://localhost:8000/api" TargetMode="External"/><Relationship Id="rId142" Type="http://schemas.openxmlformats.org/officeDocument/2006/relationships/image" Target="media/image67.png"/><Relationship Id="rId3" Type="http://schemas.openxmlformats.org/officeDocument/2006/relationships/styles" Target="styles.xml"/><Relationship Id="rId25" Type="http://schemas.openxmlformats.org/officeDocument/2006/relationships/hyperlink" Target="file:///C:\Users\arajosep\Downloads\CTFG-PARAYA%20-%20Rev%202.0.docx" TargetMode="External"/><Relationship Id="rId46" Type="http://schemas.openxmlformats.org/officeDocument/2006/relationships/image" Target="media/image9.png"/><Relationship Id="rId67" Type="http://schemas.openxmlformats.org/officeDocument/2006/relationships/image" Target="media/image30.png"/><Relationship Id="rId116" Type="http://schemas.openxmlformats.org/officeDocument/2006/relationships/hyperlink" Target="https://www.researchgate.net/publication/41713812_Stingless_bees_in_applied_pollination_Practice_and_perspectives" TargetMode="External"/><Relationship Id="rId137" Type="http://schemas.openxmlformats.org/officeDocument/2006/relationships/image" Target="media/image62.png"/><Relationship Id="rId158"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16BDDD-5B7E-46F8-8D20-C806F8A6C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126</Pages>
  <Words>19252</Words>
  <Characters>109738</Characters>
  <Application>Microsoft Office Word</Application>
  <DocSecurity>0</DocSecurity>
  <Lines>914</Lines>
  <Paragraphs>257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128733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 (updated Oct. '09)</dc:creator>
  <cp:keywords/>
  <cp:lastModifiedBy>Araya, Jose Pablo</cp:lastModifiedBy>
  <cp:revision>3</cp:revision>
  <dcterms:created xsi:type="dcterms:W3CDTF">2021-07-22T21:35:00Z</dcterms:created>
  <dcterms:modified xsi:type="dcterms:W3CDTF">2021-09-29T18:48:00Z</dcterms:modified>
</cp:coreProperties>
</file>