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3FD1AC" w14:textId="77777777" w:rsidR="00B14D58" w:rsidRPr="002117E0" w:rsidRDefault="00B14D58" w:rsidP="002117E0">
      <w:pPr>
        <w:spacing w:line="360" w:lineRule="auto"/>
        <w:jc w:val="both"/>
        <w:rPr>
          <w:rFonts w:ascii="Times New Roman" w:hAnsi="Times New Roman" w:cs="Times New Roman"/>
          <w:b/>
          <w:bCs/>
          <w:sz w:val="24"/>
          <w:szCs w:val="24"/>
        </w:rPr>
      </w:pPr>
      <w:r w:rsidRPr="002117E0">
        <w:rPr>
          <w:rFonts w:ascii="Times New Roman" w:hAnsi="Times New Roman" w:cs="Times New Roman"/>
          <w:b/>
          <w:bCs/>
          <w:sz w:val="24"/>
          <w:szCs w:val="24"/>
          <w:highlight w:val="cyan"/>
        </w:rPr>
        <w:t>Apéndice D</w:t>
      </w:r>
    </w:p>
    <w:p w14:paraId="5D5BA0A7" w14:textId="46AB6CC4" w:rsidR="00B14D58" w:rsidRPr="002117E0" w:rsidRDefault="00B14D58" w:rsidP="002117E0">
      <w:pPr>
        <w:spacing w:line="360" w:lineRule="auto"/>
        <w:jc w:val="center"/>
        <w:rPr>
          <w:rFonts w:ascii="Times New Roman" w:hAnsi="Times New Roman" w:cs="Times New Roman"/>
          <w:b/>
          <w:bCs/>
          <w:sz w:val="24"/>
          <w:szCs w:val="24"/>
        </w:rPr>
      </w:pPr>
      <w:r w:rsidRPr="002117E0">
        <w:rPr>
          <w:rFonts w:ascii="Times New Roman" w:hAnsi="Times New Roman" w:cs="Times New Roman"/>
          <w:b/>
          <w:bCs/>
          <w:sz w:val="24"/>
          <w:szCs w:val="24"/>
        </w:rPr>
        <w:t>Guía de análisis documental</w:t>
      </w:r>
    </w:p>
    <w:p w14:paraId="1F2F1976" w14:textId="5FA3DF35" w:rsidR="00B14D58" w:rsidRPr="002117E0" w:rsidRDefault="00D864C5" w:rsidP="002117E0">
      <w:pPr>
        <w:spacing w:line="360" w:lineRule="auto"/>
        <w:jc w:val="center"/>
        <w:rPr>
          <w:rFonts w:ascii="Times New Roman" w:hAnsi="Times New Roman" w:cs="Times New Roman"/>
          <w:b/>
          <w:bCs/>
          <w:sz w:val="24"/>
          <w:szCs w:val="24"/>
        </w:rPr>
      </w:pPr>
      <w:r w:rsidRPr="002117E0">
        <w:rPr>
          <w:rFonts w:ascii="Times New Roman" w:hAnsi="Times New Roman" w:cs="Times New Roman"/>
          <w:b/>
          <w:bCs/>
          <w:sz w:val="24"/>
          <w:szCs w:val="24"/>
        </w:rPr>
        <w:t>#1</w:t>
      </w:r>
    </w:p>
    <w:p w14:paraId="6CF081D5" w14:textId="77777777" w:rsidR="00B14D58" w:rsidRPr="002117E0" w:rsidRDefault="00B14D58" w:rsidP="002117E0">
      <w:p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 xml:space="preserve">Investigadora y observadora: Jéssica Castro Chinchilla    </w:t>
      </w:r>
    </w:p>
    <w:p w14:paraId="61B1AA89" w14:textId="69CB7844" w:rsidR="00B14D58" w:rsidRPr="002117E0" w:rsidRDefault="00B14D58" w:rsidP="002117E0">
      <w:p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Título del documento:  ESTATUTO DE SERVICIOS DE ENFERMERÍA</w:t>
      </w:r>
    </w:p>
    <w:p w14:paraId="77E821CF" w14:textId="46607246" w:rsidR="00B14D58" w:rsidRPr="002117E0" w:rsidRDefault="00B14D58" w:rsidP="002117E0">
      <w:p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Fecha: 17/10/2024</w:t>
      </w:r>
    </w:p>
    <w:p w14:paraId="1F65EC73" w14:textId="77777777" w:rsidR="00B14D58" w:rsidRPr="002117E0" w:rsidRDefault="00B14D58" w:rsidP="002117E0">
      <w:pPr>
        <w:pStyle w:val="Prrafodelista"/>
        <w:numPr>
          <w:ilvl w:val="0"/>
          <w:numId w:val="1"/>
        </w:num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 xml:space="preserve">Descripción general del documento </w:t>
      </w:r>
    </w:p>
    <w:p w14:paraId="11717FCC" w14:textId="77777777" w:rsidR="00B14D58" w:rsidRPr="002117E0" w:rsidRDefault="00B14D58" w:rsidP="002117E0">
      <w:p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Fecha del documento: 20-10-1987</w:t>
      </w:r>
    </w:p>
    <w:p w14:paraId="4A406703" w14:textId="77777777" w:rsidR="00B14D58" w:rsidRPr="002117E0" w:rsidRDefault="00B14D58" w:rsidP="002117E0">
      <w:p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Número de Documento:7085</w:t>
      </w:r>
    </w:p>
    <w:p w14:paraId="27C4BEB2" w14:textId="1A4B672F" w:rsidR="00B14D58" w:rsidRPr="002117E0" w:rsidRDefault="00B14D58" w:rsidP="002117E0">
      <w:p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 xml:space="preserve">Dictado por: </w:t>
      </w:r>
      <w:r w:rsidR="00B350C2" w:rsidRPr="002117E0">
        <w:rPr>
          <w:rFonts w:ascii="Times New Roman" w:hAnsi="Times New Roman" w:cs="Times New Roman"/>
          <w:sz w:val="24"/>
          <w:szCs w:val="24"/>
        </w:rPr>
        <w:t>Colegio De Enfermeras De Costa Rica</w:t>
      </w:r>
    </w:p>
    <w:p w14:paraId="40A70AFC" w14:textId="2EA08B94" w:rsidR="00B14D58" w:rsidRPr="002117E0" w:rsidRDefault="00B14D58" w:rsidP="002117E0">
      <w:p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La presente ley regirá para todas las instituciones públicas y privadas, en las que se ejerza la profesión de enfermería.</w:t>
      </w:r>
    </w:p>
    <w:p w14:paraId="41D48649" w14:textId="77777777" w:rsidR="00B14D58" w:rsidRPr="002117E0" w:rsidRDefault="00B14D58" w:rsidP="002117E0">
      <w:pPr>
        <w:pStyle w:val="Prrafodelista"/>
        <w:numPr>
          <w:ilvl w:val="0"/>
          <w:numId w:val="1"/>
        </w:num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 xml:space="preserve">Aspectos relevantes del documento </w:t>
      </w:r>
    </w:p>
    <w:p w14:paraId="6B26725E" w14:textId="54F47353" w:rsidR="00B14D58" w:rsidRPr="002117E0" w:rsidRDefault="003E04AD" w:rsidP="002117E0">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00B14D58" w:rsidRPr="002117E0">
        <w:rPr>
          <w:rFonts w:ascii="Times New Roman" w:hAnsi="Times New Roman" w:cs="Times New Roman"/>
          <w:sz w:val="24"/>
          <w:szCs w:val="24"/>
        </w:rPr>
        <w:t xml:space="preserve">n el caso de inopia debidamente comprobada, quien ejerza la enfermería a tiempo completo en una institución pública no podrá trabajar otros turnos en ninguna otra institución del mismo sector, excepto que se trate de funciones docentes que no excedan de medio tiempo. </w:t>
      </w:r>
    </w:p>
    <w:p w14:paraId="6A695E51" w14:textId="32A24B79" w:rsidR="00B14D58" w:rsidRPr="002117E0" w:rsidRDefault="00B14D58" w:rsidP="003E04AD">
      <w:pPr>
        <w:spacing w:line="360" w:lineRule="auto"/>
        <w:ind w:firstLine="360"/>
        <w:jc w:val="both"/>
        <w:rPr>
          <w:rFonts w:ascii="Times New Roman" w:hAnsi="Times New Roman" w:cs="Times New Roman"/>
          <w:sz w:val="24"/>
          <w:szCs w:val="24"/>
        </w:rPr>
      </w:pPr>
      <w:r w:rsidRPr="002117E0">
        <w:rPr>
          <w:rFonts w:ascii="Times New Roman" w:hAnsi="Times New Roman" w:cs="Times New Roman"/>
          <w:sz w:val="24"/>
          <w:szCs w:val="24"/>
        </w:rPr>
        <w:t>En casos de inopia comprobada, los cargos mencionados en el artículo 2 (Jefes de enfermería de instituciones nacionales, Jefes de enfermería de instituciones regionales, Directores, Subdirectores, Supervisores, Enfermeras y enfermeros especializados, Jefes de unidad o de servicio, enfermeras y enfermeros generales) podrán ser ocupados, total o parcialmente, por personal que no llene los requisitos reglamentarios.</w:t>
      </w:r>
    </w:p>
    <w:p w14:paraId="17363721" w14:textId="79125D6B" w:rsidR="00B14D58" w:rsidRPr="002117E0" w:rsidRDefault="00B14D58" w:rsidP="002117E0">
      <w:pPr>
        <w:pStyle w:val="Prrafodelista"/>
        <w:numPr>
          <w:ilvl w:val="0"/>
          <w:numId w:val="1"/>
        </w:num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Observaciones generales</w:t>
      </w:r>
    </w:p>
    <w:p w14:paraId="33DEDBBE" w14:textId="6DD83760" w:rsidR="00B14D58" w:rsidRPr="002117E0" w:rsidRDefault="00D864C5" w:rsidP="002117E0">
      <w:pPr>
        <w:pStyle w:val="Prrafodelista"/>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Solamente</w:t>
      </w:r>
      <w:r w:rsidR="00B14D58" w:rsidRPr="002117E0">
        <w:rPr>
          <w:rFonts w:ascii="Times New Roman" w:hAnsi="Times New Roman" w:cs="Times New Roman"/>
          <w:sz w:val="24"/>
          <w:szCs w:val="24"/>
        </w:rPr>
        <w:t xml:space="preserve"> </w:t>
      </w:r>
      <w:r w:rsidRPr="002117E0">
        <w:rPr>
          <w:rFonts w:ascii="Times New Roman" w:hAnsi="Times New Roman" w:cs="Times New Roman"/>
          <w:sz w:val="24"/>
          <w:szCs w:val="24"/>
        </w:rPr>
        <w:t>hace</w:t>
      </w:r>
      <w:r w:rsidR="00B14D58" w:rsidRPr="002117E0">
        <w:rPr>
          <w:rFonts w:ascii="Times New Roman" w:hAnsi="Times New Roman" w:cs="Times New Roman"/>
          <w:sz w:val="24"/>
          <w:szCs w:val="24"/>
        </w:rPr>
        <w:t xml:space="preserve"> </w:t>
      </w:r>
      <w:r w:rsidRPr="002117E0">
        <w:rPr>
          <w:rFonts w:ascii="Times New Roman" w:hAnsi="Times New Roman" w:cs="Times New Roman"/>
          <w:sz w:val="24"/>
          <w:szCs w:val="24"/>
        </w:rPr>
        <w:t>referencia a temas administrativos de enfermería</w:t>
      </w:r>
    </w:p>
    <w:p w14:paraId="7741CA2F" w14:textId="31F66350" w:rsidR="00D864C5" w:rsidRPr="002117E0" w:rsidRDefault="00D864C5" w:rsidP="002117E0">
      <w:pPr>
        <w:pStyle w:val="Prrafodelista"/>
        <w:spacing w:line="360" w:lineRule="auto"/>
        <w:jc w:val="both"/>
        <w:rPr>
          <w:rFonts w:ascii="Times New Roman" w:hAnsi="Times New Roman" w:cs="Times New Roman"/>
          <w:sz w:val="24"/>
          <w:szCs w:val="24"/>
        </w:rPr>
      </w:pPr>
    </w:p>
    <w:p w14:paraId="544CBFD0" w14:textId="1F6780E8" w:rsidR="00D864C5" w:rsidRPr="002117E0" w:rsidRDefault="00D864C5" w:rsidP="002117E0">
      <w:pPr>
        <w:pStyle w:val="Prrafodelista"/>
        <w:spacing w:line="360" w:lineRule="auto"/>
        <w:jc w:val="both"/>
        <w:rPr>
          <w:rFonts w:ascii="Times New Roman" w:hAnsi="Times New Roman" w:cs="Times New Roman"/>
          <w:sz w:val="24"/>
          <w:szCs w:val="24"/>
        </w:rPr>
      </w:pPr>
    </w:p>
    <w:p w14:paraId="5F5A2636" w14:textId="1AD16160" w:rsidR="00D864C5" w:rsidRPr="002117E0" w:rsidRDefault="00D864C5" w:rsidP="002117E0">
      <w:pPr>
        <w:spacing w:line="360" w:lineRule="auto"/>
        <w:jc w:val="center"/>
        <w:rPr>
          <w:rFonts w:ascii="Times New Roman" w:hAnsi="Times New Roman" w:cs="Times New Roman"/>
          <w:b/>
          <w:bCs/>
          <w:sz w:val="24"/>
          <w:szCs w:val="24"/>
        </w:rPr>
      </w:pPr>
      <w:r w:rsidRPr="002117E0">
        <w:rPr>
          <w:rFonts w:ascii="Times New Roman" w:hAnsi="Times New Roman" w:cs="Times New Roman"/>
          <w:b/>
          <w:bCs/>
          <w:sz w:val="24"/>
          <w:szCs w:val="24"/>
        </w:rPr>
        <w:lastRenderedPageBreak/>
        <w:t>Guía de análisis documental</w:t>
      </w:r>
    </w:p>
    <w:p w14:paraId="6D917152" w14:textId="24C4F260" w:rsidR="00D864C5" w:rsidRPr="002117E0" w:rsidRDefault="00D864C5" w:rsidP="002117E0">
      <w:pPr>
        <w:spacing w:line="360" w:lineRule="auto"/>
        <w:jc w:val="center"/>
        <w:rPr>
          <w:rFonts w:ascii="Times New Roman" w:hAnsi="Times New Roman" w:cs="Times New Roman"/>
          <w:b/>
          <w:bCs/>
          <w:sz w:val="24"/>
          <w:szCs w:val="24"/>
        </w:rPr>
      </w:pPr>
      <w:r w:rsidRPr="002117E0">
        <w:rPr>
          <w:rFonts w:ascii="Times New Roman" w:hAnsi="Times New Roman" w:cs="Times New Roman"/>
          <w:b/>
          <w:bCs/>
          <w:sz w:val="24"/>
          <w:szCs w:val="24"/>
        </w:rPr>
        <w:t>#2</w:t>
      </w:r>
    </w:p>
    <w:p w14:paraId="585D833D" w14:textId="77777777" w:rsidR="00D864C5" w:rsidRPr="002117E0" w:rsidRDefault="00D864C5" w:rsidP="002117E0">
      <w:p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 xml:space="preserve">Investigadora y observadora: Jéssica Castro Chinchilla    </w:t>
      </w:r>
    </w:p>
    <w:p w14:paraId="51114561" w14:textId="28590984" w:rsidR="004C012C" w:rsidRPr="002117E0" w:rsidRDefault="00D864C5" w:rsidP="002117E0">
      <w:p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Título del documento</w:t>
      </w:r>
      <w:bookmarkStart w:id="0" w:name="_Hlk183455338"/>
      <w:r w:rsidRPr="002117E0">
        <w:rPr>
          <w:rFonts w:ascii="Times New Roman" w:hAnsi="Times New Roman" w:cs="Times New Roman"/>
          <w:sz w:val="24"/>
          <w:szCs w:val="24"/>
        </w:rPr>
        <w:t xml:space="preserve">:  </w:t>
      </w:r>
      <w:r w:rsidR="004C012C" w:rsidRPr="002117E0">
        <w:rPr>
          <w:rFonts w:ascii="Times New Roman" w:hAnsi="Times New Roman" w:cs="Times New Roman"/>
          <w:sz w:val="24"/>
          <w:szCs w:val="24"/>
        </w:rPr>
        <w:t xml:space="preserve">Manual descriptivo de puestos CCSS </w:t>
      </w:r>
      <w:bookmarkEnd w:id="0"/>
    </w:p>
    <w:p w14:paraId="16808FC2" w14:textId="66857150" w:rsidR="00D864C5" w:rsidRPr="002117E0" w:rsidRDefault="004C012C" w:rsidP="002117E0">
      <w:p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Julio 2024</w:t>
      </w:r>
    </w:p>
    <w:p w14:paraId="54E91720" w14:textId="70F7FEC2" w:rsidR="00D864C5" w:rsidRPr="002117E0" w:rsidRDefault="00D864C5" w:rsidP="002117E0">
      <w:p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 xml:space="preserve">Fecha: </w:t>
      </w:r>
      <w:r w:rsidR="004C012C" w:rsidRPr="002117E0">
        <w:rPr>
          <w:rFonts w:ascii="Times New Roman" w:hAnsi="Times New Roman" w:cs="Times New Roman"/>
          <w:sz w:val="24"/>
          <w:szCs w:val="24"/>
        </w:rPr>
        <w:t>17/10/2024</w:t>
      </w:r>
    </w:p>
    <w:p w14:paraId="72899586" w14:textId="74F53DC7" w:rsidR="00D864C5" w:rsidRPr="002117E0" w:rsidRDefault="00D864C5" w:rsidP="002117E0">
      <w:pPr>
        <w:pStyle w:val="Prrafodelista"/>
        <w:numPr>
          <w:ilvl w:val="0"/>
          <w:numId w:val="2"/>
        </w:num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 xml:space="preserve">Descripción general del documento </w:t>
      </w:r>
    </w:p>
    <w:p w14:paraId="7F4FEB4F" w14:textId="32CAFB0C" w:rsidR="004C012C" w:rsidRPr="002117E0" w:rsidRDefault="004C012C" w:rsidP="009318F6">
      <w:pPr>
        <w:pStyle w:val="Prrafodelista"/>
        <w:spacing w:line="360" w:lineRule="auto"/>
        <w:ind w:firstLine="696"/>
        <w:jc w:val="both"/>
        <w:rPr>
          <w:rFonts w:ascii="Times New Roman" w:hAnsi="Times New Roman" w:cs="Times New Roman"/>
          <w:sz w:val="24"/>
          <w:szCs w:val="24"/>
        </w:rPr>
      </w:pPr>
      <w:r w:rsidRPr="002117E0">
        <w:rPr>
          <w:rFonts w:ascii="Times New Roman" w:hAnsi="Times New Roman" w:cs="Times New Roman"/>
          <w:sz w:val="24"/>
          <w:szCs w:val="24"/>
        </w:rPr>
        <w:t>Este instrumento permite fundamentar el programa de reclutamiento y selección de personal, orientar a los jefes del tipo de tareas que deben realizarse en los diferentes puestos y procesos de trabajo, determinar el personal requerido cuando existan plazas vacantes, aplicar debidamente una política de ascensos, realizar reestructuraciones de las dependencias con el objeto de lograr un mejor aprovechamiento del personal y servir de base al mantenimiento del sistema de salarios.</w:t>
      </w:r>
    </w:p>
    <w:p w14:paraId="60C6BE31" w14:textId="77777777" w:rsidR="00D864C5" w:rsidRPr="002117E0" w:rsidRDefault="00D864C5" w:rsidP="002117E0">
      <w:pPr>
        <w:spacing w:line="360" w:lineRule="auto"/>
        <w:jc w:val="both"/>
        <w:rPr>
          <w:rFonts w:ascii="Times New Roman" w:hAnsi="Times New Roman" w:cs="Times New Roman"/>
          <w:sz w:val="24"/>
          <w:szCs w:val="24"/>
        </w:rPr>
      </w:pPr>
    </w:p>
    <w:p w14:paraId="437B5250" w14:textId="5E66E3FC" w:rsidR="00D864C5" w:rsidRPr="002117E0" w:rsidRDefault="00D864C5" w:rsidP="002117E0">
      <w:pPr>
        <w:pStyle w:val="Prrafodelista"/>
        <w:numPr>
          <w:ilvl w:val="0"/>
          <w:numId w:val="2"/>
        </w:numPr>
        <w:spacing w:line="360" w:lineRule="auto"/>
        <w:jc w:val="both"/>
        <w:rPr>
          <w:rFonts w:ascii="Times New Roman" w:hAnsi="Times New Roman" w:cs="Times New Roman"/>
          <w:sz w:val="24"/>
          <w:szCs w:val="24"/>
        </w:rPr>
      </w:pPr>
      <w:bookmarkStart w:id="1" w:name="_Hlk183428873"/>
      <w:r w:rsidRPr="002117E0">
        <w:rPr>
          <w:rFonts w:ascii="Times New Roman" w:hAnsi="Times New Roman" w:cs="Times New Roman"/>
          <w:sz w:val="24"/>
          <w:szCs w:val="24"/>
        </w:rPr>
        <w:t xml:space="preserve">Aspectos relevantes del documento </w:t>
      </w:r>
    </w:p>
    <w:bookmarkEnd w:id="1"/>
    <w:p w14:paraId="7398CFB3" w14:textId="4722FE69" w:rsidR="00D864C5" w:rsidRPr="002117E0" w:rsidRDefault="004C012C" w:rsidP="002117E0">
      <w:pPr>
        <w:pStyle w:val="Prrafodelista"/>
        <w:spacing w:line="360" w:lineRule="auto"/>
        <w:rPr>
          <w:rFonts w:ascii="Times New Roman" w:hAnsi="Times New Roman" w:cs="Times New Roman"/>
          <w:sz w:val="24"/>
          <w:szCs w:val="24"/>
        </w:rPr>
      </w:pPr>
      <w:r w:rsidRPr="002117E0">
        <w:rPr>
          <w:rFonts w:ascii="Times New Roman" w:hAnsi="Times New Roman" w:cs="Times New Roman"/>
          <w:sz w:val="24"/>
          <w:szCs w:val="24"/>
        </w:rPr>
        <w:t>Describe las siguientes categorías, dentro de enfermería</w:t>
      </w:r>
    </w:p>
    <w:p w14:paraId="0401F8F8" w14:textId="77777777" w:rsidR="00133939" w:rsidRPr="002117E0" w:rsidRDefault="00133939" w:rsidP="002117E0">
      <w:pPr>
        <w:pStyle w:val="Prrafodelista"/>
        <w:spacing w:line="360" w:lineRule="auto"/>
        <w:rPr>
          <w:rFonts w:ascii="Times New Roman" w:hAnsi="Times New Roman" w:cs="Times New Roman"/>
          <w:sz w:val="24"/>
          <w:szCs w:val="24"/>
        </w:rPr>
        <w:sectPr w:rsidR="00133939" w:rsidRPr="002117E0">
          <w:pgSz w:w="12240" w:h="15840"/>
          <w:pgMar w:top="1417" w:right="1701" w:bottom="1417" w:left="1701" w:header="708" w:footer="708" w:gutter="0"/>
          <w:cols w:space="708"/>
          <w:docGrid w:linePitch="360"/>
        </w:sectPr>
      </w:pPr>
    </w:p>
    <w:p w14:paraId="3921E33C" w14:textId="77777777" w:rsidR="004C012C" w:rsidRPr="002117E0" w:rsidRDefault="004C012C" w:rsidP="002117E0">
      <w:pPr>
        <w:pStyle w:val="Prrafodelista"/>
        <w:spacing w:line="360" w:lineRule="auto"/>
        <w:rPr>
          <w:rFonts w:ascii="Times New Roman" w:hAnsi="Times New Roman" w:cs="Times New Roman"/>
          <w:sz w:val="24"/>
          <w:szCs w:val="24"/>
        </w:rPr>
      </w:pPr>
      <w:r w:rsidRPr="002117E0">
        <w:rPr>
          <w:rFonts w:ascii="Times New Roman" w:hAnsi="Times New Roman" w:cs="Times New Roman"/>
          <w:sz w:val="24"/>
          <w:szCs w:val="24"/>
        </w:rPr>
        <w:t xml:space="preserve">Auxiliar de Enfermería </w:t>
      </w:r>
    </w:p>
    <w:p w14:paraId="2486E3A1" w14:textId="3BD480BD" w:rsidR="004C012C" w:rsidRPr="002117E0" w:rsidRDefault="004C012C" w:rsidP="002117E0">
      <w:pPr>
        <w:pStyle w:val="Prrafodelista"/>
        <w:spacing w:line="360" w:lineRule="auto"/>
        <w:rPr>
          <w:rFonts w:ascii="Times New Roman" w:hAnsi="Times New Roman" w:cs="Times New Roman"/>
          <w:sz w:val="24"/>
          <w:szCs w:val="24"/>
        </w:rPr>
      </w:pPr>
      <w:r w:rsidRPr="002117E0">
        <w:rPr>
          <w:rFonts w:ascii="Times New Roman" w:hAnsi="Times New Roman" w:cs="Times New Roman"/>
          <w:sz w:val="24"/>
          <w:szCs w:val="24"/>
        </w:rPr>
        <w:t xml:space="preserve">Enfermera 1 </w:t>
      </w:r>
    </w:p>
    <w:p w14:paraId="625BB14B" w14:textId="4EE714B8" w:rsidR="004C012C" w:rsidRPr="002117E0" w:rsidRDefault="004C012C" w:rsidP="002117E0">
      <w:pPr>
        <w:pStyle w:val="Prrafodelista"/>
        <w:spacing w:line="360" w:lineRule="auto"/>
        <w:rPr>
          <w:rFonts w:ascii="Times New Roman" w:hAnsi="Times New Roman" w:cs="Times New Roman"/>
          <w:sz w:val="24"/>
          <w:szCs w:val="24"/>
        </w:rPr>
      </w:pPr>
      <w:r w:rsidRPr="002117E0">
        <w:rPr>
          <w:rFonts w:ascii="Times New Roman" w:hAnsi="Times New Roman" w:cs="Times New Roman"/>
          <w:sz w:val="24"/>
          <w:szCs w:val="24"/>
        </w:rPr>
        <w:t>Enfermera 2</w:t>
      </w:r>
    </w:p>
    <w:p w14:paraId="614FA727" w14:textId="74EB1A65" w:rsidR="004C012C" w:rsidRPr="002117E0" w:rsidRDefault="004C012C" w:rsidP="002117E0">
      <w:pPr>
        <w:pStyle w:val="Prrafodelista"/>
        <w:spacing w:line="360" w:lineRule="auto"/>
        <w:rPr>
          <w:rFonts w:ascii="Times New Roman" w:hAnsi="Times New Roman" w:cs="Times New Roman"/>
          <w:sz w:val="24"/>
          <w:szCs w:val="24"/>
        </w:rPr>
      </w:pPr>
      <w:r w:rsidRPr="002117E0">
        <w:rPr>
          <w:rFonts w:ascii="Times New Roman" w:hAnsi="Times New Roman" w:cs="Times New Roman"/>
          <w:sz w:val="24"/>
          <w:szCs w:val="24"/>
        </w:rPr>
        <w:t>Enfermera 3</w:t>
      </w:r>
    </w:p>
    <w:p w14:paraId="2D5DB322" w14:textId="6487FA98" w:rsidR="004C012C" w:rsidRPr="002117E0" w:rsidRDefault="004C012C" w:rsidP="002117E0">
      <w:pPr>
        <w:pStyle w:val="Prrafodelista"/>
        <w:spacing w:line="360" w:lineRule="auto"/>
        <w:rPr>
          <w:rFonts w:ascii="Times New Roman" w:hAnsi="Times New Roman" w:cs="Times New Roman"/>
          <w:sz w:val="24"/>
          <w:szCs w:val="24"/>
        </w:rPr>
      </w:pPr>
      <w:r w:rsidRPr="002117E0">
        <w:rPr>
          <w:rFonts w:ascii="Times New Roman" w:hAnsi="Times New Roman" w:cs="Times New Roman"/>
          <w:sz w:val="24"/>
          <w:szCs w:val="24"/>
        </w:rPr>
        <w:t>Enfermera 4</w:t>
      </w:r>
    </w:p>
    <w:p w14:paraId="51B7B41D" w14:textId="1C1BB704" w:rsidR="004C012C" w:rsidRPr="002117E0" w:rsidRDefault="004C012C" w:rsidP="002117E0">
      <w:pPr>
        <w:pStyle w:val="Prrafodelista"/>
        <w:spacing w:line="360" w:lineRule="auto"/>
        <w:rPr>
          <w:rFonts w:ascii="Times New Roman" w:hAnsi="Times New Roman" w:cs="Times New Roman"/>
          <w:sz w:val="24"/>
          <w:szCs w:val="24"/>
        </w:rPr>
      </w:pPr>
      <w:r w:rsidRPr="002117E0">
        <w:rPr>
          <w:rFonts w:ascii="Times New Roman" w:hAnsi="Times New Roman" w:cs="Times New Roman"/>
          <w:sz w:val="24"/>
          <w:szCs w:val="24"/>
        </w:rPr>
        <w:t>Enfermera 5</w:t>
      </w:r>
    </w:p>
    <w:p w14:paraId="19DC3870" w14:textId="7BF966CC" w:rsidR="004C012C" w:rsidRPr="002117E0" w:rsidRDefault="004C012C" w:rsidP="002117E0">
      <w:pPr>
        <w:pStyle w:val="Prrafodelista"/>
        <w:spacing w:line="360" w:lineRule="auto"/>
        <w:rPr>
          <w:rFonts w:ascii="Times New Roman" w:hAnsi="Times New Roman" w:cs="Times New Roman"/>
          <w:sz w:val="24"/>
          <w:szCs w:val="24"/>
        </w:rPr>
      </w:pPr>
      <w:r w:rsidRPr="002117E0">
        <w:rPr>
          <w:rFonts w:ascii="Times New Roman" w:hAnsi="Times New Roman" w:cs="Times New Roman"/>
          <w:sz w:val="24"/>
          <w:szCs w:val="24"/>
        </w:rPr>
        <w:t>Enfermera 6</w:t>
      </w:r>
    </w:p>
    <w:p w14:paraId="43B971C0" w14:textId="037B6605" w:rsidR="004C012C" w:rsidRPr="002117E0" w:rsidRDefault="004C012C" w:rsidP="002117E0">
      <w:pPr>
        <w:pStyle w:val="Prrafodelista"/>
        <w:spacing w:line="360" w:lineRule="auto"/>
        <w:rPr>
          <w:rFonts w:ascii="Times New Roman" w:hAnsi="Times New Roman" w:cs="Times New Roman"/>
          <w:sz w:val="24"/>
          <w:szCs w:val="24"/>
        </w:rPr>
      </w:pPr>
      <w:r w:rsidRPr="002117E0">
        <w:rPr>
          <w:rFonts w:ascii="Times New Roman" w:hAnsi="Times New Roman" w:cs="Times New Roman"/>
          <w:sz w:val="24"/>
          <w:szCs w:val="24"/>
        </w:rPr>
        <w:t>Enfermera 7</w:t>
      </w:r>
    </w:p>
    <w:p w14:paraId="6B7FDB23" w14:textId="4F95E54E" w:rsidR="004C012C" w:rsidRPr="002117E0" w:rsidRDefault="004C012C" w:rsidP="002117E0">
      <w:pPr>
        <w:pStyle w:val="Prrafodelista"/>
        <w:spacing w:line="360" w:lineRule="auto"/>
        <w:rPr>
          <w:rFonts w:ascii="Times New Roman" w:hAnsi="Times New Roman" w:cs="Times New Roman"/>
          <w:sz w:val="24"/>
          <w:szCs w:val="24"/>
        </w:rPr>
      </w:pPr>
      <w:r w:rsidRPr="002117E0">
        <w:rPr>
          <w:rFonts w:ascii="Times New Roman" w:hAnsi="Times New Roman" w:cs="Times New Roman"/>
          <w:sz w:val="24"/>
          <w:szCs w:val="24"/>
        </w:rPr>
        <w:t>Enfermera 7A</w:t>
      </w:r>
    </w:p>
    <w:p w14:paraId="4EE27B08" w14:textId="1950862D" w:rsidR="004C012C" w:rsidRPr="002117E0" w:rsidRDefault="004C012C" w:rsidP="002117E0">
      <w:pPr>
        <w:pStyle w:val="Prrafodelista"/>
        <w:spacing w:line="360" w:lineRule="auto"/>
        <w:rPr>
          <w:rFonts w:ascii="Times New Roman" w:hAnsi="Times New Roman" w:cs="Times New Roman"/>
          <w:sz w:val="24"/>
          <w:szCs w:val="24"/>
        </w:rPr>
      </w:pPr>
      <w:r w:rsidRPr="002117E0">
        <w:rPr>
          <w:rFonts w:ascii="Times New Roman" w:hAnsi="Times New Roman" w:cs="Times New Roman"/>
          <w:sz w:val="24"/>
          <w:szCs w:val="24"/>
        </w:rPr>
        <w:t>Enfermera 8</w:t>
      </w:r>
    </w:p>
    <w:p w14:paraId="5AB8F292" w14:textId="77777777" w:rsidR="00133939" w:rsidRPr="002117E0" w:rsidRDefault="00133939" w:rsidP="002117E0">
      <w:pPr>
        <w:pStyle w:val="Prrafodelista"/>
        <w:spacing w:line="360" w:lineRule="auto"/>
        <w:rPr>
          <w:rFonts w:ascii="Times New Roman" w:hAnsi="Times New Roman" w:cs="Times New Roman"/>
          <w:sz w:val="24"/>
          <w:szCs w:val="24"/>
        </w:rPr>
        <w:sectPr w:rsidR="00133939" w:rsidRPr="002117E0" w:rsidSect="00133939">
          <w:type w:val="continuous"/>
          <w:pgSz w:w="12240" w:h="15840"/>
          <w:pgMar w:top="1417" w:right="1701" w:bottom="1417" w:left="1701" w:header="708" w:footer="708" w:gutter="0"/>
          <w:cols w:num="3" w:space="708"/>
          <w:docGrid w:linePitch="360"/>
        </w:sectPr>
      </w:pPr>
    </w:p>
    <w:p w14:paraId="4138394D" w14:textId="24FB075B" w:rsidR="00A074CC" w:rsidRPr="002117E0" w:rsidRDefault="00A074CC" w:rsidP="002117E0">
      <w:pPr>
        <w:pStyle w:val="Prrafodelista"/>
        <w:spacing w:line="360" w:lineRule="auto"/>
        <w:rPr>
          <w:rFonts w:ascii="Times New Roman" w:hAnsi="Times New Roman" w:cs="Times New Roman"/>
          <w:sz w:val="24"/>
          <w:szCs w:val="24"/>
        </w:rPr>
      </w:pPr>
    </w:p>
    <w:p w14:paraId="4D55F35E" w14:textId="3D662CD0" w:rsidR="00A074CC" w:rsidRDefault="00A074CC" w:rsidP="002117E0">
      <w:pPr>
        <w:pStyle w:val="Prrafodelista"/>
        <w:spacing w:line="360" w:lineRule="auto"/>
        <w:rPr>
          <w:rFonts w:ascii="Times New Roman" w:hAnsi="Times New Roman" w:cs="Times New Roman"/>
          <w:sz w:val="24"/>
          <w:szCs w:val="24"/>
        </w:rPr>
      </w:pPr>
      <w:r w:rsidRPr="002117E0">
        <w:rPr>
          <w:rFonts w:ascii="Times New Roman" w:hAnsi="Times New Roman" w:cs="Times New Roman"/>
          <w:sz w:val="24"/>
          <w:szCs w:val="24"/>
        </w:rPr>
        <w:t xml:space="preserve">En el puesto enfermera 1, el cual es el de interés para la </w:t>
      </w:r>
      <w:r w:rsidR="00B350C2" w:rsidRPr="002117E0">
        <w:rPr>
          <w:rFonts w:ascii="Times New Roman" w:hAnsi="Times New Roman" w:cs="Times New Roman"/>
          <w:sz w:val="24"/>
          <w:szCs w:val="24"/>
        </w:rPr>
        <w:t>investigación</w:t>
      </w:r>
      <w:r w:rsidRPr="002117E0">
        <w:rPr>
          <w:rFonts w:ascii="Times New Roman" w:hAnsi="Times New Roman" w:cs="Times New Roman"/>
          <w:sz w:val="24"/>
          <w:szCs w:val="24"/>
        </w:rPr>
        <w:t>, refiere que debe:</w:t>
      </w:r>
    </w:p>
    <w:p w14:paraId="13D1EB3A" w14:textId="6C2299AD" w:rsidR="009318F6" w:rsidRPr="009318F6" w:rsidRDefault="009318F6" w:rsidP="002117E0">
      <w:pPr>
        <w:pStyle w:val="Prrafodelista"/>
        <w:spacing w:line="360" w:lineRule="auto"/>
        <w:rPr>
          <w:rFonts w:ascii="Times New Roman" w:hAnsi="Times New Roman" w:cs="Times New Roman"/>
          <w:b/>
          <w:bCs/>
          <w:sz w:val="24"/>
          <w:szCs w:val="24"/>
        </w:rPr>
      </w:pPr>
      <w:r w:rsidRPr="009318F6">
        <w:rPr>
          <w:rFonts w:ascii="Times New Roman" w:hAnsi="Times New Roman" w:cs="Times New Roman"/>
          <w:b/>
          <w:bCs/>
          <w:sz w:val="24"/>
          <w:szCs w:val="24"/>
        </w:rPr>
        <w:t>Liderazgo</w:t>
      </w:r>
    </w:p>
    <w:p w14:paraId="654378BB" w14:textId="63F37FB8" w:rsidR="00A074CC" w:rsidRPr="003E04AD" w:rsidRDefault="00A074CC" w:rsidP="003E04AD">
      <w:pPr>
        <w:pStyle w:val="Prrafodelista"/>
        <w:numPr>
          <w:ilvl w:val="0"/>
          <w:numId w:val="9"/>
        </w:numPr>
        <w:spacing w:line="360" w:lineRule="auto"/>
        <w:rPr>
          <w:rFonts w:ascii="Times New Roman" w:hAnsi="Times New Roman" w:cs="Times New Roman"/>
          <w:sz w:val="24"/>
          <w:szCs w:val="24"/>
        </w:rPr>
      </w:pPr>
      <w:bookmarkStart w:id="2" w:name="_Hlk183455413"/>
      <w:r w:rsidRPr="003E04AD">
        <w:rPr>
          <w:rFonts w:ascii="Times New Roman" w:hAnsi="Times New Roman" w:cs="Times New Roman"/>
          <w:sz w:val="24"/>
          <w:szCs w:val="24"/>
        </w:rPr>
        <w:t>Dirigir, coordinar y supervisar la atención de enfermerí</w:t>
      </w:r>
      <w:r w:rsidR="003E04AD">
        <w:rPr>
          <w:rFonts w:ascii="Times New Roman" w:hAnsi="Times New Roman" w:cs="Times New Roman"/>
          <w:sz w:val="24"/>
          <w:szCs w:val="24"/>
        </w:rPr>
        <w:t>a.</w:t>
      </w:r>
    </w:p>
    <w:p w14:paraId="05864A77" w14:textId="524563BC" w:rsidR="00A074CC" w:rsidRDefault="00A074CC" w:rsidP="003E04AD">
      <w:pPr>
        <w:pStyle w:val="Prrafodelista"/>
        <w:numPr>
          <w:ilvl w:val="0"/>
          <w:numId w:val="9"/>
        </w:numPr>
        <w:spacing w:line="360" w:lineRule="auto"/>
        <w:rPr>
          <w:rFonts w:ascii="Times New Roman" w:hAnsi="Times New Roman" w:cs="Times New Roman"/>
          <w:sz w:val="24"/>
          <w:szCs w:val="24"/>
        </w:rPr>
      </w:pPr>
      <w:r w:rsidRPr="003E04AD">
        <w:rPr>
          <w:rFonts w:ascii="Times New Roman" w:hAnsi="Times New Roman" w:cs="Times New Roman"/>
          <w:sz w:val="24"/>
          <w:szCs w:val="24"/>
        </w:rPr>
        <w:t>Asignar, supervisar y coordinar las labores que realiza el personal auxiliar</w:t>
      </w:r>
    </w:p>
    <w:bookmarkEnd w:id="2"/>
    <w:p w14:paraId="4B101710" w14:textId="083DEB72" w:rsidR="009318F6" w:rsidRDefault="009318F6" w:rsidP="009318F6">
      <w:pPr>
        <w:pStyle w:val="Prrafodelista"/>
        <w:spacing w:line="360" w:lineRule="auto"/>
        <w:ind w:left="1440"/>
        <w:rPr>
          <w:rFonts w:ascii="Times New Roman" w:hAnsi="Times New Roman" w:cs="Times New Roman"/>
          <w:sz w:val="24"/>
          <w:szCs w:val="24"/>
        </w:rPr>
      </w:pPr>
    </w:p>
    <w:p w14:paraId="4A7E22F2" w14:textId="640F7009" w:rsidR="009318F6" w:rsidRDefault="009318F6" w:rsidP="009318F6">
      <w:pPr>
        <w:pStyle w:val="Prrafodelista"/>
        <w:spacing w:line="360" w:lineRule="auto"/>
        <w:ind w:left="1440"/>
        <w:rPr>
          <w:rFonts w:ascii="Times New Roman" w:hAnsi="Times New Roman" w:cs="Times New Roman"/>
          <w:sz w:val="24"/>
          <w:szCs w:val="24"/>
        </w:rPr>
      </w:pPr>
    </w:p>
    <w:p w14:paraId="3F49E61B" w14:textId="74535EBB" w:rsidR="009318F6" w:rsidRPr="009318F6" w:rsidRDefault="009318F6" w:rsidP="009318F6">
      <w:pPr>
        <w:pStyle w:val="Prrafodelista"/>
        <w:spacing w:line="360" w:lineRule="auto"/>
        <w:ind w:left="1440"/>
        <w:rPr>
          <w:rFonts w:ascii="Times New Roman" w:hAnsi="Times New Roman" w:cs="Times New Roman"/>
          <w:b/>
          <w:bCs/>
          <w:sz w:val="24"/>
          <w:szCs w:val="24"/>
        </w:rPr>
      </w:pPr>
      <w:r w:rsidRPr="009318F6">
        <w:rPr>
          <w:rFonts w:ascii="Times New Roman" w:hAnsi="Times New Roman" w:cs="Times New Roman"/>
          <w:b/>
          <w:bCs/>
          <w:sz w:val="24"/>
          <w:szCs w:val="24"/>
        </w:rPr>
        <w:t>Salud mental</w:t>
      </w:r>
    </w:p>
    <w:p w14:paraId="2A8D4286" w14:textId="77777777" w:rsidR="009318F6" w:rsidRPr="003E04AD" w:rsidRDefault="009318F6" w:rsidP="009318F6">
      <w:pPr>
        <w:pStyle w:val="Prrafodelista"/>
        <w:spacing w:line="360" w:lineRule="auto"/>
        <w:ind w:left="1440"/>
        <w:rPr>
          <w:rFonts w:ascii="Times New Roman" w:hAnsi="Times New Roman" w:cs="Times New Roman"/>
          <w:sz w:val="24"/>
          <w:szCs w:val="24"/>
        </w:rPr>
      </w:pPr>
    </w:p>
    <w:p w14:paraId="354C881F" w14:textId="5DB8E8F3" w:rsidR="00A074CC" w:rsidRPr="003E04AD" w:rsidRDefault="00A074CC" w:rsidP="003E04AD">
      <w:pPr>
        <w:pStyle w:val="Prrafodelista"/>
        <w:numPr>
          <w:ilvl w:val="0"/>
          <w:numId w:val="9"/>
        </w:numPr>
        <w:spacing w:line="360" w:lineRule="auto"/>
        <w:rPr>
          <w:rFonts w:ascii="Times New Roman" w:hAnsi="Times New Roman" w:cs="Times New Roman"/>
          <w:sz w:val="24"/>
          <w:szCs w:val="24"/>
        </w:rPr>
      </w:pPr>
      <w:bookmarkStart w:id="3" w:name="_Hlk183459890"/>
      <w:r w:rsidRPr="003E04AD">
        <w:rPr>
          <w:rFonts w:ascii="Times New Roman" w:hAnsi="Times New Roman" w:cs="Times New Roman"/>
          <w:sz w:val="24"/>
          <w:szCs w:val="24"/>
        </w:rPr>
        <w:t>Ejecutar acciones para asegurar un ambiente físico y emocional óptimo para los pacientes, clientes, familia y comunidad.</w:t>
      </w:r>
    </w:p>
    <w:bookmarkEnd w:id="3"/>
    <w:p w14:paraId="630B3198" w14:textId="77777777" w:rsidR="00A074CC" w:rsidRPr="002117E0" w:rsidRDefault="00A074CC" w:rsidP="002117E0">
      <w:p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 xml:space="preserve">CARACTERÍSTICAS PERSONALES: </w:t>
      </w:r>
    </w:p>
    <w:p w14:paraId="07B16269" w14:textId="77777777" w:rsidR="003E04AD" w:rsidRDefault="00A074CC" w:rsidP="003E04AD">
      <w:pPr>
        <w:pStyle w:val="Prrafodelista"/>
        <w:numPr>
          <w:ilvl w:val="0"/>
          <w:numId w:val="10"/>
        </w:numPr>
        <w:spacing w:line="360" w:lineRule="auto"/>
        <w:jc w:val="both"/>
        <w:rPr>
          <w:rFonts w:ascii="Times New Roman" w:hAnsi="Times New Roman" w:cs="Times New Roman"/>
          <w:sz w:val="24"/>
          <w:szCs w:val="24"/>
        </w:rPr>
      </w:pPr>
      <w:bookmarkStart w:id="4" w:name="_Hlk183459955"/>
      <w:r w:rsidRPr="003E04AD">
        <w:rPr>
          <w:rFonts w:ascii="Times New Roman" w:hAnsi="Times New Roman" w:cs="Times New Roman"/>
          <w:sz w:val="24"/>
          <w:szCs w:val="24"/>
        </w:rPr>
        <w:t xml:space="preserve">Debe tener mucha discreción en el manejo de la información de los pacientes o clientes. </w:t>
      </w:r>
    </w:p>
    <w:p w14:paraId="7ADE0693" w14:textId="14D9EEF8" w:rsidR="003E04AD" w:rsidRPr="003E04AD" w:rsidRDefault="00A074CC" w:rsidP="003E04AD">
      <w:pPr>
        <w:pStyle w:val="Prrafodelista"/>
        <w:numPr>
          <w:ilvl w:val="0"/>
          <w:numId w:val="10"/>
        </w:numPr>
        <w:spacing w:line="360" w:lineRule="auto"/>
        <w:jc w:val="both"/>
        <w:rPr>
          <w:rFonts w:ascii="Times New Roman" w:hAnsi="Times New Roman" w:cs="Times New Roman"/>
          <w:sz w:val="24"/>
          <w:szCs w:val="24"/>
        </w:rPr>
      </w:pPr>
      <w:r w:rsidRPr="003E04AD">
        <w:rPr>
          <w:rFonts w:ascii="Times New Roman" w:hAnsi="Times New Roman" w:cs="Times New Roman"/>
          <w:sz w:val="24"/>
          <w:szCs w:val="24"/>
        </w:rPr>
        <w:t xml:space="preserve">Requiere habilidad para comunicarse y relacionarse en forma cortés y satisfactoria con el público. </w:t>
      </w:r>
    </w:p>
    <w:bookmarkEnd w:id="4"/>
    <w:p w14:paraId="2C452492" w14:textId="0F779D66" w:rsidR="00D864C5" w:rsidRPr="003E04AD" w:rsidRDefault="00A074CC" w:rsidP="003E04AD">
      <w:pPr>
        <w:pStyle w:val="Prrafodelista"/>
        <w:numPr>
          <w:ilvl w:val="0"/>
          <w:numId w:val="10"/>
        </w:numPr>
        <w:spacing w:line="360" w:lineRule="auto"/>
        <w:jc w:val="both"/>
        <w:rPr>
          <w:rFonts w:ascii="Times New Roman" w:hAnsi="Times New Roman" w:cs="Times New Roman"/>
          <w:sz w:val="24"/>
          <w:szCs w:val="24"/>
        </w:rPr>
      </w:pPr>
      <w:r w:rsidRPr="003E04AD">
        <w:rPr>
          <w:rFonts w:ascii="Times New Roman" w:hAnsi="Times New Roman" w:cs="Times New Roman"/>
          <w:sz w:val="24"/>
          <w:szCs w:val="24"/>
        </w:rPr>
        <w:t xml:space="preserve">Debe poseer los conocimientos y destrezas que exige la actividad y mantener actualizados los conocimientos en el campo de la enfermería. </w:t>
      </w:r>
    </w:p>
    <w:p w14:paraId="70975B08" w14:textId="77777777" w:rsidR="00D864C5" w:rsidRPr="002117E0" w:rsidRDefault="00D864C5" w:rsidP="002117E0">
      <w:pPr>
        <w:spacing w:line="360" w:lineRule="auto"/>
        <w:jc w:val="both"/>
        <w:rPr>
          <w:rFonts w:ascii="Times New Roman" w:hAnsi="Times New Roman" w:cs="Times New Roman"/>
          <w:sz w:val="24"/>
          <w:szCs w:val="24"/>
        </w:rPr>
      </w:pPr>
    </w:p>
    <w:p w14:paraId="0D58FA11" w14:textId="77777777" w:rsidR="00D864C5" w:rsidRPr="002117E0" w:rsidRDefault="00D864C5" w:rsidP="002117E0">
      <w:pPr>
        <w:pStyle w:val="Prrafodelista"/>
        <w:numPr>
          <w:ilvl w:val="0"/>
          <w:numId w:val="2"/>
        </w:num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Observaciones generales</w:t>
      </w:r>
    </w:p>
    <w:p w14:paraId="297E16D3" w14:textId="77777777" w:rsidR="00D864C5" w:rsidRPr="002117E0" w:rsidRDefault="00D864C5" w:rsidP="002117E0">
      <w:pPr>
        <w:pStyle w:val="Prrafodelista"/>
        <w:spacing w:line="360" w:lineRule="auto"/>
        <w:jc w:val="both"/>
        <w:rPr>
          <w:rFonts w:ascii="Times New Roman" w:hAnsi="Times New Roman" w:cs="Times New Roman"/>
          <w:sz w:val="24"/>
          <w:szCs w:val="24"/>
        </w:rPr>
      </w:pPr>
    </w:p>
    <w:p w14:paraId="717A4FB7" w14:textId="77777777" w:rsidR="000C3E40" w:rsidRPr="002117E0" w:rsidRDefault="00A074CC" w:rsidP="002117E0">
      <w:pPr>
        <w:pStyle w:val="Prrafodelista"/>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Se hace referencia a ciertas características profesionales y personales con las cuales debe contar la persona profesional de enfermería.</w:t>
      </w:r>
    </w:p>
    <w:p w14:paraId="4E9B355C" w14:textId="77777777" w:rsidR="000C3E40" w:rsidRPr="002117E0" w:rsidRDefault="000C3E40" w:rsidP="002117E0">
      <w:pPr>
        <w:pStyle w:val="Prrafodelista"/>
        <w:spacing w:line="360" w:lineRule="auto"/>
        <w:jc w:val="both"/>
        <w:rPr>
          <w:rFonts w:ascii="Times New Roman" w:hAnsi="Times New Roman" w:cs="Times New Roman"/>
          <w:sz w:val="24"/>
          <w:szCs w:val="24"/>
        </w:rPr>
      </w:pPr>
    </w:p>
    <w:p w14:paraId="405E36BD" w14:textId="77777777" w:rsidR="000C3E40" w:rsidRPr="002117E0" w:rsidRDefault="000C3E40" w:rsidP="002117E0">
      <w:pPr>
        <w:pStyle w:val="Prrafodelista"/>
        <w:spacing w:line="360" w:lineRule="auto"/>
        <w:jc w:val="both"/>
        <w:rPr>
          <w:rFonts w:ascii="Times New Roman" w:hAnsi="Times New Roman" w:cs="Times New Roman"/>
          <w:sz w:val="24"/>
          <w:szCs w:val="24"/>
        </w:rPr>
      </w:pPr>
    </w:p>
    <w:p w14:paraId="7500BE5D" w14:textId="77777777" w:rsidR="000C3E40" w:rsidRPr="002117E0" w:rsidRDefault="000C3E40" w:rsidP="002117E0">
      <w:pPr>
        <w:pStyle w:val="Prrafodelista"/>
        <w:spacing w:line="360" w:lineRule="auto"/>
        <w:jc w:val="both"/>
        <w:rPr>
          <w:rFonts w:ascii="Times New Roman" w:hAnsi="Times New Roman" w:cs="Times New Roman"/>
          <w:sz w:val="24"/>
          <w:szCs w:val="24"/>
        </w:rPr>
      </w:pPr>
    </w:p>
    <w:p w14:paraId="1BE6E3F9" w14:textId="77777777" w:rsidR="000C3E40" w:rsidRPr="002117E0" w:rsidRDefault="000C3E40" w:rsidP="002117E0">
      <w:pPr>
        <w:pStyle w:val="Prrafodelista"/>
        <w:spacing w:line="360" w:lineRule="auto"/>
        <w:jc w:val="both"/>
        <w:rPr>
          <w:rFonts w:ascii="Times New Roman" w:hAnsi="Times New Roman" w:cs="Times New Roman"/>
          <w:sz w:val="24"/>
          <w:szCs w:val="24"/>
        </w:rPr>
      </w:pPr>
    </w:p>
    <w:p w14:paraId="286CDDCB" w14:textId="77777777" w:rsidR="000C3E40" w:rsidRPr="002117E0" w:rsidRDefault="000C3E40" w:rsidP="002117E0">
      <w:pPr>
        <w:pStyle w:val="Prrafodelista"/>
        <w:spacing w:line="360" w:lineRule="auto"/>
        <w:jc w:val="both"/>
        <w:rPr>
          <w:rFonts w:ascii="Times New Roman" w:hAnsi="Times New Roman" w:cs="Times New Roman"/>
          <w:sz w:val="24"/>
          <w:szCs w:val="24"/>
        </w:rPr>
      </w:pPr>
    </w:p>
    <w:p w14:paraId="6323E009" w14:textId="77777777" w:rsidR="000C3E40" w:rsidRPr="002117E0" w:rsidRDefault="000C3E40" w:rsidP="002117E0">
      <w:pPr>
        <w:pStyle w:val="Prrafodelista"/>
        <w:spacing w:line="360" w:lineRule="auto"/>
        <w:jc w:val="both"/>
        <w:rPr>
          <w:rFonts w:ascii="Times New Roman" w:hAnsi="Times New Roman" w:cs="Times New Roman"/>
          <w:sz w:val="24"/>
          <w:szCs w:val="24"/>
        </w:rPr>
      </w:pPr>
    </w:p>
    <w:p w14:paraId="02F6B591" w14:textId="77777777" w:rsidR="000C3E40" w:rsidRPr="002117E0" w:rsidRDefault="000C3E40" w:rsidP="002117E0">
      <w:pPr>
        <w:pStyle w:val="Prrafodelista"/>
        <w:spacing w:line="360" w:lineRule="auto"/>
        <w:jc w:val="both"/>
        <w:rPr>
          <w:rFonts w:ascii="Times New Roman" w:hAnsi="Times New Roman" w:cs="Times New Roman"/>
          <w:sz w:val="24"/>
          <w:szCs w:val="24"/>
        </w:rPr>
      </w:pPr>
    </w:p>
    <w:p w14:paraId="13B6CE6F" w14:textId="77777777" w:rsidR="000C3E40" w:rsidRPr="002117E0" w:rsidRDefault="000C3E40" w:rsidP="002117E0">
      <w:pPr>
        <w:pStyle w:val="Prrafodelista"/>
        <w:spacing w:line="360" w:lineRule="auto"/>
        <w:jc w:val="both"/>
        <w:rPr>
          <w:rFonts w:ascii="Times New Roman" w:hAnsi="Times New Roman" w:cs="Times New Roman"/>
          <w:sz w:val="24"/>
          <w:szCs w:val="24"/>
        </w:rPr>
      </w:pPr>
    </w:p>
    <w:p w14:paraId="73317C14" w14:textId="77777777" w:rsidR="000C3E40" w:rsidRPr="002117E0" w:rsidRDefault="000C3E40" w:rsidP="002117E0">
      <w:pPr>
        <w:pStyle w:val="Prrafodelista"/>
        <w:spacing w:line="360" w:lineRule="auto"/>
        <w:jc w:val="both"/>
        <w:rPr>
          <w:rFonts w:ascii="Times New Roman" w:hAnsi="Times New Roman" w:cs="Times New Roman"/>
          <w:sz w:val="24"/>
          <w:szCs w:val="24"/>
        </w:rPr>
      </w:pPr>
    </w:p>
    <w:p w14:paraId="4EFAE33C" w14:textId="77777777" w:rsidR="000C3E40" w:rsidRPr="002117E0" w:rsidRDefault="000C3E40" w:rsidP="002117E0">
      <w:pPr>
        <w:pStyle w:val="Prrafodelista"/>
        <w:spacing w:line="360" w:lineRule="auto"/>
        <w:jc w:val="both"/>
        <w:rPr>
          <w:rFonts w:ascii="Times New Roman" w:hAnsi="Times New Roman" w:cs="Times New Roman"/>
          <w:sz w:val="24"/>
          <w:szCs w:val="24"/>
        </w:rPr>
      </w:pPr>
    </w:p>
    <w:p w14:paraId="47FC471F" w14:textId="77777777" w:rsidR="000C3E40" w:rsidRPr="002117E0" w:rsidRDefault="000C3E40" w:rsidP="002117E0">
      <w:pPr>
        <w:pStyle w:val="Prrafodelista"/>
        <w:spacing w:line="360" w:lineRule="auto"/>
        <w:jc w:val="both"/>
        <w:rPr>
          <w:rFonts w:ascii="Times New Roman" w:hAnsi="Times New Roman" w:cs="Times New Roman"/>
          <w:sz w:val="24"/>
          <w:szCs w:val="24"/>
        </w:rPr>
      </w:pPr>
    </w:p>
    <w:p w14:paraId="488AF032" w14:textId="77777777" w:rsidR="000C3E40" w:rsidRPr="002117E0" w:rsidRDefault="000C3E40" w:rsidP="002117E0">
      <w:pPr>
        <w:pStyle w:val="Prrafodelista"/>
        <w:spacing w:line="360" w:lineRule="auto"/>
        <w:jc w:val="both"/>
        <w:rPr>
          <w:rFonts w:ascii="Times New Roman" w:hAnsi="Times New Roman" w:cs="Times New Roman"/>
          <w:sz w:val="24"/>
          <w:szCs w:val="24"/>
        </w:rPr>
      </w:pPr>
    </w:p>
    <w:p w14:paraId="0C579C1A" w14:textId="77777777" w:rsidR="000C3E40" w:rsidRPr="002117E0" w:rsidRDefault="000C3E40" w:rsidP="002117E0">
      <w:pPr>
        <w:pStyle w:val="Prrafodelista"/>
        <w:spacing w:line="360" w:lineRule="auto"/>
        <w:jc w:val="both"/>
        <w:rPr>
          <w:rFonts w:ascii="Times New Roman" w:hAnsi="Times New Roman" w:cs="Times New Roman"/>
          <w:sz w:val="24"/>
          <w:szCs w:val="24"/>
        </w:rPr>
      </w:pPr>
    </w:p>
    <w:p w14:paraId="436002A3" w14:textId="77777777" w:rsidR="000C3E40" w:rsidRPr="002117E0" w:rsidRDefault="000C3E40" w:rsidP="002117E0">
      <w:pPr>
        <w:spacing w:line="360" w:lineRule="auto"/>
        <w:jc w:val="center"/>
        <w:rPr>
          <w:rFonts w:ascii="Times New Roman" w:hAnsi="Times New Roman" w:cs="Times New Roman"/>
          <w:b/>
          <w:bCs/>
          <w:sz w:val="24"/>
          <w:szCs w:val="24"/>
        </w:rPr>
      </w:pPr>
      <w:r w:rsidRPr="002117E0">
        <w:rPr>
          <w:rFonts w:ascii="Times New Roman" w:hAnsi="Times New Roman" w:cs="Times New Roman"/>
          <w:b/>
          <w:bCs/>
          <w:sz w:val="24"/>
          <w:szCs w:val="24"/>
        </w:rPr>
        <w:lastRenderedPageBreak/>
        <w:t>Guía de análisis documental</w:t>
      </w:r>
    </w:p>
    <w:p w14:paraId="5552052D" w14:textId="0DAE5CD4" w:rsidR="000C3E40" w:rsidRPr="002117E0" w:rsidRDefault="000C3E40" w:rsidP="002117E0">
      <w:pPr>
        <w:spacing w:line="360" w:lineRule="auto"/>
        <w:jc w:val="center"/>
        <w:rPr>
          <w:rFonts w:ascii="Times New Roman" w:hAnsi="Times New Roman" w:cs="Times New Roman"/>
          <w:b/>
          <w:bCs/>
          <w:sz w:val="24"/>
          <w:szCs w:val="24"/>
        </w:rPr>
      </w:pPr>
      <w:r w:rsidRPr="002117E0">
        <w:rPr>
          <w:rFonts w:ascii="Times New Roman" w:hAnsi="Times New Roman" w:cs="Times New Roman"/>
          <w:b/>
          <w:bCs/>
          <w:sz w:val="24"/>
          <w:szCs w:val="24"/>
        </w:rPr>
        <w:t>#3</w:t>
      </w:r>
    </w:p>
    <w:p w14:paraId="469D60A5" w14:textId="77777777" w:rsidR="000C3E40" w:rsidRPr="002117E0" w:rsidRDefault="000C3E40" w:rsidP="002117E0">
      <w:p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 xml:space="preserve">Investigadora y observadora: Jéssica Castro Chinchilla    </w:t>
      </w:r>
    </w:p>
    <w:p w14:paraId="1E9176DB" w14:textId="53F4C643" w:rsidR="000C3E40" w:rsidRPr="002117E0" w:rsidRDefault="000C3E40" w:rsidP="002117E0">
      <w:p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Título del documento</w:t>
      </w:r>
      <w:bookmarkStart w:id="5" w:name="_Hlk183448115"/>
      <w:r w:rsidRPr="002117E0">
        <w:rPr>
          <w:rFonts w:ascii="Times New Roman" w:hAnsi="Times New Roman" w:cs="Times New Roman"/>
          <w:sz w:val="24"/>
          <w:szCs w:val="24"/>
        </w:rPr>
        <w:t xml:space="preserve">: </w:t>
      </w:r>
      <w:bookmarkStart w:id="6" w:name="_Hlk183455093"/>
      <w:r w:rsidRPr="002117E0">
        <w:rPr>
          <w:rFonts w:ascii="Times New Roman" w:hAnsi="Times New Roman" w:cs="Times New Roman"/>
          <w:sz w:val="24"/>
          <w:szCs w:val="24"/>
        </w:rPr>
        <w:t>Perfil de la educadora (or) en servicio en enfermería de las instituciones de salud</w:t>
      </w:r>
    </w:p>
    <w:bookmarkEnd w:id="5"/>
    <w:bookmarkEnd w:id="6"/>
    <w:p w14:paraId="2C02126C" w14:textId="77777777" w:rsidR="000C3E40" w:rsidRPr="002117E0" w:rsidRDefault="000C3E40" w:rsidP="002117E0">
      <w:p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Fecha: 17/10/2024</w:t>
      </w:r>
    </w:p>
    <w:p w14:paraId="668996D1" w14:textId="77777777" w:rsidR="000C3E40" w:rsidRPr="002117E0" w:rsidRDefault="000C3E40" w:rsidP="002117E0">
      <w:pPr>
        <w:pStyle w:val="Prrafodelista"/>
        <w:numPr>
          <w:ilvl w:val="0"/>
          <w:numId w:val="3"/>
        </w:num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 xml:space="preserve">Descripción general del documento </w:t>
      </w:r>
    </w:p>
    <w:p w14:paraId="335DB859" w14:textId="54DB6DF4" w:rsidR="000C3E40" w:rsidRPr="002117E0" w:rsidRDefault="00C53C0F" w:rsidP="002117E0">
      <w:pPr>
        <w:spacing w:line="360" w:lineRule="auto"/>
        <w:ind w:firstLine="360"/>
        <w:jc w:val="both"/>
        <w:rPr>
          <w:rFonts w:ascii="Times New Roman" w:hAnsi="Times New Roman" w:cs="Times New Roman"/>
          <w:sz w:val="24"/>
          <w:szCs w:val="24"/>
        </w:rPr>
      </w:pPr>
      <w:r w:rsidRPr="002117E0">
        <w:rPr>
          <w:rFonts w:ascii="Times New Roman" w:hAnsi="Times New Roman" w:cs="Times New Roman"/>
          <w:sz w:val="24"/>
          <w:szCs w:val="24"/>
        </w:rPr>
        <w:t xml:space="preserve">El documento brinda las funciones que debe realizar la persona en el puesto de educador en servicios de enfermería, en el caso del Hospital de Niños corresponde a la sud directora de educación. </w:t>
      </w:r>
    </w:p>
    <w:p w14:paraId="67F88054" w14:textId="77777777" w:rsidR="000C3E40" w:rsidRPr="002117E0" w:rsidRDefault="000C3E40" w:rsidP="002117E0">
      <w:pPr>
        <w:pStyle w:val="Prrafodelista"/>
        <w:spacing w:line="360" w:lineRule="auto"/>
        <w:jc w:val="both"/>
        <w:rPr>
          <w:rFonts w:ascii="Times New Roman" w:hAnsi="Times New Roman" w:cs="Times New Roman"/>
          <w:sz w:val="24"/>
          <w:szCs w:val="24"/>
        </w:rPr>
      </w:pPr>
    </w:p>
    <w:p w14:paraId="07A851E3" w14:textId="44A47673" w:rsidR="00D864C5" w:rsidRPr="002117E0" w:rsidRDefault="000C3E40" w:rsidP="002117E0">
      <w:pPr>
        <w:pStyle w:val="Prrafodelista"/>
        <w:numPr>
          <w:ilvl w:val="0"/>
          <w:numId w:val="3"/>
        </w:num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Aspectos relevantes del documento</w:t>
      </w:r>
    </w:p>
    <w:p w14:paraId="77E17EB1" w14:textId="75539B7A" w:rsidR="00C53C0F" w:rsidRPr="002117E0" w:rsidRDefault="00C53C0F" w:rsidP="002117E0">
      <w:pPr>
        <w:spacing w:line="360" w:lineRule="auto"/>
        <w:ind w:firstLine="360"/>
        <w:jc w:val="both"/>
        <w:rPr>
          <w:rFonts w:ascii="Times New Roman" w:hAnsi="Times New Roman" w:cs="Times New Roman"/>
          <w:sz w:val="24"/>
          <w:szCs w:val="24"/>
        </w:rPr>
      </w:pPr>
      <w:r w:rsidRPr="002117E0">
        <w:rPr>
          <w:rFonts w:ascii="Times New Roman" w:hAnsi="Times New Roman" w:cs="Times New Roman"/>
          <w:sz w:val="24"/>
          <w:szCs w:val="24"/>
        </w:rPr>
        <w:t>Se mencionan seis momentos que rigen el buen</w:t>
      </w:r>
      <w:r w:rsidR="00690FB1" w:rsidRPr="002117E0">
        <w:rPr>
          <w:rFonts w:ascii="Times New Roman" w:hAnsi="Times New Roman" w:cs="Times New Roman"/>
          <w:sz w:val="24"/>
          <w:szCs w:val="24"/>
        </w:rPr>
        <w:t xml:space="preserve"> </w:t>
      </w:r>
      <w:r w:rsidRPr="002117E0">
        <w:rPr>
          <w:rFonts w:ascii="Times New Roman" w:hAnsi="Times New Roman" w:cs="Times New Roman"/>
          <w:sz w:val="24"/>
          <w:szCs w:val="24"/>
        </w:rPr>
        <w:t>desarrollo de un pr</w:t>
      </w:r>
      <w:r w:rsidR="00690FB1" w:rsidRPr="002117E0">
        <w:rPr>
          <w:rFonts w:ascii="Times New Roman" w:hAnsi="Times New Roman" w:cs="Times New Roman"/>
          <w:sz w:val="24"/>
          <w:szCs w:val="24"/>
        </w:rPr>
        <w:t>oceso o programa de educación</w:t>
      </w:r>
      <w:r w:rsidRPr="002117E0">
        <w:rPr>
          <w:rFonts w:ascii="Times New Roman" w:hAnsi="Times New Roman" w:cs="Times New Roman"/>
          <w:sz w:val="24"/>
          <w:szCs w:val="24"/>
        </w:rPr>
        <w:t>, estos son: Reconocimiento del contexto, selección y preparación de los facilitadores, identificación de necesidades y problemas, adopción de estrategias de intervención</w:t>
      </w:r>
      <w:r w:rsidR="00690FB1" w:rsidRPr="002117E0">
        <w:rPr>
          <w:rFonts w:ascii="Times New Roman" w:hAnsi="Times New Roman" w:cs="Times New Roman"/>
          <w:sz w:val="24"/>
          <w:szCs w:val="24"/>
        </w:rPr>
        <w:t xml:space="preserve"> </w:t>
      </w:r>
      <w:r w:rsidRPr="002117E0">
        <w:rPr>
          <w:rFonts w:ascii="Times New Roman" w:hAnsi="Times New Roman" w:cs="Times New Roman"/>
          <w:sz w:val="24"/>
          <w:szCs w:val="24"/>
        </w:rPr>
        <w:t>monitoreo y evaluación.</w:t>
      </w:r>
    </w:p>
    <w:p w14:paraId="23807DDD" w14:textId="6FB761D8" w:rsidR="00690FB1" w:rsidRPr="002117E0" w:rsidRDefault="00690FB1" w:rsidP="002117E0">
      <w:pPr>
        <w:spacing w:line="360" w:lineRule="auto"/>
        <w:ind w:firstLine="360"/>
        <w:jc w:val="both"/>
        <w:rPr>
          <w:rFonts w:ascii="Times New Roman" w:hAnsi="Times New Roman" w:cs="Times New Roman"/>
          <w:sz w:val="24"/>
          <w:szCs w:val="24"/>
        </w:rPr>
      </w:pPr>
      <w:r w:rsidRPr="002117E0">
        <w:rPr>
          <w:rFonts w:ascii="Times New Roman" w:hAnsi="Times New Roman" w:cs="Times New Roman"/>
          <w:sz w:val="24"/>
          <w:szCs w:val="24"/>
        </w:rPr>
        <w:t xml:space="preserve">Define la naturaleza del trabajo: Planifica, dirige, asesora, coordina, supervisa, evalúa y controla los programas de educación continua en todas áreas de salud donde presta sus servicios, y se describen las funciones en el área de Administración, educación, cuidado directo, investigación,  </w:t>
      </w:r>
    </w:p>
    <w:p w14:paraId="7C8E314A" w14:textId="77777777" w:rsidR="000C3E40" w:rsidRPr="002117E0" w:rsidRDefault="000C3E40" w:rsidP="002117E0">
      <w:pPr>
        <w:pStyle w:val="Prrafodelista"/>
        <w:numPr>
          <w:ilvl w:val="0"/>
          <w:numId w:val="3"/>
        </w:num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Observaciones generales</w:t>
      </w:r>
    </w:p>
    <w:p w14:paraId="3A68173F" w14:textId="0B8772FA" w:rsidR="00DF4576" w:rsidRDefault="00C65201" w:rsidP="002117E0">
      <w:pPr>
        <w:spacing w:line="360" w:lineRule="auto"/>
        <w:ind w:firstLine="360"/>
        <w:jc w:val="both"/>
        <w:rPr>
          <w:rFonts w:ascii="Times New Roman" w:hAnsi="Times New Roman" w:cs="Times New Roman"/>
          <w:sz w:val="24"/>
          <w:szCs w:val="24"/>
        </w:rPr>
      </w:pPr>
      <w:r w:rsidRPr="002117E0">
        <w:rPr>
          <w:rFonts w:ascii="Times New Roman" w:hAnsi="Times New Roman" w:cs="Times New Roman"/>
          <w:sz w:val="24"/>
          <w:szCs w:val="24"/>
        </w:rPr>
        <w:t>El documento establece como persona responsable de la capacitación en los servicios de enfermería en las áreas de salud, a la persona nombrada como educador en servicios de enfermería</w:t>
      </w:r>
      <w:r w:rsidR="00DF4576" w:rsidRPr="002117E0">
        <w:rPr>
          <w:rFonts w:ascii="Times New Roman" w:hAnsi="Times New Roman" w:cs="Times New Roman"/>
          <w:sz w:val="24"/>
          <w:szCs w:val="24"/>
        </w:rPr>
        <w:t>, algunas de las funciones descritas son:</w:t>
      </w:r>
    </w:p>
    <w:p w14:paraId="665289F4" w14:textId="07834B22" w:rsidR="00317BFE" w:rsidRDefault="00317BFE" w:rsidP="002117E0">
      <w:pPr>
        <w:spacing w:line="360" w:lineRule="auto"/>
        <w:ind w:firstLine="360"/>
        <w:jc w:val="both"/>
        <w:rPr>
          <w:rFonts w:ascii="Times New Roman" w:hAnsi="Times New Roman" w:cs="Times New Roman"/>
          <w:sz w:val="24"/>
          <w:szCs w:val="24"/>
        </w:rPr>
      </w:pPr>
    </w:p>
    <w:p w14:paraId="52E603A2" w14:textId="77777777" w:rsidR="00317BFE" w:rsidRPr="002117E0" w:rsidRDefault="00317BFE" w:rsidP="002117E0">
      <w:pPr>
        <w:spacing w:line="360" w:lineRule="auto"/>
        <w:ind w:firstLine="360"/>
        <w:jc w:val="both"/>
        <w:rPr>
          <w:rFonts w:ascii="Times New Roman" w:hAnsi="Times New Roman" w:cs="Times New Roman"/>
          <w:sz w:val="24"/>
          <w:szCs w:val="24"/>
        </w:rPr>
      </w:pPr>
    </w:p>
    <w:p w14:paraId="35013355" w14:textId="21296DCF" w:rsidR="00DF4576" w:rsidRPr="002117E0" w:rsidRDefault="00DF4576" w:rsidP="009F0F9B">
      <w:pPr>
        <w:spacing w:line="360" w:lineRule="auto"/>
        <w:jc w:val="both"/>
        <w:rPr>
          <w:rFonts w:ascii="Times New Roman" w:hAnsi="Times New Roman" w:cs="Times New Roman"/>
          <w:b/>
          <w:bCs/>
          <w:sz w:val="24"/>
          <w:szCs w:val="24"/>
        </w:rPr>
      </w:pPr>
      <w:r w:rsidRPr="002117E0">
        <w:rPr>
          <w:rFonts w:ascii="Times New Roman" w:hAnsi="Times New Roman" w:cs="Times New Roman"/>
          <w:b/>
          <w:bCs/>
          <w:sz w:val="24"/>
          <w:szCs w:val="24"/>
        </w:rPr>
        <w:lastRenderedPageBreak/>
        <w:t xml:space="preserve">Categoría Liderazgo: </w:t>
      </w:r>
    </w:p>
    <w:p w14:paraId="16C4E96F" w14:textId="42283542" w:rsidR="00DF4576" w:rsidRPr="002117E0" w:rsidRDefault="00DF4576" w:rsidP="00317BFE">
      <w:pPr>
        <w:pStyle w:val="Prrafodelista"/>
        <w:numPr>
          <w:ilvl w:val="0"/>
          <w:numId w:val="8"/>
        </w:numPr>
        <w:spacing w:line="360" w:lineRule="auto"/>
        <w:jc w:val="both"/>
        <w:rPr>
          <w:rFonts w:ascii="Times New Roman" w:hAnsi="Times New Roman" w:cs="Times New Roman"/>
          <w:sz w:val="24"/>
          <w:szCs w:val="24"/>
        </w:rPr>
      </w:pPr>
      <w:bookmarkStart w:id="7" w:name="_Hlk183455139"/>
      <w:r w:rsidRPr="002117E0">
        <w:rPr>
          <w:rFonts w:ascii="Times New Roman" w:hAnsi="Times New Roman" w:cs="Times New Roman"/>
          <w:sz w:val="24"/>
          <w:szCs w:val="24"/>
        </w:rPr>
        <w:t>Mantiene actualizado el diagnóstico de necesidades de capacitación del personal a su cargo.</w:t>
      </w:r>
    </w:p>
    <w:p w14:paraId="134FB94B" w14:textId="757D923F" w:rsidR="00DF4576" w:rsidRPr="002117E0" w:rsidRDefault="00DF4576" w:rsidP="00317BFE">
      <w:pPr>
        <w:pStyle w:val="Prrafodelista"/>
        <w:numPr>
          <w:ilvl w:val="0"/>
          <w:numId w:val="8"/>
        </w:num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Desarrolla programas de educación continua y permanente que permiten el desarrollo del personal con acciones que mejoren el desempeño del personal y en congruencia con las necesidades individuales, institucionales y sociales.</w:t>
      </w:r>
    </w:p>
    <w:p w14:paraId="69AA37B6" w14:textId="4D664F5A" w:rsidR="00DF4576" w:rsidRPr="002117E0" w:rsidRDefault="00DF4576" w:rsidP="00317BFE">
      <w:pPr>
        <w:pStyle w:val="Prrafodelista"/>
        <w:numPr>
          <w:ilvl w:val="0"/>
          <w:numId w:val="8"/>
        </w:numPr>
        <w:spacing w:line="360" w:lineRule="auto"/>
        <w:jc w:val="both"/>
        <w:rPr>
          <w:rFonts w:ascii="Times New Roman" w:hAnsi="Times New Roman" w:cs="Times New Roman"/>
          <w:sz w:val="24"/>
          <w:szCs w:val="24"/>
        </w:rPr>
      </w:pPr>
      <w:r w:rsidRPr="002117E0">
        <w:rPr>
          <w:rFonts w:ascii="Times New Roman" w:hAnsi="Times New Roman" w:cs="Times New Roman"/>
          <w:sz w:val="24"/>
          <w:szCs w:val="24"/>
        </w:rPr>
        <w:t>Direcciona los procesos educativos de capacitación, mejoramiento continuo, cursos, pasantías, orientación al personal de enfermería, de nuevo ingreso o personal ascendido.</w:t>
      </w:r>
    </w:p>
    <w:bookmarkEnd w:id="7"/>
    <w:p w14:paraId="68FF0F87" w14:textId="14394AA6" w:rsidR="00DF4576" w:rsidRDefault="00DF4576" w:rsidP="002117E0">
      <w:pPr>
        <w:spacing w:line="360" w:lineRule="auto"/>
        <w:jc w:val="both"/>
        <w:rPr>
          <w:rFonts w:ascii="Times New Roman" w:hAnsi="Times New Roman" w:cs="Times New Roman"/>
          <w:b/>
          <w:bCs/>
          <w:sz w:val="24"/>
          <w:szCs w:val="24"/>
        </w:rPr>
      </w:pPr>
      <w:r w:rsidRPr="002117E0">
        <w:rPr>
          <w:rFonts w:ascii="Times New Roman" w:hAnsi="Times New Roman" w:cs="Times New Roman"/>
          <w:b/>
          <w:bCs/>
          <w:sz w:val="24"/>
          <w:szCs w:val="24"/>
        </w:rPr>
        <w:t>Categoría Gestión Educativa:</w:t>
      </w:r>
    </w:p>
    <w:p w14:paraId="70A6856D" w14:textId="01FAA0F8" w:rsidR="00494C5F" w:rsidRPr="00494C5F" w:rsidRDefault="00494C5F" w:rsidP="00494C5F">
      <w:pPr>
        <w:spacing w:line="360" w:lineRule="auto"/>
        <w:ind w:firstLine="360"/>
        <w:jc w:val="both"/>
        <w:rPr>
          <w:rFonts w:ascii="Times New Roman" w:hAnsi="Times New Roman" w:cs="Times New Roman"/>
          <w:sz w:val="24"/>
          <w:szCs w:val="24"/>
        </w:rPr>
      </w:pPr>
      <w:bookmarkStart w:id="8" w:name="_Hlk183448045"/>
      <w:r w:rsidRPr="00494C5F">
        <w:rPr>
          <w:rFonts w:ascii="Times New Roman" w:hAnsi="Times New Roman" w:cs="Times New Roman"/>
          <w:sz w:val="24"/>
          <w:szCs w:val="24"/>
        </w:rPr>
        <w:t>La capacitación del personal de salud se orienta a lograr</w:t>
      </w:r>
      <w:r>
        <w:rPr>
          <w:rFonts w:ascii="Times New Roman" w:hAnsi="Times New Roman" w:cs="Times New Roman"/>
          <w:sz w:val="24"/>
          <w:szCs w:val="24"/>
        </w:rPr>
        <w:t xml:space="preserve"> </w:t>
      </w:r>
      <w:r w:rsidRPr="00494C5F">
        <w:rPr>
          <w:rFonts w:ascii="Times New Roman" w:hAnsi="Times New Roman" w:cs="Times New Roman"/>
          <w:sz w:val="24"/>
          <w:szCs w:val="24"/>
        </w:rPr>
        <w:t>mejoras de los servicios de salud enfocadas a la calidad, efectividad,</w:t>
      </w:r>
      <w:r>
        <w:rPr>
          <w:rFonts w:ascii="Times New Roman" w:hAnsi="Times New Roman" w:cs="Times New Roman"/>
          <w:sz w:val="24"/>
          <w:szCs w:val="24"/>
        </w:rPr>
        <w:t xml:space="preserve"> eficiencia, equidad, a partir de una problematización de las prácticas sanitarias y teniendo como mediador un proceso educativo que asegure aprendizajes significativos</w:t>
      </w:r>
      <w:r w:rsidR="00D1428E">
        <w:rPr>
          <w:rFonts w:ascii="Times New Roman" w:hAnsi="Times New Roman" w:cs="Times New Roman"/>
          <w:sz w:val="24"/>
          <w:szCs w:val="24"/>
        </w:rPr>
        <w:t xml:space="preserve">, la persona </w:t>
      </w:r>
    </w:p>
    <w:p w14:paraId="3D55D7EB" w14:textId="71F248F5" w:rsidR="00E404F4" w:rsidRPr="00494C5F" w:rsidRDefault="00E404F4" w:rsidP="00494C5F">
      <w:pPr>
        <w:pStyle w:val="Prrafodelista"/>
        <w:numPr>
          <w:ilvl w:val="0"/>
          <w:numId w:val="11"/>
        </w:numPr>
        <w:spacing w:line="360" w:lineRule="auto"/>
        <w:jc w:val="both"/>
        <w:rPr>
          <w:rFonts w:ascii="Times New Roman" w:hAnsi="Times New Roman" w:cs="Times New Roman"/>
          <w:sz w:val="24"/>
          <w:szCs w:val="24"/>
        </w:rPr>
      </w:pPr>
      <w:r w:rsidRPr="00494C5F">
        <w:rPr>
          <w:rFonts w:ascii="Times New Roman" w:hAnsi="Times New Roman" w:cs="Times New Roman"/>
          <w:sz w:val="24"/>
          <w:szCs w:val="24"/>
        </w:rPr>
        <w:t>Planea, implementa, asesora, dirige, coordina y evalúa el programa anual de educación continua.</w:t>
      </w:r>
    </w:p>
    <w:p w14:paraId="0C3547B1" w14:textId="51417719" w:rsidR="00E404F4" w:rsidRPr="00317BFE" w:rsidRDefault="00E404F4" w:rsidP="00317BFE">
      <w:pPr>
        <w:pStyle w:val="Prrafodelista"/>
        <w:numPr>
          <w:ilvl w:val="0"/>
          <w:numId w:val="6"/>
        </w:numPr>
        <w:spacing w:line="360" w:lineRule="auto"/>
        <w:jc w:val="both"/>
        <w:rPr>
          <w:rFonts w:ascii="Times New Roman" w:hAnsi="Times New Roman" w:cs="Times New Roman"/>
          <w:sz w:val="24"/>
          <w:szCs w:val="24"/>
        </w:rPr>
      </w:pPr>
      <w:r w:rsidRPr="00317BFE">
        <w:rPr>
          <w:rFonts w:ascii="Times New Roman" w:hAnsi="Times New Roman" w:cs="Times New Roman"/>
          <w:sz w:val="24"/>
          <w:szCs w:val="24"/>
        </w:rPr>
        <w:t>Divulga y aplica las políticas, normas y procedimientos técnico-administrativos establecidos de educación continua</w:t>
      </w:r>
    </w:p>
    <w:p w14:paraId="325BF2B8" w14:textId="49BE0CED" w:rsidR="00E404F4" w:rsidRPr="00317BFE" w:rsidRDefault="00E404F4" w:rsidP="00317BFE">
      <w:pPr>
        <w:pStyle w:val="Prrafodelista"/>
        <w:numPr>
          <w:ilvl w:val="0"/>
          <w:numId w:val="6"/>
        </w:numPr>
        <w:spacing w:line="360" w:lineRule="auto"/>
        <w:jc w:val="both"/>
        <w:rPr>
          <w:rFonts w:ascii="Times New Roman" w:hAnsi="Times New Roman" w:cs="Times New Roman"/>
          <w:sz w:val="24"/>
          <w:szCs w:val="24"/>
        </w:rPr>
      </w:pPr>
      <w:r w:rsidRPr="00317BFE">
        <w:rPr>
          <w:rFonts w:ascii="Times New Roman" w:hAnsi="Times New Roman" w:cs="Times New Roman"/>
          <w:sz w:val="24"/>
          <w:szCs w:val="24"/>
        </w:rPr>
        <w:t>Participa en la elaboración de manuales técnico y manuales administrativos de enfermería</w:t>
      </w:r>
    </w:p>
    <w:p w14:paraId="0E3F30C0" w14:textId="42431E9B" w:rsidR="00DF4576" w:rsidRPr="00317BFE" w:rsidRDefault="00E404F4" w:rsidP="00317BFE">
      <w:pPr>
        <w:pStyle w:val="Prrafodelista"/>
        <w:numPr>
          <w:ilvl w:val="0"/>
          <w:numId w:val="6"/>
        </w:numPr>
        <w:spacing w:line="360" w:lineRule="auto"/>
        <w:jc w:val="both"/>
        <w:rPr>
          <w:rFonts w:ascii="Times New Roman" w:hAnsi="Times New Roman" w:cs="Times New Roman"/>
          <w:sz w:val="24"/>
          <w:szCs w:val="24"/>
        </w:rPr>
      </w:pPr>
      <w:r w:rsidRPr="00317BFE">
        <w:rPr>
          <w:rFonts w:ascii="Times New Roman" w:hAnsi="Times New Roman" w:cs="Times New Roman"/>
          <w:sz w:val="24"/>
          <w:szCs w:val="24"/>
        </w:rPr>
        <w:t>Participa en la elaboración de protocolos de la atención integral de enfermería.</w:t>
      </w:r>
    </w:p>
    <w:p w14:paraId="3842450D" w14:textId="5E811AA6" w:rsidR="00E404F4" w:rsidRPr="00317BFE" w:rsidRDefault="00E404F4" w:rsidP="00317BFE">
      <w:pPr>
        <w:pStyle w:val="Prrafodelista"/>
        <w:numPr>
          <w:ilvl w:val="0"/>
          <w:numId w:val="6"/>
        </w:numPr>
        <w:spacing w:line="360" w:lineRule="auto"/>
        <w:jc w:val="both"/>
        <w:rPr>
          <w:rFonts w:ascii="Times New Roman" w:hAnsi="Times New Roman" w:cs="Times New Roman"/>
          <w:sz w:val="24"/>
          <w:szCs w:val="24"/>
        </w:rPr>
      </w:pPr>
      <w:r w:rsidRPr="00317BFE">
        <w:rPr>
          <w:rFonts w:ascii="Times New Roman" w:hAnsi="Times New Roman" w:cs="Times New Roman"/>
          <w:sz w:val="24"/>
          <w:szCs w:val="24"/>
        </w:rPr>
        <w:t xml:space="preserve">Coordina con las diferentes entidades respectivas la elaboración de diseños curriculares y emisión de avales a las actividades educativas que lo requieran </w:t>
      </w:r>
    </w:p>
    <w:bookmarkEnd w:id="8"/>
    <w:p w14:paraId="5C2E83DC" w14:textId="3C97C169" w:rsidR="002117E0" w:rsidRPr="00317BFE" w:rsidRDefault="00E404F4" w:rsidP="00172ECB">
      <w:pPr>
        <w:pStyle w:val="Prrafodelista"/>
        <w:numPr>
          <w:ilvl w:val="0"/>
          <w:numId w:val="6"/>
        </w:numPr>
        <w:autoSpaceDE w:val="0"/>
        <w:autoSpaceDN w:val="0"/>
        <w:adjustRightInd w:val="0"/>
        <w:spacing w:after="0" w:line="360" w:lineRule="auto"/>
        <w:rPr>
          <w:rFonts w:ascii="Times New Roman" w:hAnsi="Times New Roman" w:cs="Times New Roman"/>
          <w:sz w:val="24"/>
          <w:szCs w:val="24"/>
        </w:rPr>
      </w:pPr>
      <w:r w:rsidRPr="00317BFE">
        <w:rPr>
          <w:rFonts w:ascii="Times New Roman" w:hAnsi="Times New Roman" w:cs="Times New Roman"/>
          <w:sz w:val="24"/>
          <w:szCs w:val="24"/>
        </w:rPr>
        <w:t>Participa, supervisa y controla la implementación de planes de</w:t>
      </w:r>
      <w:r w:rsidR="002117E0" w:rsidRPr="00317BFE">
        <w:rPr>
          <w:rFonts w:ascii="Times New Roman" w:hAnsi="Times New Roman" w:cs="Times New Roman"/>
          <w:sz w:val="24"/>
          <w:szCs w:val="24"/>
        </w:rPr>
        <w:t xml:space="preserve"> </w:t>
      </w:r>
      <w:r w:rsidRPr="00317BFE">
        <w:rPr>
          <w:rFonts w:ascii="Times New Roman" w:hAnsi="Times New Roman" w:cs="Times New Roman"/>
          <w:sz w:val="24"/>
          <w:szCs w:val="24"/>
        </w:rPr>
        <w:t>mejoramiento continuo de educación de su establecimiento de</w:t>
      </w:r>
      <w:r w:rsidR="002117E0" w:rsidRPr="00317BFE">
        <w:rPr>
          <w:rFonts w:ascii="Times New Roman" w:hAnsi="Times New Roman" w:cs="Times New Roman"/>
          <w:sz w:val="24"/>
          <w:szCs w:val="24"/>
        </w:rPr>
        <w:t xml:space="preserve"> </w:t>
      </w:r>
      <w:r w:rsidRPr="00317BFE">
        <w:rPr>
          <w:rFonts w:ascii="Times New Roman" w:hAnsi="Times New Roman" w:cs="Times New Roman"/>
          <w:sz w:val="24"/>
          <w:szCs w:val="24"/>
        </w:rPr>
        <w:t>salud</w:t>
      </w:r>
    </w:p>
    <w:p w14:paraId="4AC9F8DE" w14:textId="2D582EB0" w:rsidR="002117E0" w:rsidRPr="00317BFE" w:rsidRDefault="00E404F4" w:rsidP="00995ADC">
      <w:pPr>
        <w:pStyle w:val="Prrafodelista"/>
        <w:numPr>
          <w:ilvl w:val="0"/>
          <w:numId w:val="6"/>
        </w:numPr>
        <w:autoSpaceDE w:val="0"/>
        <w:autoSpaceDN w:val="0"/>
        <w:adjustRightInd w:val="0"/>
        <w:spacing w:after="0" w:line="360" w:lineRule="auto"/>
        <w:rPr>
          <w:rFonts w:ascii="Times New Roman" w:hAnsi="Times New Roman" w:cs="Times New Roman"/>
          <w:sz w:val="24"/>
          <w:szCs w:val="24"/>
        </w:rPr>
      </w:pPr>
      <w:r w:rsidRPr="00317BFE">
        <w:rPr>
          <w:rFonts w:ascii="Times New Roman" w:hAnsi="Times New Roman" w:cs="Times New Roman"/>
          <w:sz w:val="24"/>
          <w:szCs w:val="24"/>
        </w:rPr>
        <w:t>Participa en el planeamiento, ejecución, supervisión y control</w:t>
      </w:r>
      <w:r w:rsidR="002117E0" w:rsidRPr="00317BFE">
        <w:rPr>
          <w:rFonts w:ascii="Times New Roman" w:hAnsi="Times New Roman" w:cs="Times New Roman"/>
          <w:sz w:val="24"/>
          <w:szCs w:val="24"/>
        </w:rPr>
        <w:t xml:space="preserve"> </w:t>
      </w:r>
      <w:r w:rsidRPr="00317BFE">
        <w:rPr>
          <w:rFonts w:ascii="Times New Roman" w:hAnsi="Times New Roman" w:cs="Times New Roman"/>
          <w:sz w:val="24"/>
          <w:szCs w:val="24"/>
        </w:rPr>
        <w:t>de las actividades que se ejecutan en los programas de salud</w:t>
      </w:r>
      <w:r w:rsidR="002117E0" w:rsidRPr="00317BFE">
        <w:rPr>
          <w:rFonts w:ascii="Times New Roman" w:hAnsi="Times New Roman" w:cs="Times New Roman"/>
          <w:sz w:val="24"/>
          <w:szCs w:val="24"/>
        </w:rPr>
        <w:t>.</w:t>
      </w:r>
    </w:p>
    <w:p w14:paraId="7682BD4D" w14:textId="1950C8B4" w:rsidR="00E404F4" w:rsidRPr="00317BFE" w:rsidRDefault="00E404F4" w:rsidP="00317BFE">
      <w:pPr>
        <w:pStyle w:val="Prrafodelista"/>
        <w:numPr>
          <w:ilvl w:val="0"/>
          <w:numId w:val="6"/>
        </w:numPr>
        <w:autoSpaceDE w:val="0"/>
        <w:autoSpaceDN w:val="0"/>
        <w:adjustRightInd w:val="0"/>
        <w:spacing w:after="0" w:line="360" w:lineRule="auto"/>
        <w:rPr>
          <w:rFonts w:ascii="Times New Roman" w:hAnsi="Times New Roman" w:cs="Times New Roman"/>
          <w:sz w:val="24"/>
          <w:szCs w:val="24"/>
        </w:rPr>
      </w:pPr>
      <w:r w:rsidRPr="00317BFE">
        <w:rPr>
          <w:rFonts w:ascii="Times New Roman" w:hAnsi="Times New Roman" w:cs="Times New Roman"/>
          <w:sz w:val="24"/>
          <w:szCs w:val="24"/>
        </w:rPr>
        <w:t>Participa en la supervisión y evaluación de las actividades</w:t>
      </w:r>
      <w:r w:rsidR="002117E0" w:rsidRPr="00317BFE">
        <w:rPr>
          <w:rFonts w:ascii="Times New Roman" w:hAnsi="Times New Roman" w:cs="Times New Roman"/>
          <w:sz w:val="24"/>
          <w:szCs w:val="24"/>
        </w:rPr>
        <w:t xml:space="preserve"> </w:t>
      </w:r>
      <w:r w:rsidRPr="00317BFE">
        <w:rPr>
          <w:rFonts w:ascii="Times New Roman" w:hAnsi="Times New Roman" w:cs="Times New Roman"/>
          <w:sz w:val="24"/>
          <w:szCs w:val="24"/>
        </w:rPr>
        <w:t>de formación de Enfermería que se realizan en las diferentes</w:t>
      </w:r>
      <w:r w:rsidR="002117E0" w:rsidRPr="00317BFE">
        <w:rPr>
          <w:rFonts w:ascii="Times New Roman" w:hAnsi="Times New Roman" w:cs="Times New Roman"/>
          <w:sz w:val="24"/>
          <w:szCs w:val="24"/>
        </w:rPr>
        <w:t xml:space="preserve"> </w:t>
      </w:r>
      <w:r w:rsidRPr="00317BFE">
        <w:rPr>
          <w:rFonts w:ascii="Times New Roman" w:hAnsi="Times New Roman" w:cs="Times New Roman"/>
          <w:sz w:val="24"/>
          <w:szCs w:val="24"/>
        </w:rPr>
        <w:t>unidades docentes de la institución.</w:t>
      </w:r>
    </w:p>
    <w:p w14:paraId="28AB0B95" w14:textId="40F8461A" w:rsidR="00E404F4" w:rsidRPr="002117E0" w:rsidRDefault="00E404F4" w:rsidP="002117E0">
      <w:pPr>
        <w:spacing w:line="360" w:lineRule="auto"/>
        <w:jc w:val="both"/>
        <w:rPr>
          <w:rFonts w:ascii="Times New Roman" w:hAnsi="Times New Roman" w:cs="Times New Roman"/>
          <w:b/>
          <w:bCs/>
          <w:sz w:val="24"/>
          <w:szCs w:val="24"/>
        </w:rPr>
      </w:pPr>
      <w:r w:rsidRPr="002117E0">
        <w:rPr>
          <w:rFonts w:ascii="Times New Roman" w:hAnsi="Times New Roman" w:cs="Times New Roman"/>
          <w:b/>
          <w:bCs/>
          <w:sz w:val="24"/>
          <w:szCs w:val="24"/>
        </w:rPr>
        <w:lastRenderedPageBreak/>
        <w:t>Categoría Salud Mental</w:t>
      </w:r>
    </w:p>
    <w:p w14:paraId="0FA62BF0" w14:textId="7C168AB8" w:rsidR="00E404F4" w:rsidRPr="00317BFE" w:rsidRDefault="00E404F4" w:rsidP="00317BFE">
      <w:pPr>
        <w:pStyle w:val="Prrafodelista"/>
        <w:numPr>
          <w:ilvl w:val="0"/>
          <w:numId w:val="5"/>
        </w:numPr>
        <w:autoSpaceDE w:val="0"/>
        <w:autoSpaceDN w:val="0"/>
        <w:adjustRightInd w:val="0"/>
        <w:spacing w:after="0" w:line="360" w:lineRule="auto"/>
        <w:rPr>
          <w:rFonts w:ascii="Times New Roman" w:hAnsi="Times New Roman" w:cs="Times New Roman"/>
          <w:sz w:val="24"/>
          <w:szCs w:val="24"/>
        </w:rPr>
      </w:pPr>
      <w:bookmarkStart w:id="9" w:name="_Hlk183460051"/>
      <w:r w:rsidRPr="00317BFE">
        <w:rPr>
          <w:rFonts w:ascii="Times New Roman" w:hAnsi="Times New Roman" w:cs="Times New Roman"/>
          <w:sz w:val="24"/>
          <w:szCs w:val="24"/>
        </w:rPr>
        <w:t>Utiliza todo momento para una comunicación efectiva y</w:t>
      </w:r>
      <w:r w:rsidR="002117E0" w:rsidRPr="00317BFE">
        <w:rPr>
          <w:rFonts w:ascii="Times New Roman" w:hAnsi="Times New Roman" w:cs="Times New Roman"/>
          <w:sz w:val="24"/>
          <w:szCs w:val="24"/>
        </w:rPr>
        <w:t xml:space="preserve"> </w:t>
      </w:r>
      <w:r w:rsidRPr="00317BFE">
        <w:rPr>
          <w:rFonts w:ascii="Times New Roman" w:hAnsi="Times New Roman" w:cs="Times New Roman"/>
          <w:sz w:val="24"/>
          <w:szCs w:val="24"/>
        </w:rPr>
        <w:t>buenas relaciones con el personal a su cargo.</w:t>
      </w:r>
    </w:p>
    <w:p w14:paraId="3217F288" w14:textId="68F902B6" w:rsidR="00E404F4" w:rsidRPr="00317BFE" w:rsidRDefault="00E404F4" w:rsidP="00317BFE">
      <w:pPr>
        <w:pStyle w:val="Prrafodelista"/>
        <w:numPr>
          <w:ilvl w:val="0"/>
          <w:numId w:val="5"/>
        </w:numPr>
        <w:spacing w:line="360" w:lineRule="auto"/>
        <w:jc w:val="both"/>
        <w:rPr>
          <w:rFonts w:ascii="Times New Roman" w:hAnsi="Times New Roman" w:cs="Times New Roman"/>
          <w:sz w:val="24"/>
          <w:szCs w:val="24"/>
        </w:rPr>
      </w:pPr>
      <w:r w:rsidRPr="00317BFE">
        <w:rPr>
          <w:rFonts w:ascii="Times New Roman" w:hAnsi="Times New Roman" w:cs="Times New Roman"/>
          <w:sz w:val="24"/>
          <w:szCs w:val="24"/>
        </w:rPr>
        <w:t>Incentiva los valores institucionales</w:t>
      </w:r>
    </w:p>
    <w:p w14:paraId="334B14CD" w14:textId="1A85D377" w:rsidR="002117E0" w:rsidRPr="00317BFE" w:rsidRDefault="00E404F4" w:rsidP="00A17F59">
      <w:pPr>
        <w:pStyle w:val="Prrafodelista"/>
        <w:numPr>
          <w:ilvl w:val="0"/>
          <w:numId w:val="5"/>
        </w:numPr>
        <w:autoSpaceDE w:val="0"/>
        <w:autoSpaceDN w:val="0"/>
        <w:adjustRightInd w:val="0"/>
        <w:spacing w:after="0" w:line="360" w:lineRule="auto"/>
        <w:rPr>
          <w:rFonts w:ascii="Times New Roman" w:hAnsi="Times New Roman" w:cs="Times New Roman"/>
          <w:sz w:val="24"/>
          <w:szCs w:val="24"/>
        </w:rPr>
      </w:pPr>
      <w:r w:rsidRPr="00317BFE">
        <w:rPr>
          <w:rFonts w:ascii="Times New Roman" w:hAnsi="Times New Roman" w:cs="Times New Roman"/>
          <w:sz w:val="24"/>
          <w:szCs w:val="24"/>
        </w:rPr>
        <w:t>Coordina y participa con instituciones y entes educativos en</w:t>
      </w:r>
      <w:r w:rsidR="002117E0" w:rsidRPr="00317BFE">
        <w:rPr>
          <w:rFonts w:ascii="Times New Roman" w:hAnsi="Times New Roman" w:cs="Times New Roman"/>
          <w:sz w:val="24"/>
          <w:szCs w:val="24"/>
        </w:rPr>
        <w:t xml:space="preserve"> </w:t>
      </w:r>
      <w:r w:rsidRPr="00317BFE">
        <w:rPr>
          <w:rFonts w:ascii="Times New Roman" w:hAnsi="Times New Roman" w:cs="Times New Roman"/>
          <w:sz w:val="24"/>
          <w:szCs w:val="24"/>
        </w:rPr>
        <w:t>actividades que promuevan la salud</w:t>
      </w:r>
    </w:p>
    <w:p w14:paraId="60001C2C" w14:textId="7106F753" w:rsidR="00E404F4" w:rsidRPr="00317BFE" w:rsidRDefault="00E404F4" w:rsidP="00317BFE">
      <w:pPr>
        <w:pStyle w:val="Prrafodelista"/>
        <w:numPr>
          <w:ilvl w:val="0"/>
          <w:numId w:val="5"/>
        </w:numPr>
        <w:autoSpaceDE w:val="0"/>
        <w:autoSpaceDN w:val="0"/>
        <w:adjustRightInd w:val="0"/>
        <w:spacing w:after="0" w:line="360" w:lineRule="auto"/>
        <w:rPr>
          <w:rFonts w:ascii="Times New Roman" w:hAnsi="Times New Roman" w:cs="Times New Roman"/>
          <w:sz w:val="24"/>
          <w:szCs w:val="24"/>
        </w:rPr>
      </w:pPr>
      <w:r w:rsidRPr="00317BFE">
        <w:rPr>
          <w:rFonts w:ascii="Times New Roman" w:hAnsi="Times New Roman" w:cs="Times New Roman"/>
          <w:sz w:val="24"/>
          <w:szCs w:val="24"/>
        </w:rPr>
        <w:t>Promueve la educación para la salud en los establecimientos</w:t>
      </w:r>
      <w:r w:rsidR="002117E0" w:rsidRPr="00317BFE">
        <w:rPr>
          <w:rFonts w:ascii="Times New Roman" w:hAnsi="Times New Roman" w:cs="Times New Roman"/>
          <w:sz w:val="24"/>
          <w:szCs w:val="24"/>
        </w:rPr>
        <w:t xml:space="preserve"> </w:t>
      </w:r>
      <w:r w:rsidRPr="00317BFE">
        <w:rPr>
          <w:rFonts w:ascii="Times New Roman" w:hAnsi="Times New Roman" w:cs="Times New Roman"/>
          <w:sz w:val="24"/>
          <w:szCs w:val="24"/>
        </w:rPr>
        <w:t>de salud</w:t>
      </w:r>
    </w:p>
    <w:bookmarkEnd w:id="9"/>
    <w:p w14:paraId="57D066DC" w14:textId="77777777" w:rsidR="002117E0" w:rsidRPr="002117E0" w:rsidRDefault="002117E0" w:rsidP="002117E0">
      <w:pPr>
        <w:autoSpaceDE w:val="0"/>
        <w:autoSpaceDN w:val="0"/>
        <w:adjustRightInd w:val="0"/>
        <w:spacing w:after="0" w:line="360" w:lineRule="auto"/>
        <w:rPr>
          <w:rFonts w:ascii="Times New Roman" w:hAnsi="Times New Roman" w:cs="Times New Roman"/>
          <w:b/>
          <w:bCs/>
          <w:sz w:val="24"/>
          <w:szCs w:val="24"/>
        </w:rPr>
      </w:pPr>
    </w:p>
    <w:p w14:paraId="7D7ECF87" w14:textId="342A5A21" w:rsidR="00E404F4" w:rsidRPr="002117E0" w:rsidRDefault="00E404F4" w:rsidP="002117E0">
      <w:pPr>
        <w:autoSpaceDE w:val="0"/>
        <w:autoSpaceDN w:val="0"/>
        <w:adjustRightInd w:val="0"/>
        <w:spacing w:after="0" w:line="360" w:lineRule="auto"/>
        <w:rPr>
          <w:rFonts w:ascii="Times New Roman" w:hAnsi="Times New Roman" w:cs="Times New Roman"/>
          <w:b/>
          <w:bCs/>
          <w:sz w:val="24"/>
          <w:szCs w:val="24"/>
        </w:rPr>
      </w:pPr>
      <w:r w:rsidRPr="002117E0">
        <w:rPr>
          <w:rFonts w:ascii="Times New Roman" w:hAnsi="Times New Roman" w:cs="Times New Roman"/>
          <w:b/>
          <w:bCs/>
          <w:sz w:val="24"/>
          <w:szCs w:val="24"/>
        </w:rPr>
        <w:t>Condiciones organizacionales y ambientales:</w:t>
      </w:r>
    </w:p>
    <w:p w14:paraId="3ECDBC48" w14:textId="265C189E" w:rsidR="00E404F4" w:rsidRPr="002117E0" w:rsidRDefault="00E404F4" w:rsidP="00317BFE">
      <w:pPr>
        <w:autoSpaceDE w:val="0"/>
        <w:autoSpaceDN w:val="0"/>
        <w:adjustRightInd w:val="0"/>
        <w:spacing w:after="0" w:line="360" w:lineRule="auto"/>
        <w:ind w:firstLine="708"/>
        <w:rPr>
          <w:rFonts w:ascii="Times New Roman" w:hAnsi="Times New Roman" w:cs="Times New Roman"/>
          <w:sz w:val="24"/>
          <w:szCs w:val="24"/>
        </w:rPr>
      </w:pPr>
      <w:r w:rsidRPr="002117E0">
        <w:rPr>
          <w:rFonts w:ascii="Times New Roman" w:hAnsi="Times New Roman" w:cs="Times New Roman"/>
          <w:sz w:val="24"/>
          <w:szCs w:val="24"/>
        </w:rPr>
        <w:t>La profesional de enfermería a cargo de la educación continua</w:t>
      </w:r>
      <w:r w:rsidR="002117E0" w:rsidRPr="002117E0">
        <w:rPr>
          <w:rFonts w:ascii="Times New Roman" w:hAnsi="Times New Roman" w:cs="Times New Roman"/>
          <w:sz w:val="24"/>
          <w:szCs w:val="24"/>
        </w:rPr>
        <w:t xml:space="preserve"> </w:t>
      </w:r>
      <w:r w:rsidRPr="002117E0">
        <w:rPr>
          <w:rFonts w:ascii="Times New Roman" w:hAnsi="Times New Roman" w:cs="Times New Roman"/>
          <w:sz w:val="24"/>
          <w:szCs w:val="24"/>
        </w:rPr>
        <w:t>se diferencia de las de menor nivel, en que el servicio que tiene a</w:t>
      </w:r>
      <w:r w:rsidR="002117E0" w:rsidRPr="002117E0">
        <w:rPr>
          <w:rFonts w:ascii="Times New Roman" w:hAnsi="Times New Roman" w:cs="Times New Roman"/>
          <w:sz w:val="24"/>
          <w:szCs w:val="24"/>
        </w:rPr>
        <w:t xml:space="preserve"> </w:t>
      </w:r>
      <w:r w:rsidRPr="002117E0">
        <w:rPr>
          <w:rFonts w:ascii="Times New Roman" w:hAnsi="Times New Roman" w:cs="Times New Roman"/>
          <w:sz w:val="24"/>
          <w:szCs w:val="24"/>
        </w:rPr>
        <w:t>su cargo es complejo, requiere de un mayor desarrollo, experiencia,</w:t>
      </w:r>
      <w:r w:rsidR="002117E0" w:rsidRPr="002117E0">
        <w:rPr>
          <w:rFonts w:ascii="Times New Roman" w:hAnsi="Times New Roman" w:cs="Times New Roman"/>
          <w:sz w:val="24"/>
          <w:szCs w:val="24"/>
        </w:rPr>
        <w:t xml:space="preserve"> </w:t>
      </w:r>
      <w:r w:rsidRPr="002117E0">
        <w:rPr>
          <w:rFonts w:ascii="Times New Roman" w:hAnsi="Times New Roman" w:cs="Times New Roman"/>
          <w:sz w:val="24"/>
          <w:szCs w:val="24"/>
        </w:rPr>
        <w:t>conocimiento y capacidad para fortalecer</w:t>
      </w:r>
      <w:r w:rsidR="002117E0" w:rsidRPr="002117E0">
        <w:rPr>
          <w:rFonts w:ascii="Times New Roman" w:hAnsi="Times New Roman" w:cs="Times New Roman"/>
          <w:sz w:val="24"/>
          <w:szCs w:val="24"/>
        </w:rPr>
        <w:t xml:space="preserve"> el desarrollo de las competencias en el personal de enfermería. </w:t>
      </w:r>
    </w:p>
    <w:sectPr w:rsidR="00E404F4" w:rsidRPr="002117E0" w:rsidSect="00133939">
      <w:type w:val="continuous"/>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686392"/>
    <w:multiLevelType w:val="hybridMultilevel"/>
    <w:tmpl w:val="4BA0ABA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1354301B"/>
    <w:multiLevelType w:val="hybridMultilevel"/>
    <w:tmpl w:val="5A0CEFD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B0E0DAA"/>
    <w:multiLevelType w:val="hybridMultilevel"/>
    <w:tmpl w:val="AE0A434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1B8F7B8D"/>
    <w:multiLevelType w:val="hybridMultilevel"/>
    <w:tmpl w:val="B80C494E"/>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246B67A3"/>
    <w:multiLevelType w:val="hybridMultilevel"/>
    <w:tmpl w:val="5A0CEFD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B034F31"/>
    <w:multiLevelType w:val="hybridMultilevel"/>
    <w:tmpl w:val="BC685C12"/>
    <w:lvl w:ilvl="0" w:tplc="14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32AE088E"/>
    <w:multiLevelType w:val="hybridMultilevel"/>
    <w:tmpl w:val="9C32AB36"/>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7" w15:restartNumberingAfterBreak="0">
    <w:nsid w:val="40F83035"/>
    <w:multiLevelType w:val="hybridMultilevel"/>
    <w:tmpl w:val="267E25CE"/>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8" w15:restartNumberingAfterBreak="0">
    <w:nsid w:val="439A2BD4"/>
    <w:multiLevelType w:val="hybridMultilevel"/>
    <w:tmpl w:val="5A0CEFD2"/>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 w15:restartNumberingAfterBreak="0">
    <w:nsid w:val="56C91367"/>
    <w:multiLevelType w:val="hybridMultilevel"/>
    <w:tmpl w:val="A04867A2"/>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15:restartNumberingAfterBreak="0">
    <w:nsid w:val="69FB7DD8"/>
    <w:multiLevelType w:val="hybridMultilevel"/>
    <w:tmpl w:val="5968540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8"/>
  </w:num>
  <w:num w:numId="2">
    <w:abstractNumId w:val="4"/>
  </w:num>
  <w:num w:numId="3">
    <w:abstractNumId w:val="1"/>
  </w:num>
  <w:num w:numId="4">
    <w:abstractNumId w:val="3"/>
  </w:num>
  <w:num w:numId="5">
    <w:abstractNumId w:val="0"/>
  </w:num>
  <w:num w:numId="6">
    <w:abstractNumId w:val="2"/>
  </w:num>
  <w:num w:numId="7">
    <w:abstractNumId w:val="9"/>
  </w:num>
  <w:num w:numId="8">
    <w:abstractNumId w:val="5"/>
  </w:num>
  <w:num w:numId="9">
    <w:abstractNumId w:val="7"/>
  </w:num>
  <w:num w:numId="10">
    <w:abstractNumId w:val="6"/>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B14D58"/>
    <w:rsid w:val="00021947"/>
    <w:rsid w:val="000C3E40"/>
    <w:rsid w:val="000C40A6"/>
    <w:rsid w:val="00133939"/>
    <w:rsid w:val="001F241C"/>
    <w:rsid w:val="002117E0"/>
    <w:rsid w:val="00223418"/>
    <w:rsid w:val="002B632D"/>
    <w:rsid w:val="00317BFE"/>
    <w:rsid w:val="003E04AD"/>
    <w:rsid w:val="00494C5F"/>
    <w:rsid w:val="004C012C"/>
    <w:rsid w:val="00690FB1"/>
    <w:rsid w:val="00831F54"/>
    <w:rsid w:val="009318F6"/>
    <w:rsid w:val="009F0F9B"/>
    <w:rsid w:val="00A074CC"/>
    <w:rsid w:val="00B14D58"/>
    <w:rsid w:val="00B350C2"/>
    <w:rsid w:val="00BF2093"/>
    <w:rsid w:val="00C53C0F"/>
    <w:rsid w:val="00C65201"/>
    <w:rsid w:val="00D1428E"/>
    <w:rsid w:val="00D864C5"/>
    <w:rsid w:val="00DF4576"/>
    <w:rsid w:val="00E404F4"/>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373ED8"/>
  <w15:docId w15:val="{418A411E-F700-44D3-BCB5-4157F1F409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3E4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14D5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3880792">
      <w:bodyDiv w:val="1"/>
      <w:marLeft w:val="0"/>
      <w:marRight w:val="0"/>
      <w:marTop w:val="0"/>
      <w:marBottom w:val="0"/>
      <w:divBdr>
        <w:top w:val="none" w:sz="0" w:space="0" w:color="auto"/>
        <w:left w:val="none" w:sz="0" w:space="0" w:color="auto"/>
        <w:bottom w:val="none" w:sz="0" w:space="0" w:color="auto"/>
        <w:right w:val="none" w:sz="0" w:space="0" w:color="auto"/>
      </w:divBdr>
    </w:div>
    <w:div w:id="806120450">
      <w:bodyDiv w:val="1"/>
      <w:marLeft w:val="0"/>
      <w:marRight w:val="0"/>
      <w:marTop w:val="0"/>
      <w:marBottom w:val="0"/>
      <w:divBdr>
        <w:top w:val="none" w:sz="0" w:space="0" w:color="auto"/>
        <w:left w:val="none" w:sz="0" w:space="0" w:color="auto"/>
        <w:bottom w:val="none" w:sz="0" w:space="0" w:color="auto"/>
        <w:right w:val="none" w:sz="0" w:space="0" w:color="auto"/>
      </w:divBdr>
    </w:div>
    <w:div w:id="198076499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225590-4854-47D6-BF58-FF09B58071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2987</TotalTime>
  <Pages>6</Pages>
  <Words>1056</Words>
  <Characters>5814</Characters>
  <Application>Microsoft Office Word</Application>
  <DocSecurity>0</DocSecurity>
  <Lines>48</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Castro Chinchilla</dc:creator>
  <cp:keywords/>
  <dc:description/>
  <cp:lastModifiedBy>Jessica Castro Chinchilla</cp:lastModifiedBy>
  <cp:revision>6</cp:revision>
  <dcterms:created xsi:type="dcterms:W3CDTF">2024-11-15T01:41:00Z</dcterms:created>
  <dcterms:modified xsi:type="dcterms:W3CDTF">2025-01-30T18:42:00Z</dcterms:modified>
</cp:coreProperties>
</file>