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002" w:rsidRPr="000155B2" w:rsidRDefault="006B3B1D">
      <w:pPr>
        <w:tabs>
          <w:tab w:val="left" w:pos="3510"/>
        </w:tabs>
        <w:rPr>
          <w:rFonts w:ascii="Arial" w:hAnsi="Arial" w:cs="Arial"/>
        </w:rPr>
      </w:pPr>
      <w:r w:rsidRPr="000155B2">
        <w:rPr>
          <w:rFonts w:ascii="Arial" w:hAnsi="Arial" w:cs="Arial"/>
        </w:rPr>
        <w:tab/>
      </w: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eastAsia="Arial" w:hAnsi="Arial" w:cs="Arial"/>
          <w:sz w:val="24"/>
          <w:szCs w:val="24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6B3B1D">
      <w:pPr>
        <w:tabs>
          <w:tab w:val="left" w:pos="3510"/>
        </w:tabs>
        <w:jc w:val="center"/>
        <w:rPr>
          <w:rFonts w:ascii="Arial" w:hAnsi="Arial" w:cs="Arial"/>
          <w:sz w:val="72"/>
          <w:szCs w:val="72"/>
        </w:rPr>
      </w:pPr>
      <w:r w:rsidRPr="000155B2">
        <w:rPr>
          <w:rFonts w:ascii="Arial" w:hAnsi="Arial" w:cs="Arial"/>
          <w:sz w:val="72"/>
          <w:szCs w:val="72"/>
        </w:rPr>
        <w:t>Procedimiento de Gestión Documental</w:t>
      </w: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0155B2" w:rsidRDefault="000155B2">
      <w:pPr>
        <w:tabs>
          <w:tab w:val="left" w:pos="3510"/>
        </w:tabs>
        <w:rPr>
          <w:rFonts w:ascii="Arial" w:hAnsi="Arial" w:cs="Arial"/>
        </w:rPr>
      </w:pPr>
    </w:p>
    <w:p w:rsidR="000155B2" w:rsidRDefault="000155B2">
      <w:pPr>
        <w:tabs>
          <w:tab w:val="left" w:pos="3510"/>
        </w:tabs>
        <w:rPr>
          <w:rFonts w:ascii="Arial" w:hAnsi="Arial" w:cs="Arial"/>
        </w:rPr>
      </w:pPr>
    </w:p>
    <w:p w:rsidR="000155B2" w:rsidRPr="000155B2" w:rsidRDefault="000155B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E22002">
      <w:pPr>
        <w:tabs>
          <w:tab w:val="left" w:pos="3510"/>
        </w:tabs>
        <w:rPr>
          <w:rFonts w:ascii="Arial" w:hAnsi="Arial" w:cs="Arial"/>
        </w:rPr>
      </w:pPr>
    </w:p>
    <w:tbl>
      <w:tblPr>
        <w:tblStyle w:val="a4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0155B2" w:rsidRPr="000155B2" w:rsidTr="00895CDF">
        <w:tc>
          <w:tcPr>
            <w:tcW w:w="2943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Elaborado por:</w:t>
            </w:r>
          </w:p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Aprobado por:</w:t>
            </w:r>
          </w:p>
        </w:tc>
      </w:tr>
      <w:tr w:rsidR="000155B2" w:rsidRPr="000155B2" w:rsidTr="00895CDF">
        <w:tc>
          <w:tcPr>
            <w:tcW w:w="2943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0155B2">
              <w:rPr>
                <w:rFonts w:ascii="Arial" w:hAnsi="Arial" w:cs="Arial"/>
                <w:color w:val="000000"/>
              </w:rPr>
              <w:t>Fecha:</w:t>
            </w:r>
          </w:p>
        </w:tc>
      </w:tr>
      <w:tr w:rsidR="000155B2" w:rsidRPr="000155B2" w:rsidTr="00895CDF">
        <w:tc>
          <w:tcPr>
            <w:tcW w:w="2943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0155B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0155B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0155B2" w:rsidRPr="000155B2" w:rsidRDefault="000155B2" w:rsidP="00895C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0155B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E22002" w:rsidRDefault="00E22002">
      <w:pPr>
        <w:tabs>
          <w:tab w:val="left" w:pos="3510"/>
        </w:tabs>
        <w:rPr>
          <w:rFonts w:ascii="Arial" w:hAnsi="Arial" w:cs="Arial"/>
        </w:rPr>
      </w:pPr>
    </w:p>
    <w:p w:rsidR="000155B2" w:rsidRPr="000155B2" w:rsidRDefault="000155B2">
      <w:pPr>
        <w:tabs>
          <w:tab w:val="left" w:pos="3510"/>
        </w:tabs>
        <w:rPr>
          <w:rFonts w:ascii="Arial" w:hAnsi="Arial" w:cs="Arial"/>
        </w:rPr>
      </w:pPr>
    </w:p>
    <w:p w:rsidR="000155B2" w:rsidRPr="000155B2" w:rsidRDefault="000155B2" w:rsidP="000155B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rPr>
          <w:rFonts w:ascii="Arial" w:eastAsia="Arial" w:hAnsi="Arial" w:cs="Arial"/>
          <w:b/>
          <w:color w:val="000000"/>
          <w:sz w:val="28"/>
          <w:szCs w:val="28"/>
        </w:rPr>
      </w:pPr>
      <w:r w:rsidRPr="002A6CBE">
        <w:rPr>
          <w:rFonts w:ascii="Arial" w:eastAsia="Arial" w:hAnsi="Arial" w:cs="Arial"/>
          <w:b/>
          <w:color w:val="000000"/>
          <w:sz w:val="28"/>
          <w:szCs w:val="28"/>
        </w:rPr>
        <w:t>Contenido</w:t>
      </w:r>
    </w:p>
    <w:p w:rsidR="000155B2" w:rsidRPr="000155B2" w:rsidRDefault="000155B2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r>
        <w:fldChar w:fldCharType="begin"/>
      </w:r>
      <w:r>
        <w:instrText xml:space="preserve"> TOC \f \h \z \t "Títulos,1" </w:instrText>
      </w:r>
      <w:r>
        <w:fldChar w:fldCharType="separate"/>
      </w:r>
      <w:hyperlink w:anchor="_Toc520101442" w:history="1">
        <w:r w:rsidRPr="000155B2">
          <w:rPr>
            <w:rStyle w:val="Hyperlink"/>
            <w:rFonts w:ascii="Arial" w:hAnsi="Arial" w:cs="Arial"/>
            <w:noProof/>
          </w:rPr>
          <w:t>1.</w:t>
        </w:r>
        <w:r w:rsidRPr="000155B2">
          <w:rPr>
            <w:rFonts w:ascii="Arial" w:hAnsi="Arial" w:cs="Arial"/>
            <w:noProof/>
          </w:rPr>
          <w:tab/>
        </w:r>
        <w:r w:rsidRPr="000155B2">
          <w:rPr>
            <w:rStyle w:val="Hyperlink"/>
            <w:rFonts w:ascii="Arial" w:hAnsi="Arial" w:cs="Arial"/>
            <w:noProof/>
          </w:rPr>
          <w:t>OBJETIVO</w:t>
        </w:r>
        <w:r w:rsidRPr="000155B2">
          <w:rPr>
            <w:rFonts w:ascii="Arial" w:hAnsi="Arial" w:cs="Arial"/>
            <w:noProof/>
            <w:webHidden/>
          </w:rPr>
          <w:tab/>
        </w:r>
        <w:r w:rsidRPr="000155B2">
          <w:rPr>
            <w:rFonts w:ascii="Arial" w:hAnsi="Arial" w:cs="Arial"/>
            <w:noProof/>
            <w:webHidden/>
          </w:rPr>
          <w:fldChar w:fldCharType="begin"/>
        </w:r>
        <w:r w:rsidRPr="000155B2">
          <w:rPr>
            <w:rFonts w:ascii="Arial" w:hAnsi="Arial" w:cs="Arial"/>
            <w:noProof/>
            <w:webHidden/>
          </w:rPr>
          <w:instrText xml:space="preserve"> PAGEREF _Toc520101442 \h </w:instrText>
        </w:r>
        <w:r w:rsidRPr="000155B2">
          <w:rPr>
            <w:rFonts w:ascii="Arial" w:hAnsi="Arial" w:cs="Arial"/>
            <w:noProof/>
            <w:webHidden/>
          </w:rPr>
        </w:r>
        <w:r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3</w:t>
        </w:r>
        <w:r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3" w:history="1">
        <w:r w:rsidR="000155B2" w:rsidRPr="000155B2">
          <w:rPr>
            <w:rStyle w:val="Hyperlink"/>
            <w:rFonts w:ascii="Arial" w:hAnsi="Arial" w:cs="Arial"/>
            <w:noProof/>
          </w:rPr>
          <w:t>2.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ALCANCE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_Toc520101443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3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4" w:history="1">
        <w:r w:rsidR="000155B2" w:rsidRPr="000155B2">
          <w:rPr>
            <w:rStyle w:val="Hyperlink"/>
            <w:rFonts w:ascii="Arial" w:hAnsi="Arial" w:cs="Arial"/>
            <w:noProof/>
          </w:rPr>
          <w:t>3.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DEFINICIONES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_Toc520101444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3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5" w:history="1">
        <w:r w:rsidR="000155B2" w:rsidRPr="000155B2">
          <w:rPr>
            <w:rStyle w:val="Hyperlink"/>
            <w:rFonts w:ascii="Arial" w:hAnsi="Arial" w:cs="Arial"/>
            <w:noProof/>
          </w:rPr>
          <w:t>4.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RESPONSABILIDADES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_Toc520101445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3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6" w:history="1">
        <w:r w:rsidR="000155B2" w:rsidRPr="000155B2">
          <w:rPr>
            <w:rStyle w:val="Hyperlink"/>
            <w:rFonts w:ascii="Arial" w:hAnsi="Arial" w:cs="Arial"/>
            <w:noProof/>
          </w:rPr>
          <w:t>5.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PROCEDIMIENTO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_Toc520101446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4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7" w:history="1">
        <w:r w:rsidR="000155B2" w:rsidRPr="000155B2">
          <w:rPr>
            <w:rStyle w:val="Hyperlink"/>
            <w:rFonts w:ascii="Arial" w:hAnsi="Arial" w:cs="Arial"/>
            <w:noProof/>
          </w:rPr>
          <w:t>6.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REGISTROS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_Toc520101447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10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Pr="000155B2" w:rsidRDefault="001A6AD9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1448" w:history="1">
        <w:r w:rsidR="000155B2" w:rsidRPr="000155B2">
          <w:rPr>
            <w:rStyle w:val="Hyperlink"/>
            <w:rFonts w:ascii="Arial" w:hAnsi="Arial" w:cs="Arial"/>
            <w:noProof/>
          </w:rPr>
          <w:t>7.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REFERENCIAS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_Toc520101448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10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Default="001A6AD9">
      <w:pPr>
        <w:pStyle w:val="TOC1"/>
        <w:tabs>
          <w:tab w:val="left" w:pos="440"/>
          <w:tab w:val="right" w:leader="dot" w:pos="8828"/>
        </w:tabs>
        <w:rPr>
          <w:noProof/>
        </w:rPr>
      </w:pPr>
      <w:hyperlink w:anchor="_Toc520101449" w:history="1">
        <w:r w:rsidR="000155B2" w:rsidRPr="000155B2">
          <w:rPr>
            <w:rStyle w:val="Hyperlink"/>
            <w:rFonts w:ascii="Arial" w:hAnsi="Arial" w:cs="Arial"/>
            <w:noProof/>
          </w:rPr>
          <w:t>8.</w:t>
        </w:r>
        <w:r w:rsidR="000155B2" w:rsidRPr="000155B2">
          <w:rPr>
            <w:rFonts w:ascii="Arial" w:hAnsi="Arial" w:cs="Arial"/>
            <w:noProof/>
          </w:rPr>
          <w:tab/>
        </w:r>
        <w:r w:rsidR="000155B2" w:rsidRPr="000155B2">
          <w:rPr>
            <w:rStyle w:val="Hyperlink"/>
            <w:rFonts w:ascii="Arial" w:hAnsi="Arial" w:cs="Arial"/>
            <w:noProof/>
          </w:rPr>
          <w:t>CONTROL DE CAMBIOS</w:t>
        </w:r>
        <w:r w:rsidR="000155B2" w:rsidRPr="000155B2">
          <w:rPr>
            <w:rFonts w:ascii="Arial" w:hAnsi="Arial" w:cs="Arial"/>
            <w:noProof/>
            <w:webHidden/>
          </w:rPr>
          <w:tab/>
        </w:r>
        <w:r w:rsidR="000155B2" w:rsidRPr="000155B2">
          <w:rPr>
            <w:rFonts w:ascii="Arial" w:hAnsi="Arial" w:cs="Arial"/>
            <w:noProof/>
            <w:webHidden/>
          </w:rPr>
          <w:fldChar w:fldCharType="begin"/>
        </w:r>
        <w:r w:rsidR="000155B2" w:rsidRPr="000155B2">
          <w:rPr>
            <w:rFonts w:ascii="Arial" w:hAnsi="Arial" w:cs="Arial"/>
            <w:noProof/>
            <w:webHidden/>
          </w:rPr>
          <w:instrText xml:space="preserve"> PAGEREF _Toc520101449 \h </w:instrText>
        </w:r>
        <w:r w:rsidR="000155B2" w:rsidRPr="000155B2">
          <w:rPr>
            <w:rFonts w:ascii="Arial" w:hAnsi="Arial" w:cs="Arial"/>
            <w:noProof/>
            <w:webHidden/>
          </w:rPr>
        </w:r>
        <w:r w:rsidR="000155B2" w:rsidRPr="000155B2">
          <w:rPr>
            <w:rFonts w:ascii="Arial" w:hAnsi="Arial" w:cs="Arial"/>
            <w:noProof/>
            <w:webHidden/>
          </w:rPr>
          <w:fldChar w:fldCharType="separate"/>
        </w:r>
        <w:r w:rsidR="00A34514">
          <w:rPr>
            <w:rFonts w:ascii="Arial" w:hAnsi="Arial" w:cs="Arial"/>
            <w:noProof/>
            <w:webHidden/>
          </w:rPr>
          <w:t>11</w:t>
        </w:r>
        <w:r w:rsidR="000155B2" w:rsidRPr="000155B2">
          <w:rPr>
            <w:rFonts w:ascii="Arial" w:hAnsi="Arial" w:cs="Arial"/>
            <w:noProof/>
            <w:webHidden/>
          </w:rPr>
          <w:fldChar w:fldCharType="end"/>
        </w:r>
      </w:hyperlink>
    </w:p>
    <w:p w:rsidR="000155B2" w:rsidRDefault="000155B2" w:rsidP="000155B2">
      <w:pPr>
        <w:pStyle w:val="Ttulos"/>
      </w:pPr>
      <w:r>
        <w:fldChar w:fldCharType="end"/>
      </w: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  <w:bookmarkStart w:id="0" w:name="_GoBack"/>
      <w:bookmarkEnd w:id="0"/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Default="000155B2" w:rsidP="000155B2">
      <w:pPr>
        <w:pStyle w:val="Ttulos"/>
      </w:pPr>
    </w:p>
    <w:p w:rsidR="000155B2" w:rsidRPr="000155B2" w:rsidRDefault="000155B2">
      <w:pPr>
        <w:tabs>
          <w:tab w:val="left" w:pos="3510"/>
        </w:tabs>
        <w:rPr>
          <w:rFonts w:ascii="Arial" w:hAnsi="Arial" w:cs="Arial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1" w:name="_Toc520101442"/>
      <w:r w:rsidRPr="000155B2">
        <w:t>OBJETIVO</w:t>
      </w:r>
      <w:bookmarkEnd w:id="1"/>
    </w:p>
    <w:p w:rsidR="00E22002" w:rsidRDefault="006B3B1D">
      <w:pPr>
        <w:tabs>
          <w:tab w:val="left" w:pos="3510"/>
        </w:tabs>
        <w:jc w:val="both"/>
        <w:rPr>
          <w:rFonts w:ascii="Arial" w:hAnsi="Arial" w:cs="Arial"/>
        </w:rPr>
      </w:pPr>
      <w:r w:rsidRPr="000155B2">
        <w:rPr>
          <w:rFonts w:ascii="Arial" w:hAnsi="Arial" w:cs="Arial"/>
        </w:rPr>
        <w:t xml:space="preserve">    Establecer las pautas para la elaboración y control de documentos en el Laboratorio ___________________, normalizando el formato de todos los documentos del Sistema de Gestión de Calidad.</w:t>
      </w:r>
    </w:p>
    <w:p w:rsidR="000155B2" w:rsidRPr="000155B2" w:rsidRDefault="000155B2">
      <w:pPr>
        <w:tabs>
          <w:tab w:val="left" w:pos="3510"/>
        </w:tabs>
        <w:jc w:val="both"/>
        <w:rPr>
          <w:rFonts w:ascii="Arial" w:hAnsi="Arial" w:cs="Arial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2" w:name="_Toc520101443"/>
      <w:r w:rsidRPr="000155B2">
        <w:t>ALCANCE</w:t>
      </w:r>
      <w:bookmarkEnd w:id="2"/>
    </w:p>
    <w:p w:rsidR="00E22002" w:rsidRDefault="006B3B1D">
      <w:pPr>
        <w:tabs>
          <w:tab w:val="left" w:pos="3510"/>
        </w:tabs>
        <w:jc w:val="both"/>
        <w:rPr>
          <w:rFonts w:ascii="Arial" w:hAnsi="Arial" w:cs="Arial"/>
        </w:rPr>
      </w:pPr>
      <w:r w:rsidRPr="000155B2">
        <w:rPr>
          <w:rFonts w:ascii="Arial" w:hAnsi="Arial" w:cs="Arial"/>
        </w:rPr>
        <w:t xml:space="preserve">   Este procedimiento aplica a todos los documentos del Sistema de Gestión de la Calidad del Laboratorio ___________________.</w:t>
      </w:r>
    </w:p>
    <w:p w:rsidR="000155B2" w:rsidRPr="000155B2" w:rsidRDefault="000155B2" w:rsidP="000155B2">
      <w:pPr>
        <w:pStyle w:val="Ttulos"/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3" w:name="_Toc520101444"/>
      <w:r w:rsidRPr="000155B2">
        <w:t>DEFINICIONES</w:t>
      </w:r>
      <w:bookmarkEnd w:id="3"/>
    </w:p>
    <w:p w:rsidR="000155B2" w:rsidRDefault="006B3B1D" w:rsidP="000155B2">
      <w:pPr>
        <w:pStyle w:val="ListParagraph"/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 xml:space="preserve">Documento: </w:t>
      </w:r>
      <w:r w:rsidRPr="000155B2">
        <w:rPr>
          <w:rFonts w:ascii="Arial" w:hAnsi="Arial" w:cs="Arial"/>
          <w:color w:val="000000"/>
        </w:rPr>
        <w:t>todo aquel procedimiento, registro o documento que forme parte del sistema de gestión de calidad.</w:t>
      </w:r>
    </w:p>
    <w:p w:rsidR="000155B2" w:rsidRDefault="006B3B1D" w:rsidP="000155B2">
      <w:pPr>
        <w:pStyle w:val="ListParagraph"/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Procedimiento:</w:t>
      </w:r>
      <w:r w:rsidRPr="000155B2">
        <w:rPr>
          <w:rFonts w:ascii="Arial" w:hAnsi="Arial" w:cs="Arial"/>
          <w:color w:val="000000"/>
        </w:rPr>
        <w:t xml:space="preserve"> forma especificada para llevar a cabo una actividad o un proceso.</w:t>
      </w:r>
    </w:p>
    <w:p w:rsidR="00E22002" w:rsidRPr="000155B2" w:rsidRDefault="006B3B1D" w:rsidP="000155B2">
      <w:pPr>
        <w:pStyle w:val="ListParagraph"/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 xml:space="preserve">Lista Maestra: </w:t>
      </w:r>
      <w:r w:rsidRPr="000155B2">
        <w:rPr>
          <w:rFonts w:ascii="Arial" w:hAnsi="Arial" w:cs="Arial"/>
          <w:color w:val="000000"/>
        </w:rPr>
        <w:t>listado de todos los documentos del Sistema de Gestión de Calidad.</w:t>
      </w:r>
    </w:p>
    <w:p w:rsidR="00E22002" w:rsidRPr="000155B2" w:rsidRDefault="00E22002" w:rsidP="000155B2">
      <w:pPr>
        <w:pStyle w:val="Ttulos"/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4" w:name="_Toc520101445"/>
      <w:r w:rsidRPr="000155B2">
        <w:t>RESPONSABILIDADES</w:t>
      </w:r>
      <w:bookmarkEnd w:id="4"/>
    </w:p>
    <w:p w:rsidR="00E22002" w:rsidRPr="000155B2" w:rsidRDefault="006B3B1D" w:rsidP="000155B2">
      <w:pPr>
        <w:pStyle w:val="ListParagraph"/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  <w:highlight w:val="yellow"/>
        </w:rPr>
      </w:pPr>
      <w:r w:rsidRPr="000155B2">
        <w:rPr>
          <w:rFonts w:ascii="Arial" w:hAnsi="Arial" w:cs="Arial"/>
          <w:color w:val="000000"/>
          <w:highlight w:val="yellow"/>
        </w:rPr>
        <w:t>Encargado del  Laboratorio:</w:t>
      </w:r>
    </w:p>
    <w:p w:rsidR="00E22002" w:rsidRPr="000155B2" w:rsidRDefault="006B3B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Aprobar los documentos del Sistema de Gestión de la Calidad.</w:t>
      </w:r>
    </w:p>
    <w:p w:rsidR="00E22002" w:rsidRPr="000155B2" w:rsidRDefault="006B3B1D" w:rsidP="000155B2">
      <w:pPr>
        <w:pStyle w:val="ListParagraph"/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  <w:highlight w:val="yellow"/>
        </w:rPr>
      </w:pPr>
      <w:r w:rsidRPr="000155B2">
        <w:rPr>
          <w:rFonts w:ascii="Arial" w:hAnsi="Arial" w:cs="Arial"/>
          <w:color w:val="000000"/>
          <w:highlight w:val="yellow"/>
        </w:rPr>
        <w:t>Encargado de Calidad: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Coordinar la elaboración y revisión de los documentos del Sistema de Gestión de Calidad.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Supervisar el cumplimiento de las especificaciones de los procedimientos. 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Revisar los documentos elaborados antes de someterlos a aprobación.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Asegurar que el personal tenga acceso a las últimas versiones de los documentos.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lastRenderedPageBreak/>
        <w:t xml:space="preserve">En caso de que el </w:t>
      </w:r>
      <w:r w:rsidRPr="000155B2">
        <w:rPr>
          <w:rFonts w:ascii="Arial" w:hAnsi="Arial" w:cs="Arial"/>
          <w:color w:val="000000"/>
          <w:highlight w:val="yellow"/>
        </w:rPr>
        <w:t>Encargado</w:t>
      </w:r>
      <w:r w:rsidRPr="000155B2">
        <w:rPr>
          <w:rFonts w:ascii="Arial" w:hAnsi="Arial" w:cs="Arial"/>
          <w:color w:val="000000"/>
        </w:rPr>
        <w:t xml:space="preserve"> de Calidad elabore o actualice un documento el responsable de revisión será su sustituto.</w:t>
      </w:r>
    </w:p>
    <w:p w:rsidR="00E22002" w:rsidRPr="000155B2" w:rsidRDefault="006B3B1D" w:rsidP="000155B2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Todo el personal:</w:t>
      </w:r>
    </w:p>
    <w:p w:rsidR="00E22002" w:rsidRPr="000155B2" w:rsidRDefault="006B3B1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Cualquier funcionario puede elaborar o actualizar los procedimientos del Sistema de Gestión de Calidad según la relación directa y conocimiento sobre la actividad.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870" w:hanging="720"/>
        <w:jc w:val="both"/>
        <w:rPr>
          <w:rFonts w:ascii="Arial" w:hAnsi="Arial" w:cs="Arial"/>
          <w:color w:val="000000"/>
        </w:rPr>
      </w:pPr>
    </w:p>
    <w:p w:rsidR="00E22002" w:rsidRPr="000155B2" w:rsidRDefault="00E22002" w:rsidP="000155B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5" w:name="_Toc520101446"/>
      <w:r w:rsidRPr="000155B2">
        <w:t>PROCEDIMIENTO</w:t>
      </w:r>
      <w:bookmarkEnd w:id="5"/>
    </w:p>
    <w:p w:rsidR="00E22002" w:rsidRPr="00A34514" w:rsidRDefault="006B3B1D" w:rsidP="00A34514">
      <w:pPr>
        <w:pStyle w:val="ListParagraph"/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  <w:r w:rsidRPr="00A34514">
        <w:rPr>
          <w:rFonts w:ascii="Arial" w:hAnsi="Arial" w:cs="Arial"/>
          <w:b/>
          <w:color w:val="000000"/>
        </w:rPr>
        <w:t>Elaboración de los documentos</w:t>
      </w:r>
    </w:p>
    <w:p w:rsidR="00E22002" w:rsidRPr="00A34514" w:rsidRDefault="006B3B1D" w:rsidP="00A34514">
      <w:pPr>
        <w:pStyle w:val="ListParagraph"/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b/>
          <w:color w:val="000000"/>
        </w:rPr>
      </w:pPr>
      <w:r w:rsidRPr="00A34514">
        <w:rPr>
          <w:rFonts w:ascii="Arial" w:hAnsi="Arial" w:cs="Arial"/>
          <w:b/>
          <w:color w:val="000000"/>
        </w:rPr>
        <w:t>Generalidades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Todos los documentos utilizaran como soporte </w:t>
      </w:r>
      <w:r w:rsidRPr="000155B2">
        <w:rPr>
          <w:rFonts w:ascii="Arial" w:hAnsi="Arial" w:cs="Arial"/>
          <w:color w:val="000000"/>
          <w:highlight w:val="yellow"/>
        </w:rPr>
        <w:t>papel o archivos electrónicos</w:t>
      </w:r>
      <w:r w:rsidRPr="000155B2">
        <w:rPr>
          <w:rFonts w:ascii="Arial" w:hAnsi="Arial" w:cs="Arial"/>
          <w:color w:val="000000"/>
        </w:rPr>
        <w:t>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Los documentos pueden ser elaborados se forma descriptiva o </w:t>
      </w:r>
      <w:r w:rsidR="000155B2">
        <w:rPr>
          <w:rFonts w:ascii="Arial" w:hAnsi="Arial" w:cs="Arial"/>
          <w:color w:val="000000"/>
          <w:highlight w:val="yellow"/>
        </w:rPr>
        <w:t xml:space="preserve">utilizar tablas, </w:t>
      </w:r>
      <w:r w:rsidRPr="000155B2">
        <w:rPr>
          <w:rFonts w:ascii="Arial" w:hAnsi="Arial" w:cs="Arial"/>
          <w:color w:val="000000"/>
          <w:highlight w:val="yellow"/>
        </w:rPr>
        <w:t>gráficos, diagramas entre otros</w:t>
      </w:r>
      <w:r w:rsidRPr="000155B2">
        <w:rPr>
          <w:rFonts w:ascii="Arial" w:hAnsi="Arial" w:cs="Arial"/>
          <w:color w:val="000000"/>
        </w:rPr>
        <w:t>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Todos los procedimientos deben de ser redactados de forma clara, concisa y sin ambigüedades.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Cualquier funcionario puede detectar la necesidad de </w:t>
      </w:r>
      <w:r w:rsidR="000155B2">
        <w:rPr>
          <w:rFonts w:ascii="Arial" w:hAnsi="Arial" w:cs="Arial"/>
          <w:color w:val="000000"/>
        </w:rPr>
        <w:t xml:space="preserve">elaborar un documento, lo debe </w:t>
      </w:r>
      <w:r w:rsidRPr="000155B2">
        <w:rPr>
          <w:rFonts w:ascii="Arial" w:hAnsi="Arial" w:cs="Arial"/>
          <w:color w:val="000000"/>
        </w:rPr>
        <w:t xml:space="preserve">hacer saber mediante un oficio, carta o correo electrónico al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o al jefe respectivo.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En caso de que proceda la elaboración de un documento se designa el responsable, considerando su relación directa y conocimiento sobre la actividad o proceso a describir. El Encargado de Calidad abre un expediente para el mismo utilizando el registro _____________. 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documento</w:t>
      </w:r>
      <w:r w:rsidR="000155B2">
        <w:rPr>
          <w:rFonts w:ascii="Arial" w:hAnsi="Arial" w:cs="Arial"/>
          <w:color w:val="000000"/>
        </w:rPr>
        <w:t>s</w:t>
      </w:r>
      <w:r w:rsidRPr="000155B2">
        <w:rPr>
          <w:rFonts w:ascii="Arial" w:hAnsi="Arial" w:cs="Arial"/>
          <w:color w:val="000000"/>
        </w:rPr>
        <w:t xml:space="preserve"> generados pueden ser:</w:t>
      </w:r>
    </w:p>
    <w:p w:rsidR="00E22002" w:rsidRPr="000155B2" w:rsidRDefault="006B3B1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Procedimientos del Sistema de Gestión de la Calidad</w:t>
      </w:r>
    </w:p>
    <w:p w:rsidR="00E22002" w:rsidRPr="000155B2" w:rsidRDefault="006B3B1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Procedimiento de Métodos de Análisis</w:t>
      </w:r>
    </w:p>
    <w:p w:rsidR="00E22002" w:rsidRPr="000155B2" w:rsidRDefault="006B3B1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Registros</w:t>
      </w:r>
    </w:p>
    <w:p w:rsidR="00E22002" w:rsidRPr="000155B2" w:rsidRDefault="006B3B1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0155B2">
        <w:rPr>
          <w:rFonts w:ascii="Arial" w:hAnsi="Arial" w:cs="Arial"/>
          <w:color w:val="000000"/>
          <w:highlight w:val="yellow"/>
        </w:rPr>
        <w:t>Agregar más de ser necesario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b/>
          <w:color w:val="000000"/>
        </w:rPr>
      </w:pPr>
      <w:r w:rsidRPr="000155B2">
        <w:rPr>
          <w:rFonts w:ascii="Arial" w:hAnsi="Arial" w:cs="Arial"/>
          <w:b/>
          <w:color w:val="000000"/>
        </w:rPr>
        <w:t>Método de elaboración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La persona designada a elaborar un documento debe utilizar los documentos y referencias existentes, para identificar la secuencia lógica de las operaciones necesarias de la actividad o proceso que se describe y su interacción con otros procesos.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lastRenderedPageBreak/>
        <w:t xml:space="preserve">Se elabora un borrador y se entrega al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o al </w:t>
      </w:r>
      <w:r w:rsidRPr="000155B2">
        <w:rPr>
          <w:rFonts w:ascii="Arial" w:hAnsi="Arial" w:cs="Arial"/>
          <w:color w:val="000000"/>
          <w:highlight w:val="yellow"/>
        </w:rPr>
        <w:t>Director de área</w:t>
      </w:r>
      <w:r w:rsidRPr="000155B2">
        <w:rPr>
          <w:rFonts w:ascii="Arial" w:hAnsi="Arial" w:cs="Arial"/>
          <w:color w:val="000000"/>
        </w:rPr>
        <w:t xml:space="preserve"> respectivo, los cuales revisan el mismo para asegurar su correspondencia con los requerimientos establecidos en este procedimiento.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El </w:t>
      </w:r>
      <w:r w:rsidRPr="000155B2">
        <w:rPr>
          <w:rFonts w:ascii="Arial" w:hAnsi="Arial" w:cs="Arial"/>
          <w:color w:val="000000"/>
          <w:highlight w:val="yellow"/>
        </w:rPr>
        <w:t>Coordinador del Laboratorio</w:t>
      </w:r>
      <w:r w:rsidRPr="000155B2">
        <w:rPr>
          <w:rFonts w:ascii="Arial" w:hAnsi="Arial" w:cs="Arial"/>
          <w:color w:val="000000"/>
        </w:rPr>
        <w:t xml:space="preserve"> aprueba el documento mediante firma y lo devuelve al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para que éste proceda a ejecutar el proceso de emisión y distribución.</w:t>
      </w:r>
    </w:p>
    <w:p w:rsidR="00E22002" w:rsidRPr="000155B2" w:rsidRDefault="00E22002" w:rsidP="000155B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Estructura de los procedimientos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b/>
          <w:color w:val="000000"/>
        </w:rPr>
      </w:pPr>
      <w:r w:rsidRPr="000155B2">
        <w:rPr>
          <w:rFonts w:ascii="Arial" w:hAnsi="Arial" w:cs="Arial"/>
          <w:b/>
          <w:color w:val="000000"/>
        </w:rPr>
        <w:t>Generalidades</w:t>
      </w:r>
    </w:p>
    <w:p w:rsidR="00A34514" w:rsidRPr="00A34514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En la primera hoja todos los documentos deben de tener la siguiente información:</w:t>
      </w:r>
    </w:p>
    <w:tbl>
      <w:tblPr>
        <w:tblStyle w:val="TableGrid"/>
        <w:tblW w:w="9214" w:type="dxa"/>
        <w:tblInd w:w="279" w:type="dxa"/>
        <w:tblLook w:val="04A0" w:firstRow="1" w:lastRow="0" w:firstColumn="1" w:lastColumn="0" w:noHBand="0" w:noVBand="1"/>
      </w:tblPr>
      <w:tblGrid>
        <w:gridCol w:w="1984"/>
        <w:gridCol w:w="2977"/>
        <w:gridCol w:w="4253"/>
      </w:tblGrid>
      <w:tr w:rsidR="00A34514" w:rsidRPr="00186D60" w:rsidTr="00895CDF">
        <w:tc>
          <w:tcPr>
            <w:tcW w:w="4961" w:type="dxa"/>
            <w:gridSpan w:val="2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Parte</w:t>
            </w:r>
          </w:p>
        </w:tc>
        <w:tc>
          <w:tcPr>
            <w:tcW w:w="4253" w:type="dxa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Descripción</w:t>
            </w:r>
          </w:p>
        </w:tc>
      </w:tr>
      <w:tr w:rsidR="00A34514" w:rsidRPr="00186D60" w:rsidTr="00895CDF">
        <w:tc>
          <w:tcPr>
            <w:tcW w:w="1984" w:type="dxa"/>
            <w:vMerge w:val="restar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Encabezado</w:t>
            </w: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Logos: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Al lado superior izquierdo logo de la universidad y al lado superior derecho el del laboratorio.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Información de Escuela y Laboratorio: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En medio de los dos logos de colocará UNIVERSIDAD NACIONAL, E</w:t>
            </w:r>
            <w:r>
              <w:rPr>
                <w:rFonts w:ascii="Arial" w:hAnsi="Arial" w:cs="Arial"/>
              </w:rPr>
              <w:t>S</w:t>
            </w:r>
            <w:r w:rsidRPr="00186D60">
              <w:rPr>
                <w:rFonts w:ascii="Arial" w:hAnsi="Arial" w:cs="Arial"/>
              </w:rPr>
              <w:t>CUELA DE ____________, LABORATORIO ___________.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Fecha de emisión: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 colocará en la parte izquierda del encabezado, incluyendo día, mes y año.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Código: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Todos los procedimientos tend</w:t>
            </w:r>
            <w:r>
              <w:rPr>
                <w:rFonts w:ascii="Arial" w:hAnsi="Arial" w:cs="Arial"/>
              </w:rPr>
              <w:t>rán un código único, se colocará</w:t>
            </w:r>
            <w:r w:rsidRPr="00186D60">
              <w:rPr>
                <w:rFonts w:ascii="Arial" w:hAnsi="Arial" w:cs="Arial"/>
              </w:rPr>
              <w:t xml:space="preserve"> al lado de la fecha de emisión en la columna central. 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Versión: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 le asigna el número de versión, el cuál varía cada vez que se hace una modificación de fondo y no de forma.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Número de páginas: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El número de páginas y la cantidad total de páginas del documento.</w:t>
            </w:r>
          </w:p>
        </w:tc>
      </w:tr>
      <w:tr w:rsidR="00A34514" w:rsidRPr="00186D60" w:rsidTr="00895CDF">
        <w:tc>
          <w:tcPr>
            <w:tcW w:w="1984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Cuerpo</w:t>
            </w: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Nombre del procedimiento: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 debe de colocar el nombre del procedimiento en letra tamaño 36 y centrado.</w:t>
            </w:r>
          </w:p>
        </w:tc>
      </w:tr>
      <w:tr w:rsidR="00A34514" w:rsidRPr="00186D60" w:rsidTr="00895CDF">
        <w:tc>
          <w:tcPr>
            <w:tcW w:w="1984" w:type="dxa"/>
            <w:vMerge w:val="restar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Pie de página</w:t>
            </w: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Elaborado por: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En el lado izquierdo se colocará el nombre de la persona encargada de elaborar el documento, la fecha y el puesto.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Revisado por: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En el centro se colocará el nombre de la persona encargada de revisar el documento, la fecha y el puesto.</w:t>
            </w:r>
          </w:p>
        </w:tc>
      </w:tr>
      <w:tr w:rsidR="00A34514" w:rsidRPr="00186D60" w:rsidTr="00895CDF">
        <w:tc>
          <w:tcPr>
            <w:tcW w:w="1984" w:type="dxa"/>
            <w:vMerge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Aprobado por:</w:t>
            </w:r>
          </w:p>
        </w:tc>
        <w:tc>
          <w:tcPr>
            <w:tcW w:w="4253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 xml:space="preserve">En el lado derecho se colocará el </w:t>
            </w:r>
            <w:r w:rsidRPr="00186D60">
              <w:rPr>
                <w:rFonts w:ascii="Arial" w:hAnsi="Arial" w:cs="Arial"/>
              </w:rPr>
              <w:lastRenderedPageBreak/>
              <w:t>nombre de la persona encargada de aprobar el documento, la fecha y el puesto.</w:t>
            </w:r>
          </w:p>
        </w:tc>
      </w:tr>
    </w:tbl>
    <w:p w:rsidR="00E22002" w:rsidRPr="000155B2" w:rsidRDefault="00E22002">
      <w:pPr>
        <w:tabs>
          <w:tab w:val="left" w:pos="3510"/>
        </w:tabs>
        <w:jc w:val="both"/>
        <w:rPr>
          <w:rFonts w:ascii="Arial" w:hAnsi="Arial" w:cs="Arial"/>
        </w:rPr>
      </w:pP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Todas las hojas de los procedimientos deben contar con el mismo encabezado.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Todos los documentos exceptuando los registros deben contener en la primera hoja, nombre y cargo de la persona que elabora o actualiza, revisa y aprueba el documento, así como la fecha en que se realizaron estas actividades.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b/>
          <w:color w:val="000000"/>
        </w:rPr>
      </w:pPr>
      <w:r w:rsidRPr="000155B2">
        <w:rPr>
          <w:rFonts w:ascii="Arial" w:hAnsi="Arial" w:cs="Arial"/>
          <w:b/>
          <w:color w:val="000000"/>
        </w:rPr>
        <w:t>Estructura de los procedimientos de gestión de Gestión de Calidad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Apartados: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3310"/>
        <w:gridCol w:w="4438"/>
      </w:tblGrid>
      <w:tr w:rsidR="00A34514" w:rsidRPr="00186D60" w:rsidTr="00895CDF">
        <w:tc>
          <w:tcPr>
            <w:tcW w:w="3310" w:type="dxa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Apartado</w:t>
            </w:r>
          </w:p>
        </w:tc>
        <w:tc>
          <w:tcPr>
            <w:tcW w:w="4438" w:type="dxa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Descripción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Objetivo: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Propósito del procedimiento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Alcance: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Campo de aplicación de procedimiento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Definiciones: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Términos y sus definiciones que se requieran para la comprensión cabal del documento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Responsabilidades: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Deja claro quién es el responsable por la planificación, ejecución, revisión, control, aprobación de cada actividad, operación o trabajo que se realice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 xml:space="preserve">Procedimiento: </w:t>
            </w: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4438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Secuencia lógica para cumplir la actividad que se describe, puede ser descriptiva o utilizando gráficas, cuadros, diagramas de flujo entre otros.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Registros: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La ejecución de un procedimiento origina uno o varios registros que demuestran la aplicación del mismo y los resultados obtenidos.</w:t>
            </w: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Referencias: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 cita la bibliografía consultada para la elaboración del documento y si existen leyes, reglamentos, normas u otra documentación apropiada que deben ser utilizados o a los que se hace referencia en el texto del documento que se elabora.</w:t>
            </w:r>
          </w:p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895CDF">
        <w:tc>
          <w:tcPr>
            <w:tcW w:w="3310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Control de Cambios:</w:t>
            </w:r>
          </w:p>
        </w:tc>
        <w:tc>
          <w:tcPr>
            <w:tcW w:w="4438" w:type="dxa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Detalle de las modificaciones que se hayan ejecutado con respecto a la versión anterior del documento.</w:t>
            </w:r>
          </w:p>
        </w:tc>
      </w:tr>
    </w:tbl>
    <w:p w:rsidR="00E22002" w:rsidRDefault="00E22002" w:rsidP="00A3451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</w:p>
    <w:p w:rsidR="00A34514" w:rsidRPr="000155B2" w:rsidRDefault="00A3451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En caso de que un apartado no proceda</w:t>
      </w:r>
      <w:r w:rsidR="00A34514">
        <w:rPr>
          <w:rFonts w:ascii="Arial" w:hAnsi="Arial" w:cs="Arial"/>
          <w:color w:val="000000"/>
        </w:rPr>
        <w:t>,</w:t>
      </w:r>
      <w:r w:rsidRPr="000155B2">
        <w:rPr>
          <w:rFonts w:ascii="Arial" w:hAnsi="Arial" w:cs="Arial"/>
          <w:color w:val="000000"/>
        </w:rPr>
        <w:t xml:space="preserve"> colocar NA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b/>
          <w:color w:val="000000"/>
        </w:rPr>
      </w:pPr>
      <w:r w:rsidRPr="000155B2">
        <w:rPr>
          <w:rFonts w:ascii="Arial" w:hAnsi="Arial" w:cs="Arial"/>
          <w:b/>
          <w:color w:val="000000"/>
        </w:rPr>
        <w:t>Estructura de los procedimientos de Métodos de Análisis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Objetivo, alcance, definiciones y responsabilidades según lo establecido en el apartado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13"/>
        <w:gridCol w:w="4541"/>
      </w:tblGrid>
      <w:tr w:rsidR="00A34514" w:rsidRPr="00186D60" w:rsidTr="00A34514">
        <w:tc>
          <w:tcPr>
            <w:tcW w:w="2492" w:type="pct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Apartado</w:t>
            </w:r>
          </w:p>
        </w:tc>
        <w:tc>
          <w:tcPr>
            <w:tcW w:w="2508" w:type="pct"/>
            <w:shd w:val="clear" w:color="auto" w:fill="C4BC96" w:themeFill="background2" w:themeFillShade="BF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center"/>
              <w:rPr>
                <w:rFonts w:ascii="Arial" w:hAnsi="Arial" w:cs="Arial"/>
                <w:b/>
              </w:rPr>
            </w:pPr>
            <w:r w:rsidRPr="00186D60">
              <w:rPr>
                <w:rFonts w:ascii="Arial" w:hAnsi="Arial" w:cs="Arial"/>
                <w:b/>
              </w:rPr>
              <w:t>Descripción</w:t>
            </w: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Fundamento Teórico: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Explica el principio analítico en el cual se basa el método de análisis</w:t>
            </w: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Equipo y Materiales: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Cualquier equipo y material, así como a las características que deben poseer los mismos, con el fin de garantizar la adecuada ejecución de los métodos de análisis</w:t>
            </w: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Reactivos: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Cualquier tipo de reactivo sólido y disoluciones que se requieran para la realización del análisis</w:t>
            </w:r>
          </w:p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Recolección y preservación de la muestra: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Lineamientos necesarios para la toma de muestras con el fin de garantizar la integridad de las mismas durante el transporte y almacenamiento en el laboratorio.</w:t>
            </w:r>
          </w:p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Procedimiento: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Secuencia lógica para cumplir la actividad que se describe, puede ser descriptiva o utilizando gráficas, cuadros, diagramas de flujo entre otros.</w:t>
            </w: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Cálculos: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Fórmulas, ecuaciones y constantes empleadas en la obtención del resultado final del ensayo</w:t>
            </w:r>
          </w:p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Control de Calidad: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Mecanismo utilizado para verificar que el resultado del análisis se encuentra bajo control estadístico.</w:t>
            </w:r>
          </w:p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Registros: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 xml:space="preserve">La ejecución de un procedimiento origina uno o varios registros que demuestran la </w:t>
            </w:r>
            <w:r w:rsidRPr="00186D60">
              <w:rPr>
                <w:rFonts w:ascii="Arial" w:hAnsi="Arial" w:cs="Arial"/>
              </w:rPr>
              <w:lastRenderedPageBreak/>
              <w:t>aplicación del mismo y los resultados obtenidos.</w:t>
            </w: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lastRenderedPageBreak/>
              <w:t>Referencias: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Se cita la bibliografía consultada para la elaboración del documento y si existen leyes, reglamentos, normas u otra documentación apropiada que deben ser utilizados o a los que se hace referencia en el texto del documento que se elabora.</w:t>
            </w:r>
          </w:p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</w:p>
        </w:tc>
      </w:tr>
      <w:tr w:rsidR="00A34514" w:rsidRPr="00186D60" w:rsidTr="00A34514">
        <w:tc>
          <w:tcPr>
            <w:tcW w:w="2492" w:type="pct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Control de cambios:</w:t>
            </w:r>
          </w:p>
        </w:tc>
        <w:tc>
          <w:tcPr>
            <w:tcW w:w="2508" w:type="pct"/>
          </w:tcPr>
          <w:p w:rsidR="00A34514" w:rsidRPr="00186D60" w:rsidRDefault="00A34514" w:rsidP="00895CDF">
            <w:pPr>
              <w:tabs>
                <w:tab w:val="left" w:pos="3510"/>
              </w:tabs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Detalle de las modificaciones que se hayan ejecutado con respecto a la versión anterior del documento.</w:t>
            </w:r>
          </w:p>
        </w:tc>
      </w:tr>
    </w:tbl>
    <w:p w:rsidR="00A34514" w:rsidRDefault="00A34514" w:rsidP="00A3451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</w:p>
    <w:p w:rsidR="00E22002" w:rsidRPr="00A34514" w:rsidRDefault="006B3B1D" w:rsidP="00A34514">
      <w:pPr>
        <w:pStyle w:val="ListParagraph"/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rPr>
          <w:rFonts w:ascii="Arial" w:hAnsi="Arial" w:cs="Arial"/>
          <w:b/>
          <w:color w:val="000000"/>
        </w:rPr>
      </w:pPr>
      <w:r w:rsidRPr="00A34514">
        <w:rPr>
          <w:rFonts w:ascii="Arial" w:hAnsi="Arial" w:cs="Arial"/>
          <w:b/>
          <w:color w:val="000000"/>
        </w:rPr>
        <w:t>Estructura de los Registros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registros contendrán el encabezado indicado en el apartado 5.2.1.1.</w:t>
      </w:r>
    </w:p>
    <w:p w:rsidR="00E22002" w:rsidRPr="000155B2" w:rsidRDefault="006B3B1D" w:rsidP="00A34514">
      <w:pPr>
        <w:numPr>
          <w:ilvl w:val="3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registros no tendrán un formato, se ajustará a la necesidad de su elaboración.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hAnsi="Arial" w:cs="Arial"/>
          <w:b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Revisión de los Documentos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Todos los documentos del Sistema de Gestión de Calidad se deberán </w:t>
      </w:r>
      <w:r w:rsidRPr="000155B2">
        <w:rPr>
          <w:rFonts w:ascii="Arial" w:hAnsi="Arial" w:cs="Arial"/>
          <w:color w:val="000000"/>
          <w:highlight w:val="yellow"/>
        </w:rPr>
        <w:t>definir el periodo</w:t>
      </w:r>
      <w:r w:rsidRPr="000155B2">
        <w:rPr>
          <w:rFonts w:ascii="Arial" w:hAnsi="Arial" w:cs="Arial"/>
          <w:color w:val="000000"/>
        </w:rPr>
        <w:t>, esto se evidenciará en el registro ________________.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Aspectos que se deben de tomar en cuenta en la revisión de los documentos antes de emitir una nueva versión: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Apartados que debe contener según el tipo de procedimiento (Establecidos anteriormente apartado 5.2.)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Redacción, ortografía y formato.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procedimientos de métodos de análisis se deben de revisar contra el método estándar o norma de referencia bajo la cual se escribió.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diferentes procedimientos del sistema de gestión de calidad se deben de revisar contra norma ISO 17025 y políticas ECA según corresponda.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Todos Los procedimientos se deben de revisar tomando las actividades realizadas en el laboratorio.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Se debe de revisar las unidades según el Sistema Internacional de Unidades.</w:t>
      </w:r>
    </w:p>
    <w:p w:rsidR="00E22002" w:rsidRPr="000155B2" w:rsidRDefault="006B3B1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La bibliografía correspondiente al procedimiento empleado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lastRenderedPageBreak/>
        <w:t xml:space="preserve">Si a la hora de revisar o utilizar un documento se presenta la necesidad de realizar un cambio, el funcionario deberá entregar al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los cambios propuestos.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El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deberá revisar los cambios propuestos, se consigna una descripción de los mismos en la sección de control de cambios de cada documento. 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La versión de un documento será cambiada cuando la modificación que se hace sea de fondo y no de forma (errores ortográficos, de numeración, </w:t>
      </w:r>
      <w:proofErr w:type="spellStart"/>
      <w:r w:rsidRPr="000155B2">
        <w:rPr>
          <w:rFonts w:ascii="Arial" w:hAnsi="Arial" w:cs="Arial"/>
          <w:color w:val="000000"/>
        </w:rPr>
        <w:t>etc</w:t>
      </w:r>
      <w:proofErr w:type="spellEnd"/>
      <w:r w:rsidRPr="000155B2">
        <w:rPr>
          <w:rFonts w:ascii="Arial" w:hAnsi="Arial" w:cs="Arial"/>
          <w:color w:val="000000"/>
        </w:rPr>
        <w:t>).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Al emitir una nueva versión se actualizan las fechas, nombres y firmas de las personas que elaboraron, revisaron y aprobaron dicho documento. 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80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Una vez aprobado el documento por el </w:t>
      </w:r>
      <w:r w:rsidRPr="000155B2">
        <w:rPr>
          <w:rFonts w:ascii="Arial" w:hAnsi="Arial" w:cs="Arial"/>
          <w:color w:val="000000"/>
          <w:highlight w:val="yellow"/>
        </w:rPr>
        <w:t>Encargado del Laboratorio</w:t>
      </w:r>
      <w:r w:rsidRPr="000155B2">
        <w:rPr>
          <w:rFonts w:ascii="Arial" w:hAnsi="Arial" w:cs="Arial"/>
          <w:color w:val="000000"/>
        </w:rPr>
        <w:t xml:space="preserve">, el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decide la fecha de entrada en vigencia del nuevo documento.</w:t>
      </w: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Codificación de los documentos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La codificación de los documentos se hará de manera ____________ que indica:</w:t>
      </w:r>
    </w:p>
    <w:p w:rsidR="00E22002" w:rsidRPr="000155B2" w:rsidRDefault="006B3B1D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color w:val="000000"/>
          <w:highlight w:val="yellow"/>
        </w:rPr>
        <w:t>Establecer los códigos que se van a utilizar para los diferentes documentos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La codificación es única para cada procedimiento por lo que cuando se derogan ninguno toma su numeración.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Control de documentos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El Laboratorio cuenta con una lista maestra actualizada________________ de la totalidad de documentos del Sistema de Gestión de Calidad.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Se mantendrá actualizada la última versión de los documentos del Sistema de Calidad en los lugares donde se ejecuten operaciones esenciales.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Se mantendrá bajo custodia por el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una copia de los documentos mientras que se dispondrá de copias controladas de ________________y sus respetivos registros.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documentos vigentes tendrán un sello de copia controlada mientras que los obsoletos un sello de copia obsoleta.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Cambios en los documentos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procedimientos contaran con un apartado de control de cambios donde se indican los mismo con respecto a la versión anterior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El </w:t>
      </w:r>
      <w:r w:rsidRPr="000155B2">
        <w:rPr>
          <w:rFonts w:ascii="Arial" w:hAnsi="Arial" w:cs="Arial"/>
          <w:color w:val="000000"/>
          <w:highlight w:val="yellow"/>
        </w:rPr>
        <w:t>Encargado de Calidad</w:t>
      </w:r>
      <w:r w:rsidRPr="000155B2">
        <w:rPr>
          <w:rFonts w:ascii="Arial" w:hAnsi="Arial" w:cs="Arial"/>
          <w:color w:val="000000"/>
        </w:rPr>
        <w:t xml:space="preserve"> debe informar a todos los usuarios de procedimientos los cambios realizados, esto podrá ser vía correo electrónico o mediante un oficio.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lastRenderedPageBreak/>
        <w:t>Se capacitará al personal en los cambio</w:t>
      </w:r>
      <w:r w:rsidR="00A34514">
        <w:rPr>
          <w:rFonts w:ascii="Arial" w:hAnsi="Arial" w:cs="Arial"/>
          <w:color w:val="000000"/>
        </w:rPr>
        <w:t>s</w:t>
      </w:r>
      <w:r w:rsidRPr="000155B2">
        <w:rPr>
          <w:rFonts w:ascii="Arial" w:hAnsi="Arial" w:cs="Arial"/>
          <w:color w:val="000000"/>
        </w:rPr>
        <w:t xml:space="preserve"> del procedimiento siempre y cuando el cambio así lo requiera.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b/>
          <w:color w:val="000000"/>
        </w:rPr>
        <w:t>Documentos externos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Se mantendrá una lista maestra de documentos externos actualizada _____________.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documentos externos pueden ser normas, reglamentos, manuales de equipos, bibliografía necesaria para la elaboración de procedimientos, entre otros.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Todos los documentos externos que forman parte del Sistema de Gestión de Calidad se les asigna un consecutivo y serán custodiados por </w:t>
      </w:r>
      <w:r w:rsidRPr="000155B2">
        <w:rPr>
          <w:rFonts w:ascii="Arial" w:hAnsi="Arial" w:cs="Arial"/>
          <w:color w:val="000000"/>
          <w:highlight w:val="yellow"/>
        </w:rPr>
        <w:t>el Encargado de Calidad.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</w:t>
      </w:r>
      <w:r w:rsidR="00A34514">
        <w:rPr>
          <w:rFonts w:ascii="Arial" w:hAnsi="Arial" w:cs="Arial"/>
          <w:color w:val="000000"/>
        </w:rPr>
        <w:t xml:space="preserve"> documentos externos se revisará</w:t>
      </w:r>
      <w:r w:rsidRPr="000155B2">
        <w:rPr>
          <w:rFonts w:ascii="Arial" w:hAnsi="Arial" w:cs="Arial"/>
          <w:color w:val="000000"/>
        </w:rPr>
        <w:t xml:space="preserve">n al menos </w:t>
      </w:r>
      <w:r w:rsidRPr="000155B2">
        <w:rPr>
          <w:rFonts w:ascii="Arial" w:hAnsi="Arial" w:cs="Arial"/>
          <w:color w:val="000000"/>
          <w:highlight w:val="yellow"/>
        </w:rPr>
        <w:t>definir el tiempo</w:t>
      </w:r>
      <w:r w:rsidRPr="000155B2">
        <w:rPr>
          <w:rFonts w:ascii="Arial" w:hAnsi="Arial" w:cs="Arial"/>
          <w:color w:val="000000"/>
        </w:rPr>
        <w:t xml:space="preserve"> para verificar que sea la última versión la empleada por el laboratorio.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En caso de que exista una nueva versión de un documento el anterior se sella como obsoleto.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rPr>
          <w:rFonts w:ascii="Arial" w:hAnsi="Arial" w:cs="Arial"/>
          <w:color w:val="000000"/>
        </w:rPr>
      </w:pPr>
    </w:p>
    <w:p w:rsidR="00E22002" w:rsidRPr="000155B2" w:rsidRDefault="006B3B1D" w:rsidP="00A34514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rPr>
          <w:rFonts w:ascii="Arial" w:hAnsi="Arial" w:cs="Arial"/>
        </w:rPr>
      </w:pPr>
      <w:r w:rsidRPr="000155B2">
        <w:rPr>
          <w:rFonts w:ascii="Arial" w:hAnsi="Arial" w:cs="Arial"/>
          <w:b/>
          <w:color w:val="000000"/>
        </w:rPr>
        <w:t xml:space="preserve">Acceso y almacenamiento de los documentos 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Todo el personal tendrá acceso a los documentos del Sistema de Gestión de Calidad en ______________.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 xml:space="preserve">Los documentos del Sistema de Gestión de Calidad no podrán reproducirse sin autorización del </w:t>
      </w:r>
      <w:r w:rsidRPr="000155B2">
        <w:rPr>
          <w:rFonts w:ascii="Arial" w:hAnsi="Arial" w:cs="Arial"/>
          <w:color w:val="000000"/>
          <w:highlight w:val="yellow"/>
        </w:rPr>
        <w:t>Encargado del Laboratorio.</w:t>
      </w:r>
      <w:r w:rsidRPr="000155B2">
        <w:rPr>
          <w:rFonts w:ascii="Arial" w:hAnsi="Arial" w:cs="Arial"/>
          <w:color w:val="000000"/>
        </w:rPr>
        <w:t xml:space="preserve"> 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documentos obsoletos serán custodiados por ___________.</w:t>
      </w:r>
    </w:p>
    <w:p w:rsidR="00E22002" w:rsidRPr="000155B2" w:rsidRDefault="006B3B1D" w:rsidP="00A34514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contextualSpacing/>
        <w:jc w:val="both"/>
        <w:rPr>
          <w:rFonts w:ascii="Arial" w:hAnsi="Arial" w:cs="Arial"/>
        </w:rPr>
      </w:pPr>
      <w:r w:rsidRPr="000155B2">
        <w:rPr>
          <w:rFonts w:ascii="Arial" w:hAnsi="Arial" w:cs="Arial"/>
          <w:color w:val="000000"/>
        </w:rPr>
        <w:t>Los documentos como registros que cuenten datos que puedan alterar la calidad de los resultados estarán protegidos con claves de apertura y escritura.</w:t>
      </w:r>
    </w:p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08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6" w:name="_Toc520101447"/>
      <w:r w:rsidRPr="000155B2">
        <w:t>REGISTROS</w:t>
      </w:r>
      <w:bookmarkEnd w:id="6"/>
    </w:p>
    <w:p w:rsidR="00E22002" w:rsidRDefault="006B3B1D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hAnsi="Arial" w:cs="Arial"/>
          <w:color w:val="000000"/>
        </w:rPr>
      </w:pPr>
      <w:r w:rsidRPr="000155B2">
        <w:rPr>
          <w:rFonts w:ascii="Arial" w:hAnsi="Arial" w:cs="Arial"/>
          <w:color w:val="000000"/>
          <w:highlight w:val="yellow"/>
        </w:rPr>
        <w:t>Colocar el código y el respectivo nombre</w:t>
      </w:r>
    </w:p>
    <w:p w:rsidR="000155B2" w:rsidRPr="000155B2" w:rsidRDefault="000155B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hAnsi="Arial" w:cs="Arial"/>
          <w:b/>
          <w:color w:val="000000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7" w:name="_Toc520101448"/>
      <w:r w:rsidRPr="000155B2">
        <w:t>REFERENCIAS</w:t>
      </w:r>
      <w:bookmarkEnd w:id="7"/>
    </w:p>
    <w:p w:rsidR="000155B2" w:rsidRDefault="000155B2" w:rsidP="000155B2">
      <w:pPr>
        <w:pStyle w:val="ListParagraph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 w:rsidRPr="000155B2"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0155B2" w:rsidRDefault="000155B2" w:rsidP="000155B2">
      <w:pPr>
        <w:pStyle w:val="ListParagraph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 w:rsidRPr="000155B2"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0155B2" w:rsidRPr="000155B2" w:rsidRDefault="000155B2" w:rsidP="000155B2">
      <w:pPr>
        <w:pStyle w:val="ListParagraph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 w:rsidRPr="000155B2">
        <w:rPr>
          <w:rFonts w:ascii="Arial" w:eastAsia="Arial" w:hAnsi="Arial" w:cs="Arial"/>
          <w:color w:val="000000"/>
        </w:rPr>
        <w:lastRenderedPageBreak/>
        <w:t>Norma ISO 9001:2015. Sistemas de gestión de la Calidad – Requisitos (traducción oficial). ISO, Suiza, 15 de setiembre del 2015.</w:t>
      </w:r>
    </w:p>
    <w:p w:rsidR="00E2200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hAnsi="Arial" w:cs="Arial"/>
          <w:color w:val="000000"/>
        </w:rPr>
      </w:pPr>
    </w:p>
    <w:p w:rsidR="00A34514" w:rsidRPr="000155B2" w:rsidRDefault="00A3451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hAnsi="Arial" w:cs="Arial"/>
          <w:color w:val="000000"/>
        </w:rPr>
      </w:pPr>
    </w:p>
    <w:p w:rsidR="00E22002" w:rsidRPr="000155B2" w:rsidRDefault="006B3B1D" w:rsidP="000155B2">
      <w:pPr>
        <w:pStyle w:val="Ttulos"/>
        <w:numPr>
          <w:ilvl w:val="0"/>
          <w:numId w:val="7"/>
        </w:numPr>
      </w:pPr>
      <w:bookmarkStart w:id="8" w:name="_Toc520101449"/>
      <w:r w:rsidRPr="000155B2">
        <w:t>CONTROL DE CAMBIOS</w:t>
      </w:r>
      <w:bookmarkEnd w:id="8"/>
    </w:p>
    <w:p w:rsidR="00E22002" w:rsidRPr="000155B2" w:rsidRDefault="00E22002" w:rsidP="00A3451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hAnsi="Arial" w:cs="Arial"/>
          <w:color w:val="000000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365"/>
        <w:gridCol w:w="5969"/>
      </w:tblGrid>
      <w:tr w:rsidR="00A34514" w:rsidRPr="00186D60" w:rsidTr="00895CDF">
        <w:tc>
          <w:tcPr>
            <w:tcW w:w="2365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Apartado</w:t>
            </w:r>
          </w:p>
        </w:tc>
        <w:tc>
          <w:tcPr>
            <w:tcW w:w="5969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Cambio</w:t>
            </w:r>
          </w:p>
        </w:tc>
      </w:tr>
      <w:tr w:rsidR="00A34514" w:rsidRPr="00186D60" w:rsidTr="00895CDF">
        <w:tc>
          <w:tcPr>
            <w:tcW w:w="2365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NA</w:t>
            </w:r>
          </w:p>
        </w:tc>
        <w:tc>
          <w:tcPr>
            <w:tcW w:w="5969" w:type="dxa"/>
          </w:tcPr>
          <w:p w:rsidR="00A34514" w:rsidRPr="00186D60" w:rsidRDefault="00A34514" w:rsidP="00895CDF">
            <w:pPr>
              <w:pStyle w:val="ListParagraph"/>
              <w:tabs>
                <w:tab w:val="left" w:pos="3510"/>
              </w:tabs>
              <w:ind w:left="0"/>
              <w:jc w:val="both"/>
              <w:rPr>
                <w:rFonts w:ascii="Arial" w:hAnsi="Arial" w:cs="Arial"/>
              </w:rPr>
            </w:pPr>
            <w:r w:rsidRPr="00186D60">
              <w:rPr>
                <w:rFonts w:ascii="Arial" w:hAnsi="Arial" w:cs="Arial"/>
              </w:rPr>
              <w:t>NA</w:t>
            </w:r>
          </w:p>
        </w:tc>
      </w:tr>
    </w:tbl>
    <w:p w:rsidR="00E22002" w:rsidRPr="000155B2" w:rsidRDefault="00E2200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rPr>
          <w:rFonts w:ascii="Arial" w:hAnsi="Arial" w:cs="Arial"/>
          <w:color w:val="000000"/>
        </w:rPr>
      </w:pPr>
    </w:p>
    <w:sectPr w:rsidR="00E22002" w:rsidRPr="000155B2" w:rsidSect="001A6AD9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3B1D" w:rsidRDefault="006B3B1D">
      <w:pPr>
        <w:spacing w:after="0" w:line="240" w:lineRule="auto"/>
      </w:pPr>
      <w:r>
        <w:separator/>
      </w:r>
    </w:p>
  </w:endnote>
  <w:endnote w:type="continuationSeparator" w:id="0">
    <w:p w:rsidR="006B3B1D" w:rsidRDefault="006B3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002" w:rsidRPr="000155B2" w:rsidRDefault="006B3B1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hAnsi="Arial" w:cs="Arial"/>
        <w:color w:val="000000"/>
      </w:rPr>
    </w:pPr>
    <w:r w:rsidRPr="000155B2">
      <w:rPr>
        <w:rFonts w:ascii="Arial" w:hAnsi="Arial" w:cs="Arial"/>
        <w:color w:val="000000"/>
      </w:rPr>
      <w:fldChar w:fldCharType="begin"/>
    </w:r>
    <w:r w:rsidRPr="000155B2">
      <w:rPr>
        <w:rFonts w:ascii="Arial" w:hAnsi="Arial" w:cs="Arial"/>
        <w:color w:val="000000"/>
      </w:rPr>
      <w:instrText>PAGE</w:instrText>
    </w:r>
    <w:r w:rsidRPr="000155B2">
      <w:rPr>
        <w:rFonts w:ascii="Arial" w:hAnsi="Arial" w:cs="Arial"/>
        <w:color w:val="000000"/>
      </w:rPr>
      <w:fldChar w:fldCharType="separate"/>
    </w:r>
    <w:r w:rsidR="001A6AD9">
      <w:rPr>
        <w:rFonts w:ascii="Arial" w:hAnsi="Arial" w:cs="Arial"/>
        <w:noProof/>
        <w:color w:val="000000"/>
      </w:rPr>
      <w:t>11</w:t>
    </w:r>
    <w:r w:rsidRPr="000155B2">
      <w:rPr>
        <w:rFonts w:ascii="Arial" w:hAnsi="Arial" w:cs="Arial"/>
        <w:color w:val="000000"/>
      </w:rPr>
      <w:fldChar w:fldCharType="end"/>
    </w:r>
  </w:p>
  <w:p w:rsidR="00E22002" w:rsidRDefault="00E2200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3B1D" w:rsidRDefault="006B3B1D">
      <w:pPr>
        <w:spacing w:after="0" w:line="240" w:lineRule="auto"/>
      </w:pPr>
      <w:r>
        <w:separator/>
      </w:r>
    </w:p>
  </w:footnote>
  <w:footnote w:type="continuationSeparator" w:id="0">
    <w:p w:rsidR="006B3B1D" w:rsidRDefault="006B3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002" w:rsidRDefault="00E2200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3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E22002" w:rsidRPr="00A34514">
      <w:tc>
        <w:tcPr>
          <w:tcW w:w="2086" w:type="dxa"/>
          <w:vMerge w:val="restart"/>
        </w:tcPr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A34514">
            <w:rPr>
              <w:rFonts w:ascii="Arial" w:hAnsi="Arial" w:cs="Arial"/>
              <w:noProof/>
              <w:color w:val="000000"/>
              <w:lang w:val="en-US" w:eastAsia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E22002" w:rsidRPr="00A34514" w:rsidRDefault="006B3B1D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A34514">
            <w:rPr>
              <w:rFonts w:ascii="Arial" w:eastAsia="Arial" w:hAnsi="Arial" w:cs="Arial"/>
              <w:b/>
            </w:rPr>
            <w:t>UNIVERSIDAD NACIONAL</w:t>
          </w:r>
        </w:p>
        <w:p w:rsidR="00E22002" w:rsidRPr="00A34514" w:rsidRDefault="006B3B1D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A34514">
            <w:rPr>
              <w:rFonts w:ascii="Arial" w:eastAsia="Arial" w:hAnsi="Arial" w:cs="Arial"/>
              <w:b/>
            </w:rPr>
            <w:t>ESCUELA DE _____________________</w:t>
          </w:r>
        </w:p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A34514"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E22002" w:rsidRPr="00A34514" w:rsidRDefault="00E22002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</w:p>
        <w:p w:rsidR="00E22002" w:rsidRPr="00A34514" w:rsidRDefault="00E22002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</w:p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  <w:r w:rsidRPr="00A34514">
            <w:rPr>
              <w:rFonts w:ascii="Arial" w:hAnsi="Arial" w:cs="Arial"/>
              <w:color w:val="000000"/>
              <w:highlight w:val="yellow"/>
            </w:rPr>
            <w:t>Logo de la Organización</w:t>
          </w:r>
        </w:p>
      </w:tc>
    </w:tr>
    <w:tr w:rsidR="00E22002" w:rsidRPr="00A34514">
      <w:tc>
        <w:tcPr>
          <w:tcW w:w="2086" w:type="dxa"/>
          <w:vMerge/>
        </w:tcPr>
        <w:p w:rsidR="00E22002" w:rsidRPr="00A34514" w:rsidRDefault="00E2200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E22002" w:rsidRPr="00A34514" w:rsidRDefault="00E2200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1894" w:type="dxa"/>
        </w:tcPr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A34514">
            <w:rPr>
              <w:rFonts w:ascii="Arial" w:eastAsia="Arial" w:hAnsi="Arial" w:cs="Arial"/>
              <w:color w:val="000000"/>
            </w:rPr>
            <w:t xml:space="preserve">Página </w:t>
          </w:r>
          <w:r w:rsidRPr="00A34514">
            <w:rPr>
              <w:rFonts w:ascii="Arial" w:eastAsia="Arial" w:hAnsi="Arial" w:cs="Arial"/>
              <w:color w:val="000000"/>
            </w:rPr>
            <w:fldChar w:fldCharType="begin"/>
          </w:r>
          <w:r w:rsidRPr="00A34514">
            <w:rPr>
              <w:rFonts w:ascii="Arial" w:eastAsia="Arial" w:hAnsi="Arial" w:cs="Arial"/>
              <w:color w:val="000000"/>
            </w:rPr>
            <w:instrText>PAGE</w:instrText>
          </w:r>
          <w:r w:rsidRPr="00A34514">
            <w:rPr>
              <w:rFonts w:ascii="Arial" w:eastAsia="Arial" w:hAnsi="Arial" w:cs="Arial"/>
              <w:color w:val="000000"/>
            </w:rPr>
            <w:fldChar w:fldCharType="separate"/>
          </w:r>
          <w:r w:rsidR="001A6AD9">
            <w:rPr>
              <w:rFonts w:ascii="Arial" w:eastAsia="Arial" w:hAnsi="Arial" w:cs="Arial"/>
              <w:noProof/>
              <w:color w:val="000000"/>
            </w:rPr>
            <w:t>11</w:t>
          </w:r>
          <w:r w:rsidRPr="00A34514">
            <w:rPr>
              <w:rFonts w:ascii="Arial" w:eastAsia="Arial" w:hAnsi="Arial" w:cs="Arial"/>
              <w:color w:val="000000"/>
            </w:rPr>
            <w:fldChar w:fldCharType="end"/>
          </w:r>
          <w:r w:rsidRPr="00A34514">
            <w:rPr>
              <w:rFonts w:ascii="Arial" w:eastAsia="Arial" w:hAnsi="Arial" w:cs="Arial"/>
              <w:color w:val="000000"/>
            </w:rPr>
            <w:t xml:space="preserve"> de </w:t>
          </w:r>
          <w:r w:rsidRPr="00A34514">
            <w:rPr>
              <w:rFonts w:ascii="Arial" w:eastAsia="Arial" w:hAnsi="Arial" w:cs="Arial"/>
              <w:color w:val="000000"/>
            </w:rPr>
            <w:fldChar w:fldCharType="begin"/>
          </w:r>
          <w:r w:rsidRPr="00A34514">
            <w:rPr>
              <w:rFonts w:ascii="Arial" w:eastAsia="Arial" w:hAnsi="Arial" w:cs="Arial"/>
              <w:color w:val="000000"/>
            </w:rPr>
            <w:instrText>NUMPAGES</w:instrText>
          </w:r>
          <w:r w:rsidRPr="00A34514">
            <w:rPr>
              <w:rFonts w:ascii="Arial" w:eastAsia="Arial" w:hAnsi="Arial" w:cs="Arial"/>
              <w:color w:val="000000"/>
            </w:rPr>
            <w:fldChar w:fldCharType="separate"/>
          </w:r>
          <w:r w:rsidR="001A6AD9">
            <w:rPr>
              <w:rFonts w:ascii="Arial" w:eastAsia="Arial" w:hAnsi="Arial" w:cs="Arial"/>
              <w:noProof/>
              <w:color w:val="000000"/>
            </w:rPr>
            <w:t>11</w:t>
          </w:r>
          <w:r w:rsidRPr="00A34514"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E22002" w:rsidRPr="00A34514">
      <w:tc>
        <w:tcPr>
          <w:tcW w:w="2086" w:type="dxa"/>
        </w:tcPr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hAnsi="Arial" w:cs="Arial"/>
              <w:color w:val="000000"/>
            </w:rPr>
          </w:pPr>
          <w:r w:rsidRPr="00A34514">
            <w:rPr>
              <w:rFonts w:ascii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A34514">
            <w:rPr>
              <w:rFonts w:ascii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E22002" w:rsidRPr="00A34514" w:rsidRDefault="006B3B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A34514">
            <w:rPr>
              <w:rFonts w:ascii="Arial" w:hAnsi="Arial" w:cs="Arial"/>
              <w:color w:val="000000"/>
            </w:rPr>
            <w:t>Versión: _____</w:t>
          </w:r>
        </w:p>
      </w:tc>
    </w:tr>
  </w:tbl>
  <w:p w:rsidR="00E22002" w:rsidRDefault="00E2200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E22002" w:rsidRDefault="00E2200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B56868"/>
    <w:multiLevelType w:val="multilevel"/>
    <w:tmpl w:val="324AA4DE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52E7F5E"/>
    <w:multiLevelType w:val="multilevel"/>
    <w:tmpl w:val="108C3C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0154739"/>
    <w:multiLevelType w:val="multilevel"/>
    <w:tmpl w:val="1DD4D3A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3072516B"/>
    <w:multiLevelType w:val="multilevel"/>
    <w:tmpl w:val="63BA5FB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38251245"/>
    <w:multiLevelType w:val="multilevel"/>
    <w:tmpl w:val="0EA05156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82E7A26"/>
    <w:multiLevelType w:val="multilevel"/>
    <w:tmpl w:val="A5AC542E"/>
    <w:lvl w:ilvl="0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5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2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3560BBE"/>
    <w:multiLevelType w:val="hybridMultilevel"/>
    <w:tmpl w:val="7CDC703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693842"/>
    <w:multiLevelType w:val="multilevel"/>
    <w:tmpl w:val="1160E308"/>
    <w:lvl w:ilvl="0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6971BF3"/>
    <w:multiLevelType w:val="multilevel"/>
    <w:tmpl w:val="FD983E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5ACC18E4"/>
    <w:multiLevelType w:val="multilevel"/>
    <w:tmpl w:val="1AB4C2A0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6EDA6D5D"/>
    <w:multiLevelType w:val="multilevel"/>
    <w:tmpl w:val="A36603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1" w15:restartNumberingAfterBreak="0">
    <w:nsid w:val="7526710A"/>
    <w:multiLevelType w:val="multilevel"/>
    <w:tmpl w:val="BD90C7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7A0316D1"/>
    <w:multiLevelType w:val="multilevel"/>
    <w:tmpl w:val="16EE10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num w:numId="1">
    <w:abstractNumId w:val="0"/>
  </w:num>
  <w:num w:numId="2">
    <w:abstractNumId w:val="5"/>
  </w:num>
  <w:num w:numId="3">
    <w:abstractNumId w:val="12"/>
  </w:num>
  <w:num w:numId="4">
    <w:abstractNumId w:val="10"/>
  </w:num>
  <w:num w:numId="5">
    <w:abstractNumId w:val="7"/>
  </w:num>
  <w:num w:numId="6">
    <w:abstractNumId w:val="4"/>
  </w:num>
  <w:num w:numId="7">
    <w:abstractNumId w:val="6"/>
  </w:num>
  <w:num w:numId="8">
    <w:abstractNumId w:val="9"/>
  </w:num>
  <w:num w:numId="9">
    <w:abstractNumId w:val="1"/>
  </w:num>
  <w:num w:numId="10">
    <w:abstractNumId w:val="8"/>
  </w:num>
  <w:num w:numId="11">
    <w:abstractNumId w:val="11"/>
  </w:num>
  <w:num w:numId="12">
    <w:abstractNumId w:val="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22002"/>
    <w:rsid w:val="000155B2"/>
    <w:rsid w:val="001A6AD9"/>
    <w:rsid w:val="006B3B1D"/>
    <w:rsid w:val="00A34514"/>
    <w:rsid w:val="00E2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AD845CC-7146-4E5D-ADF0-F16B1E061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0155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55B2"/>
  </w:style>
  <w:style w:type="paragraph" w:styleId="Footer">
    <w:name w:val="footer"/>
    <w:basedOn w:val="Normal"/>
    <w:link w:val="FooterChar"/>
    <w:uiPriority w:val="99"/>
    <w:unhideWhenUsed/>
    <w:rsid w:val="000155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5B2"/>
  </w:style>
  <w:style w:type="paragraph" w:customStyle="1" w:styleId="Ttulos">
    <w:name w:val="Títulos"/>
    <w:basedOn w:val="Normal"/>
    <w:link w:val="TtulosChar"/>
    <w:qFormat/>
    <w:rsid w:val="000155B2"/>
    <w:pPr>
      <w:tabs>
        <w:tab w:val="left" w:pos="3510"/>
      </w:tabs>
      <w:spacing w:line="360" w:lineRule="auto"/>
      <w:jc w:val="both"/>
    </w:pPr>
    <w:rPr>
      <w:rFonts w:ascii="Arial" w:hAnsi="Arial" w:cs="Arial"/>
      <w:b/>
      <w:sz w:val="24"/>
    </w:rPr>
  </w:style>
  <w:style w:type="paragraph" w:styleId="ListParagraph">
    <w:name w:val="List Paragraph"/>
    <w:basedOn w:val="Normal"/>
    <w:uiPriority w:val="34"/>
    <w:qFormat/>
    <w:rsid w:val="000155B2"/>
    <w:pPr>
      <w:ind w:left="720"/>
      <w:contextualSpacing/>
    </w:pPr>
  </w:style>
  <w:style w:type="character" w:customStyle="1" w:styleId="TtulosChar">
    <w:name w:val="Títulos Char"/>
    <w:basedOn w:val="DefaultParagraphFont"/>
    <w:link w:val="Ttulos"/>
    <w:rsid w:val="000155B2"/>
    <w:rPr>
      <w:rFonts w:ascii="Arial" w:hAnsi="Arial" w:cs="Arial"/>
      <w:b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0155B2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0155B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A34514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2DD6A-CFC3-430F-8752-171F2DC9D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11</Pages>
  <Words>1968</Words>
  <Characters>11223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3</cp:revision>
  <dcterms:created xsi:type="dcterms:W3CDTF">2018-07-23T15:21:00Z</dcterms:created>
  <dcterms:modified xsi:type="dcterms:W3CDTF">2019-09-04T04:50:00Z</dcterms:modified>
</cp:coreProperties>
</file>